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C47" w:rsidRDefault="00C13C47" w:rsidP="00080E48">
      <w:pPr>
        <w:pBdr>
          <w:bottom w:val="single" w:sz="12" w:space="1" w:color="auto"/>
        </w:pBdr>
        <w:spacing w:after="0" w:line="240" w:lineRule="auto"/>
        <w:jc w:val="both"/>
        <w:rPr>
          <w:rFonts w:ascii="Arial" w:eastAsia="SimSun" w:hAnsi="Arial" w:cs="Arial"/>
          <w:sz w:val="24"/>
          <w:szCs w:val="24"/>
          <w:lang w:val="en-GB"/>
        </w:rPr>
      </w:pPr>
    </w:p>
    <w:p w:rsidR="00CA7613" w:rsidRDefault="00CA7613" w:rsidP="00080E48">
      <w:pPr>
        <w:pBdr>
          <w:bottom w:val="single" w:sz="12" w:space="1" w:color="auto"/>
        </w:pBdr>
        <w:spacing w:after="0" w:line="240" w:lineRule="auto"/>
        <w:jc w:val="both"/>
        <w:rPr>
          <w:rFonts w:ascii="Arial" w:eastAsia="SimSun" w:hAnsi="Arial" w:cs="Arial"/>
          <w:sz w:val="24"/>
          <w:szCs w:val="24"/>
          <w:lang w:val="en-GB"/>
        </w:rPr>
      </w:pPr>
    </w:p>
    <w:p w:rsidR="00CA7613" w:rsidRDefault="00CA7613" w:rsidP="005E130B">
      <w:pPr>
        <w:spacing w:after="0" w:line="240" w:lineRule="auto"/>
        <w:jc w:val="both"/>
        <w:rPr>
          <w:rFonts w:ascii="Arial" w:eastAsia="SimSun" w:hAnsi="Arial" w:cs="Arial"/>
          <w:sz w:val="20"/>
          <w:szCs w:val="20"/>
          <w:lang w:val="en-GB"/>
        </w:rPr>
      </w:pPr>
    </w:p>
    <w:p w:rsidR="007B1B75" w:rsidRPr="00023835" w:rsidRDefault="005E130B" w:rsidP="006A0C5B">
      <w:pPr>
        <w:spacing w:after="0" w:line="240" w:lineRule="auto"/>
        <w:jc w:val="both"/>
        <w:rPr>
          <w:rFonts w:ascii="Arial" w:eastAsia="SimSun" w:hAnsi="Arial" w:cs="Arial"/>
          <w:b/>
          <w:bCs/>
          <w:i/>
          <w:iCs/>
          <w:sz w:val="18"/>
          <w:szCs w:val="18"/>
          <w:lang w:val="en-GB"/>
        </w:rPr>
      </w:pPr>
      <w:r>
        <w:rPr>
          <w:rFonts w:ascii="Arial" w:eastAsia="SimSun" w:hAnsi="Arial" w:cs="Arial"/>
          <w:b/>
          <w:bCs/>
          <w:i/>
          <w:iCs/>
          <w:sz w:val="18"/>
          <w:szCs w:val="18"/>
          <w:lang w:val="en-GB"/>
        </w:rPr>
        <w:t>To participate as a</w:t>
      </w:r>
      <w:r w:rsidR="001D3947">
        <w:rPr>
          <w:rFonts w:ascii="Arial" w:eastAsia="SimSun" w:hAnsi="Arial" w:cs="Arial"/>
          <w:b/>
          <w:bCs/>
          <w:i/>
          <w:iCs/>
          <w:sz w:val="18"/>
          <w:szCs w:val="18"/>
          <w:lang w:val="en-GB"/>
        </w:rPr>
        <w:t xml:space="preserve"> v</w:t>
      </w:r>
      <w:r>
        <w:rPr>
          <w:rFonts w:ascii="Arial" w:eastAsia="SimSun" w:hAnsi="Arial" w:cs="Arial"/>
          <w:b/>
          <w:bCs/>
          <w:i/>
          <w:iCs/>
          <w:sz w:val="18"/>
          <w:szCs w:val="18"/>
          <w:lang w:val="en-GB"/>
        </w:rPr>
        <w:t xml:space="preserve">endor </w:t>
      </w:r>
      <w:r w:rsidR="00080E48" w:rsidRPr="007B1B75">
        <w:rPr>
          <w:rFonts w:ascii="Arial" w:eastAsia="SimSun" w:hAnsi="Arial" w:cs="Arial"/>
          <w:b/>
          <w:bCs/>
          <w:i/>
          <w:iCs/>
          <w:sz w:val="18"/>
          <w:szCs w:val="18"/>
          <w:lang w:val="en-GB"/>
        </w:rPr>
        <w:t xml:space="preserve">at </w:t>
      </w:r>
      <w:r w:rsidR="006A0C5B">
        <w:rPr>
          <w:rFonts w:ascii="Arial" w:eastAsia="SimSun" w:hAnsi="Arial" w:cs="Arial"/>
          <w:b/>
          <w:bCs/>
          <w:i/>
          <w:iCs/>
          <w:sz w:val="18"/>
          <w:szCs w:val="18"/>
          <w:lang w:val="en-GB"/>
        </w:rPr>
        <w:t>this</w:t>
      </w:r>
      <w:r w:rsidR="00080E48" w:rsidRPr="007B1B75">
        <w:rPr>
          <w:rFonts w:ascii="Arial" w:eastAsia="SimSun" w:hAnsi="Arial" w:cs="Arial"/>
          <w:b/>
          <w:bCs/>
          <w:i/>
          <w:iCs/>
          <w:sz w:val="18"/>
          <w:szCs w:val="18"/>
          <w:lang w:val="en-GB"/>
        </w:rPr>
        <w:t xml:space="preserve"> ICAO </w:t>
      </w:r>
      <w:r w:rsidR="00366E57">
        <w:rPr>
          <w:rFonts w:ascii="Arial" w:eastAsia="SimSun" w:hAnsi="Arial" w:cs="Arial"/>
          <w:b/>
          <w:bCs/>
          <w:i/>
          <w:iCs/>
          <w:sz w:val="18"/>
          <w:szCs w:val="18"/>
          <w:lang w:val="en-GB"/>
        </w:rPr>
        <w:t xml:space="preserve">Event, please complete pages 1 &amp; </w:t>
      </w:r>
      <w:r w:rsidR="009948EE">
        <w:rPr>
          <w:rFonts w:ascii="Arial" w:eastAsia="SimSun" w:hAnsi="Arial" w:cs="Arial"/>
          <w:b/>
          <w:bCs/>
          <w:i/>
          <w:iCs/>
          <w:sz w:val="18"/>
          <w:szCs w:val="18"/>
          <w:lang w:val="en-GB"/>
        </w:rPr>
        <w:t>2</w:t>
      </w:r>
      <w:r w:rsidR="00CA7613">
        <w:rPr>
          <w:rFonts w:ascii="Arial" w:eastAsia="SimSun" w:hAnsi="Arial" w:cs="Arial"/>
          <w:b/>
          <w:bCs/>
          <w:i/>
          <w:iCs/>
          <w:sz w:val="18"/>
          <w:szCs w:val="18"/>
          <w:lang w:val="en-GB"/>
        </w:rPr>
        <w:t>.</w:t>
      </w:r>
    </w:p>
    <w:p w:rsidR="00080E48" w:rsidRPr="003D0E9B" w:rsidRDefault="00080E48" w:rsidP="00AE5923">
      <w:pPr>
        <w:spacing w:after="0" w:line="240" w:lineRule="auto"/>
        <w:jc w:val="both"/>
        <w:rPr>
          <w:rFonts w:ascii="Arial" w:eastAsia="SimSun" w:hAnsi="Arial" w:cs="Arial"/>
          <w:b/>
          <w:bCs/>
          <w:sz w:val="18"/>
          <w:szCs w:val="18"/>
          <w:lang w:val="en-GB"/>
        </w:rPr>
      </w:pPr>
    </w:p>
    <w:p w:rsidR="00A054E0" w:rsidRPr="003D0E9B" w:rsidRDefault="000D662B" w:rsidP="005E130B">
      <w:pPr>
        <w:numPr>
          <w:ilvl w:val="0"/>
          <w:numId w:val="1"/>
        </w:numPr>
        <w:tabs>
          <w:tab w:val="clear" w:pos="360"/>
          <w:tab w:val="left" w:pos="1843"/>
        </w:tabs>
        <w:spacing w:after="0" w:line="240" w:lineRule="auto"/>
        <w:rPr>
          <w:rFonts w:ascii="Arial" w:eastAsia="SimSun" w:hAnsi="Arial" w:cs="Arial"/>
          <w:b/>
          <w:bCs/>
          <w:sz w:val="20"/>
          <w:szCs w:val="20"/>
          <w:lang w:val="en-GB"/>
        </w:rPr>
      </w:pPr>
      <w:r>
        <w:rPr>
          <w:rFonts w:ascii="Arial" w:eastAsia="SimSun" w:hAnsi="Arial" w:cs="Arial"/>
          <w:b/>
          <w:bCs/>
          <w:sz w:val="20"/>
          <w:szCs w:val="20"/>
          <w:lang w:val="en-GB"/>
        </w:rPr>
        <w:t xml:space="preserve">Confirmation:  </w:t>
      </w:r>
      <w:r>
        <w:rPr>
          <w:rFonts w:ascii="Arial" w:eastAsia="SimSun" w:hAnsi="Arial" w:cs="Arial"/>
          <w:sz w:val="18"/>
          <w:szCs w:val="18"/>
          <w:lang w:val="en-GB"/>
        </w:rPr>
        <w:t xml:space="preserve">Confirmation of the </w:t>
      </w:r>
      <w:r w:rsidR="005E130B">
        <w:rPr>
          <w:rFonts w:ascii="Arial" w:eastAsia="SimSun" w:hAnsi="Arial" w:cs="Arial"/>
          <w:sz w:val="18"/>
          <w:szCs w:val="18"/>
          <w:lang w:val="en-GB"/>
        </w:rPr>
        <w:t>vendor</w:t>
      </w:r>
      <w:r>
        <w:rPr>
          <w:rFonts w:ascii="Arial" w:eastAsia="SimSun" w:hAnsi="Arial" w:cs="Arial"/>
          <w:sz w:val="18"/>
          <w:szCs w:val="18"/>
          <w:lang w:val="en-GB"/>
        </w:rPr>
        <w:t xml:space="preserve"> agreement will be guaranteed by return of this duly completed and signed                         </w:t>
      </w:r>
      <w:r w:rsidR="00EE48B8">
        <w:rPr>
          <w:rFonts w:ascii="Arial" w:eastAsia="SimSun" w:hAnsi="Arial" w:cs="Arial"/>
          <w:sz w:val="18"/>
          <w:szCs w:val="18"/>
          <w:lang w:val="en-GB"/>
        </w:rPr>
        <w:t xml:space="preserve">agreement along with </w:t>
      </w:r>
      <w:r>
        <w:rPr>
          <w:rFonts w:ascii="Arial" w:eastAsia="SimSun" w:hAnsi="Arial" w:cs="Arial"/>
          <w:sz w:val="18"/>
          <w:szCs w:val="18"/>
          <w:lang w:val="en-GB"/>
        </w:rPr>
        <w:t>payment of the total cost.</w:t>
      </w:r>
    </w:p>
    <w:p w:rsidR="00A054E0" w:rsidRPr="003D0E9B" w:rsidRDefault="00A054E0" w:rsidP="00A054E0">
      <w:pPr>
        <w:spacing w:after="0" w:line="240" w:lineRule="auto"/>
        <w:jc w:val="both"/>
        <w:rPr>
          <w:rFonts w:ascii="Arial" w:eastAsia="SimSun" w:hAnsi="Arial" w:cs="Arial"/>
          <w:sz w:val="18"/>
          <w:szCs w:val="18"/>
          <w:lang w:val="en-GB"/>
        </w:rPr>
      </w:pPr>
    </w:p>
    <w:tbl>
      <w:tblPr>
        <w:tblW w:w="99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3914"/>
        <w:gridCol w:w="937"/>
        <w:gridCol w:w="3427"/>
      </w:tblGrid>
      <w:tr w:rsidR="00A05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366E57"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Applicant</w:t>
            </w:r>
            <w:r w:rsidR="00A054E0" w:rsidRPr="003D0E9B">
              <w:rPr>
                <w:rFonts w:ascii="Arial" w:eastAsia="SimSun" w:hAnsi="Arial" w:cs="Arial"/>
                <w:sz w:val="18"/>
                <w:szCs w:val="18"/>
                <w:lang w:val="en-GB"/>
              </w:rPr>
              <w:t xml:space="preserve"> Name</w:t>
            </w:r>
          </w:p>
        </w:tc>
        <w:tc>
          <w:tcPr>
            <w:tcW w:w="8278"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
                  <w:enabled/>
                  <w:calcOnExit w:val="0"/>
                  <w:textInput/>
                </w:ffData>
              </w:fldChar>
            </w:r>
            <w:bookmarkStart w:id="0" w:name="Text1"/>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0"/>
          </w:p>
        </w:tc>
      </w:tr>
      <w:tr w:rsidR="00A05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Contact Person</w:t>
            </w:r>
          </w:p>
        </w:tc>
        <w:tc>
          <w:tcPr>
            <w:tcW w:w="8278"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7A378E"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Salutati</w:t>
            </w:r>
            <w:r w:rsidR="00A054E0" w:rsidRPr="003D0E9B">
              <w:rPr>
                <w:rFonts w:ascii="Arial" w:eastAsia="SimSun" w:hAnsi="Arial" w:cs="Arial"/>
                <w:sz w:val="18"/>
                <w:szCs w:val="18"/>
                <w:lang w:val="en-GB"/>
              </w:rPr>
              <w:t xml:space="preserve">on   Mr. </w:t>
            </w:r>
            <w:r w:rsidR="00A054E0" w:rsidRPr="003D0E9B">
              <w:rPr>
                <w:rFonts w:ascii="Arial" w:eastAsia="SimSun" w:hAnsi="Arial" w:cs="Arial"/>
                <w:sz w:val="18"/>
                <w:szCs w:val="18"/>
                <w:lang w:val="en-GB"/>
              </w:rPr>
              <w:fldChar w:fldCharType="begin">
                <w:ffData>
                  <w:name w:val="Check1"/>
                  <w:enabled/>
                  <w:calcOnExit w:val="0"/>
                  <w:checkBox>
                    <w:sizeAuto/>
                    <w:default w:val="0"/>
                  </w:checkBox>
                </w:ffData>
              </w:fldChar>
            </w:r>
            <w:bookmarkStart w:id="1" w:name="Check1"/>
            <w:r w:rsidR="00A054E0" w:rsidRPr="003D0E9B">
              <w:rPr>
                <w:rFonts w:ascii="Arial" w:eastAsia="SimSun" w:hAnsi="Arial" w:cs="Arial"/>
                <w:sz w:val="18"/>
                <w:szCs w:val="18"/>
                <w:lang w:val="en-GB"/>
              </w:rPr>
              <w:instrText xml:space="preserve"> FORMCHECKBOX </w:instrText>
            </w:r>
            <w:r w:rsidR="00CE5895">
              <w:rPr>
                <w:rFonts w:ascii="Arial" w:eastAsia="SimSun" w:hAnsi="Arial" w:cs="Arial"/>
                <w:sz w:val="18"/>
                <w:szCs w:val="18"/>
                <w:lang w:val="en-GB"/>
              </w:rPr>
            </w:r>
            <w:r w:rsidR="00CE5895">
              <w:rPr>
                <w:rFonts w:ascii="Arial" w:eastAsia="SimSun" w:hAnsi="Arial" w:cs="Arial"/>
                <w:sz w:val="18"/>
                <w:szCs w:val="18"/>
                <w:lang w:val="en-GB"/>
              </w:rPr>
              <w:fldChar w:fldCharType="separate"/>
            </w:r>
            <w:r w:rsidR="00A054E0" w:rsidRPr="003D0E9B">
              <w:rPr>
                <w:rFonts w:ascii="Arial" w:eastAsia="SimSun" w:hAnsi="Arial" w:cs="Arial"/>
                <w:sz w:val="18"/>
                <w:szCs w:val="18"/>
                <w:lang w:val="en-GB"/>
              </w:rPr>
              <w:fldChar w:fldCharType="end"/>
            </w:r>
            <w:bookmarkEnd w:id="1"/>
            <w:r w:rsidR="00A054E0" w:rsidRPr="003D0E9B">
              <w:rPr>
                <w:rFonts w:ascii="Arial" w:eastAsia="SimSun" w:hAnsi="Arial" w:cs="Arial"/>
                <w:sz w:val="18"/>
                <w:szCs w:val="18"/>
                <w:lang w:val="en-GB"/>
              </w:rPr>
              <w:t xml:space="preserve">    Mrs. </w:t>
            </w:r>
            <w:r w:rsidR="00A054E0" w:rsidRPr="003D0E9B">
              <w:rPr>
                <w:rFonts w:ascii="Arial" w:eastAsia="SimSun" w:hAnsi="Arial" w:cs="Arial"/>
                <w:sz w:val="18"/>
                <w:szCs w:val="18"/>
                <w:lang w:val="en-GB"/>
              </w:rPr>
              <w:fldChar w:fldCharType="begin">
                <w:ffData>
                  <w:name w:val="Check2"/>
                  <w:enabled/>
                  <w:calcOnExit w:val="0"/>
                  <w:checkBox>
                    <w:sizeAuto/>
                    <w:default w:val="0"/>
                  </w:checkBox>
                </w:ffData>
              </w:fldChar>
            </w:r>
            <w:bookmarkStart w:id="2" w:name="Check2"/>
            <w:r w:rsidR="00A054E0" w:rsidRPr="003D0E9B">
              <w:rPr>
                <w:rFonts w:ascii="Arial" w:eastAsia="SimSun" w:hAnsi="Arial" w:cs="Arial"/>
                <w:sz w:val="18"/>
                <w:szCs w:val="18"/>
                <w:lang w:val="en-GB"/>
              </w:rPr>
              <w:instrText xml:space="preserve"> FORMCHECKBOX </w:instrText>
            </w:r>
            <w:r w:rsidR="00CE5895">
              <w:rPr>
                <w:rFonts w:ascii="Arial" w:eastAsia="SimSun" w:hAnsi="Arial" w:cs="Arial"/>
                <w:sz w:val="18"/>
                <w:szCs w:val="18"/>
                <w:lang w:val="en-GB"/>
              </w:rPr>
            </w:r>
            <w:r w:rsidR="00CE5895">
              <w:rPr>
                <w:rFonts w:ascii="Arial" w:eastAsia="SimSun" w:hAnsi="Arial" w:cs="Arial"/>
                <w:sz w:val="18"/>
                <w:szCs w:val="18"/>
                <w:lang w:val="en-GB"/>
              </w:rPr>
              <w:fldChar w:fldCharType="separate"/>
            </w:r>
            <w:r w:rsidR="00A054E0" w:rsidRPr="003D0E9B">
              <w:rPr>
                <w:rFonts w:ascii="Arial" w:eastAsia="SimSun" w:hAnsi="Arial" w:cs="Arial"/>
                <w:sz w:val="18"/>
                <w:szCs w:val="18"/>
                <w:lang w:val="en-GB"/>
              </w:rPr>
              <w:fldChar w:fldCharType="end"/>
            </w:r>
            <w:bookmarkEnd w:id="2"/>
            <w:r w:rsidR="00A054E0" w:rsidRPr="003D0E9B">
              <w:rPr>
                <w:rFonts w:ascii="Arial" w:eastAsia="SimSun" w:hAnsi="Arial" w:cs="Arial"/>
                <w:sz w:val="18"/>
                <w:szCs w:val="18"/>
                <w:lang w:val="en-GB"/>
              </w:rPr>
              <w:t xml:space="preserve">    Ms. </w:t>
            </w:r>
            <w:r w:rsidR="00A054E0" w:rsidRPr="003D0E9B">
              <w:rPr>
                <w:rFonts w:ascii="Arial" w:eastAsia="SimSun" w:hAnsi="Arial" w:cs="Arial"/>
                <w:sz w:val="18"/>
                <w:szCs w:val="18"/>
                <w:lang w:val="en-GB"/>
              </w:rPr>
              <w:fldChar w:fldCharType="begin">
                <w:ffData>
                  <w:name w:val="Check3"/>
                  <w:enabled/>
                  <w:calcOnExit w:val="0"/>
                  <w:checkBox>
                    <w:sizeAuto/>
                    <w:default w:val="0"/>
                  </w:checkBox>
                </w:ffData>
              </w:fldChar>
            </w:r>
            <w:bookmarkStart w:id="3" w:name="Check3"/>
            <w:r w:rsidR="00A054E0" w:rsidRPr="003D0E9B">
              <w:rPr>
                <w:rFonts w:ascii="Arial" w:eastAsia="SimSun" w:hAnsi="Arial" w:cs="Arial"/>
                <w:sz w:val="18"/>
                <w:szCs w:val="18"/>
                <w:lang w:val="en-GB"/>
              </w:rPr>
              <w:instrText xml:space="preserve"> FORMCHECKBOX </w:instrText>
            </w:r>
            <w:r w:rsidR="00CE5895">
              <w:rPr>
                <w:rFonts w:ascii="Arial" w:eastAsia="SimSun" w:hAnsi="Arial" w:cs="Arial"/>
                <w:sz w:val="18"/>
                <w:szCs w:val="18"/>
                <w:lang w:val="en-GB"/>
              </w:rPr>
            </w:r>
            <w:r w:rsidR="00CE5895">
              <w:rPr>
                <w:rFonts w:ascii="Arial" w:eastAsia="SimSun" w:hAnsi="Arial" w:cs="Arial"/>
                <w:sz w:val="18"/>
                <w:szCs w:val="18"/>
                <w:lang w:val="en-GB"/>
              </w:rPr>
              <w:fldChar w:fldCharType="separate"/>
            </w:r>
            <w:r w:rsidR="00A054E0" w:rsidRPr="003D0E9B">
              <w:rPr>
                <w:rFonts w:ascii="Arial" w:eastAsia="SimSun" w:hAnsi="Arial" w:cs="Arial"/>
                <w:sz w:val="18"/>
                <w:szCs w:val="18"/>
                <w:lang w:val="en-GB"/>
              </w:rPr>
              <w:fldChar w:fldCharType="end"/>
            </w:r>
            <w:bookmarkEnd w:id="3"/>
            <w:r w:rsidR="00A054E0" w:rsidRPr="003D0E9B">
              <w:rPr>
                <w:rFonts w:ascii="Arial" w:eastAsia="SimSun" w:hAnsi="Arial" w:cs="Arial"/>
                <w:sz w:val="18"/>
                <w:szCs w:val="18"/>
                <w:lang w:val="en-GB"/>
              </w:rPr>
              <w:t xml:space="preserve">    Dr. </w:t>
            </w:r>
            <w:r w:rsidR="00A054E0" w:rsidRPr="003D0E9B">
              <w:rPr>
                <w:rFonts w:ascii="Arial" w:eastAsia="SimSun" w:hAnsi="Arial" w:cs="Arial"/>
                <w:sz w:val="18"/>
                <w:szCs w:val="18"/>
                <w:lang w:val="en-GB"/>
              </w:rPr>
              <w:fldChar w:fldCharType="begin">
                <w:ffData>
                  <w:name w:val="Check4"/>
                  <w:enabled/>
                  <w:calcOnExit w:val="0"/>
                  <w:checkBox>
                    <w:sizeAuto/>
                    <w:default w:val="0"/>
                  </w:checkBox>
                </w:ffData>
              </w:fldChar>
            </w:r>
            <w:bookmarkStart w:id="4" w:name="Check4"/>
            <w:r w:rsidR="00A054E0" w:rsidRPr="003D0E9B">
              <w:rPr>
                <w:rFonts w:ascii="Arial" w:eastAsia="SimSun" w:hAnsi="Arial" w:cs="Arial"/>
                <w:sz w:val="18"/>
                <w:szCs w:val="18"/>
                <w:lang w:val="en-GB"/>
              </w:rPr>
              <w:instrText xml:space="preserve"> FORMCHECKBOX </w:instrText>
            </w:r>
            <w:r w:rsidR="00CE5895">
              <w:rPr>
                <w:rFonts w:ascii="Arial" w:eastAsia="SimSun" w:hAnsi="Arial" w:cs="Arial"/>
                <w:sz w:val="18"/>
                <w:szCs w:val="18"/>
                <w:lang w:val="en-GB"/>
              </w:rPr>
            </w:r>
            <w:r w:rsidR="00CE5895">
              <w:rPr>
                <w:rFonts w:ascii="Arial" w:eastAsia="SimSun" w:hAnsi="Arial" w:cs="Arial"/>
                <w:sz w:val="18"/>
                <w:szCs w:val="18"/>
                <w:lang w:val="en-GB"/>
              </w:rPr>
              <w:fldChar w:fldCharType="separate"/>
            </w:r>
            <w:r w:rsidR="00A054E0" w:rsidRPr="003D0E9B">
              <w:rPr>
                <w:rFonts w:ascii="Arial" w:eastAsia="SimSun" w:hAnsi="Arial" w:cs="Arial"/>
                <w:sz w:val="18"/>
                <w:szCs w:val="18"/>
                <w:lang w:val="en-GB"/>
              </w:rPr>
              <w:fldChar w:fldCharType="end"/>
            </w:r>
            <w:bookmarkEnd w:id="4"/>
          </w:p>
        </w:tc>
      </w:tr>
      <w:tr w:rsidR="00A05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First Name</w:t>
            </w:r>
          </w:p>
        </w:tc>
        <w:tc>
          <w:tcPr>
            <w:tcW w:w="8278"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2"/>
                  <w:enabled/>
                  <w:calcOnExit w:val="0"/>
                  <w:textInput/>
                </w:ffData>
              </w:fldChar>
            </w:r>
            <w:bookmarkStart w:id="5" w:name="Text2"/>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5"/>
          </w:p>
        </w:tc>
      </w:tr>
      <w:tr w:rsidR="00A05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Last Name</w:t>
            </w:r>
          </w:p>
        </w:tc>
        <w:tc>
          <w:tcPr>
            <w:tcW w:w="8278"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3"/>
                  <w:enabled/>
                  <w:calcOnExit w:val="0"/>
                  <w:textInput/>
                </w:ffData>
              </w:fldChar>
            </w:r>
            <w:bookmarkStart w:id="6" w:name="Text3"/>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6"/>
          </w:p>
        </w:tc>
      </w:tr>
      <w:tr w:rsidR="00A05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D93494" w:rsidRDefault="00A054E0" w:rsidP="00A054E0">
            <w:pPr>
              <w:spacing w:after="0" w:line="240" w:lineRule="auto"/>
              <w:jc w:val="both"/>
              <w:rPr>
                <w:rFonts w:ascii="Arial" w:eastAsia="SimSun" w:hAnsi="Arial" w:cs="Arial"/>
                <w:sz w:val="18"/>
                <w:szCs w:val="18"/>
                <w:lang w:val="en-GB"/>
              </w:rPr>
            </w:pPr>
            <w:r w:rsidRPr="00D93494">
              <w:rPr>
                <w:rFonts w:ascii="Arial" w:eastAsia="SimSun" w:hAnsi="Arial" w:cs="Arial"/>
                <w:sz w:val="18"/>
                <w:szCs w:val="18"/>
                <w:lang w:val="en-GB"/>
              </w:rPr>
              <w:t>Title</w:t>
            </w:r>
          </w:p>
        </w:tc>
        <w:tc>
          <w:tcPr>
            <w:tcW w:w="8278"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D93494">
              <w:rPr>
                <w:rFonts w:ascii="Arial" w:eastAsia="SimSun" w:hAnsi="Arial" w:cs="Arial"/>
                <w:sz w:val="18"/>
                <w:szCs w:val="18"/>
                <w:lang w:val="en-GB"/>
              </w:rPr>
              <w:fldChar w:fldCharType="begin">
                <w:ffData>
                  <w:name w:val="Text4"/>
                  <w:enabled/>
                  <w:calcOnExit w:val="0"/>
                  <w:textInput/>
                </w:ffData>
              </w:fldChar>
            </w:r>
            <w:bookmarkStart w:id="7" w:name="Text4"/>
            <w:r w:rsidRPr="00D93494">
              <w:rPr>
                <w:rFonts w:ascii="Arial" w:eastAsia="SimSun" w:hAnsi="Arial" w:cs="Arial"/>
                <w:sz w:val="18"/>
                <w:szCs w:val="18"/>
                <w:lang w:val="en-GB"/>
              </w:rPr>
              <w:instrText xml:space="preserve"> FORMTEXT </w:instrText>
            </w:r>
            <w:r w:rsidRPr="00D93494">
              <w:rPr>
                <w:rFonts w:ascii="Arial" w:eastAsia="SimSun" w:hAnsi="Arial" w:cs="Arial"/>
                <w:sz w:val="18"/>
                <w:szCs w:val="18"/>
                <w:lang w:val="en-GB"/>
              </w:rPr>
            </w:r>
            <w:r w:rsidRPr="00D93494">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D93494">
              <w:rPr>
                <w:rFonts w:ascii="Arial" w:eastAsia="SimSun" w:hAnsi="Arial" w:cs="Arial"/>
                <w:sz w:val="18"/>
                <w:szCs w:val="18"/>
                <w:lang w:val="en-GB"/>
              </w:rPr>
              <w:fldChar w:fldCharType="end"/>
            </w:r>
            <w:bookmarkEnd w:id="7"/>
          </w:p>
        </w:tc>
      </w:tr>
      <w:tr w:rsidR="00720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Address</w:t>
            </w:r>
          </w:p>
        </w:tc>
        <w:tc>
          <w:tcPr>
            <w:tcW w:w="8278"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5"/>
                  <w:enabled/>
                  <w:calcOnExit w:val="0"/>
                  <w:textInput/>
                </w:ffData>
              </w:fldChar>
            </w:r>
            <w:bookmarkStart w:id="8" w:name="Text5"/>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bookmarkEnd w:id="8"/>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 xml:space="preserve"> </w:t>
            </w:r>
          </w:p>
        </w:tc>
      </w:tr>
      <w:tr w:rsidR="00A05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City</w:t>
            </w:r>
          </w:p>
        </w:tc>
        <w:tc>
          <w:tcPr>
            <w:tcW w:w="391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7"/>
                  <w:enabled/>
                  <w:calcOnExit w:val="0"/>
                  <w:textInput/>
                </w:ffData>
              </w:fldChar>
            </w:r>
            <w:bookmarkStart w:id="9" w:name="Text7"/>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9"/>
          </w:p>
        </w:tc>
        <w:tc>
          <w:tcPr>
            <w:tcW w:w="93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Province</w:t>
            </w:r>
          </w:p>
        </w:tc>
        <w:tc>
          <w:tcPr>
            <w:tcW w:w="342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8"/>
                  <w:enabled/>
                  <w:calcOnExit w:val="0"/>
                  <w:textInput/>
                </w:ffData>
              </w:fldChar>
            </w:r>
            <w:bookmarkStart w:id="10" w:name="Text8"/>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0"/>
          </w:p>
        </w:tc>
      </w:tr>
      <w:tr w:rsidR="00720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Postal / Zip Code</w:t>
            </w:r>
          </w:p>
        </w:tc>
        <w:tc>
          <w:tcPr>
            <w:tcW w:w="391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30"/>
                  <w:enabled/>
                  <w:calcOnExit w:val="0"/>
                  <w:textInput/>
                </w:ffData>
              </w:fldChar>
            </w:r>
            <w:bookmarkStart w:id="11" w:name="Text30"/>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Pr>
                <w:rFonts w:ascii="Arial" w:eastAsia="SimSun" w:hAnsi="Arial" w:cs="Arial"/>
                <w:sz w:val="18"/>
                <w:szCs w:val="18"/>
                <w:lang w:val="en-GB"/>
              </w:rPr>
              <w:fldChar w:fldCharType="end"/>
            </w:r>
            <w:bookmarkEnd w:id="11"/>
          </w:p>
        </w:tc>
        <w:tc>
          <w:tcPr>
            <w:tcW w:w="93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Country</w:t>
            </w:r>
          </w:p>
        </w:tc>
        <w:tc>
          <w:tcPr>
            <w:tcW w:w="342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31"/>
                  <w:enabled/>
                  <w:calcOnExit w:val="0"/>
                  <w:textInput/>
                </w:ffData>
              </w:fldChar>
            </w:r>
            <w:bookmarkStart w:id="12" w:name="Text31"/>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Pr>
                <w:rFonts w:ascii="Arial" w:eastAsia="SimSun" w:hAnsi="Arial" w:cs="Arial"/>
                <w:sz w:val="18"/>
                <w:szCs w:val="18"/>
                <w:lang w:val="en-GB"/>
              </w:rPr>
              <w:fldChar w:fldCharType="end"/>
            </w:r>
            <w:bookmarkEnd w:id="12"/>
          </w:p>
        </w:tc>
      </w:tr>
      <w:tr w:rsidR="00A05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Tel No.</w:t>
            </w:r>
          </w:p>
        </w:tc>
        <w:tc>
          <w:tcPr>
            <w:tcW w:w="391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9"/>
                  <w:enabled/>
                  <w:calcOnExit w:val="0"/>
                  <w:textInput/>
                </w:ffData>
              </w:fldChar>
            </w:r>
            <w:bookmarkStart w:id="13" w:name="Text9"/>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3"/>
          </w:p>
        </w:tc>
        <w:tc>
          <w:tcPr>
            <w:tcW w:w="93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Fax No.</w:t>
            </w:r>
          </w:p>
        </w:tc>
        <w:tc>
          <w:tcPr>
            <w:tcW w:w="342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0"/>
                  <w:enabled/>
                  <w:calcOnExit w:val="0"/>
                  <w:textInput/>
                </w:ffData>
              </w:fldChar>
            </w:r>
            <w:bookmarkStart w:id="14" w:name="Text10"/>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4"/>
          </w:p>
        </w:tc>
      </w:tr>
      <w:tr w:rsidR="00A05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Email Address</w:t>
            </w:r>
          </w:p>
        </w:tc>
        <w:tc>
          <w:tcPr>
            <w:tcW w:w="8278"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1"/>
                  <w:enabled/>
                  <w:calcOnExit w:val="0"/>
                  <w:textInput/>
                </w:ffData>
              </w:fldChar>
            </w:r>
            <w:bookmarkStart w:id="15" w:name="Text11"/>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5"/>
          </w:p>
        </w:tc>
      </w:tr>
    </w:tbl>
    <w:p w:rsidR="004A3260" w:rsidRDefault="004A3260" w:rsidP="004A3260">
      <w:pPr>
        <w:spacing w:after="0" w:line="240" w:lineRule="auto"/>
        <w:jc w:val="both"/>
        <w:rPr>
          <w:rFonts w:ascii="Arial" w:eastAsia="SimSun" w:hAnsi="Arial" w:cs="Arial"/>
          <w:b/>
          <w:bCs/>
          <w:sz w:val="20"/>
          <w:szCs w:val="20"/>
          <w:lang w:val="en-GB"/>
        </w:rPr>
      </w:pPr>
    </w:p>
    <w:p w:rsidR="00FE06EE" w:rsidRDefault="00FE06EE" w:rsidP="004A3260">
      <w:pPr>
        <w:spacing w:after="0" w:line="240" w:lineRule="auto"/>
        <w:jc w:val="both"/>
        <w:rPr>
          <w:rFonts w:ascii="Arial" w:eastAsia="SimSun" w:hAnsi="Arial" w:cs="Arial"/>
          <w:b/>
          <w:bCs/>
          <w:sz w:val="20"/>
          <w:szCs w:val="20"/>
          <w:lang w:val="en-GB"/>
        </w:rPr>
      </w:pPr>
    </w:p>
    <w:p w:rsidR="002D62E9" w:rsidRPr="00220245" w:rsidRDefault="004A3260" w:rsidP="006A0C5B">
      <w:pPr>
        <w:numPr>
          <w:ilvl w:val="0"/>
          <w:numId w:val="1"/>
        </w:numPr>
        <w:tabs>
          <w:tab w:val="left" w:pos="360"/>
        </w:tabs>
        <w:spacing w:after="0" w:line="240" w:lineRule="auto"/>
        <w:jc w:val="both"/>
        <w:rPr>
          <w:rFonts w:ascii="Arial" w:eastAsia="SimSun" w:hAnsi="Arial" w:cs="Arial"/>
          <w:sz w:val="16"/>
          <w:szCs w:val="16"/>
          <w:lang w:val="en-GB"/>
        </w:rPr>
      </w:pPr>
      <w:r w:rsidRPr="0059368F">
        <w:rPr>
          <w:rFonts w:ascii="Arial" w:eastAsia="SimSun" w:hAnsi="Arial" w:cs="Arial"/>
          <w:b/>
          <w:bCs/>
          <w:sz w:val="20"/>
          <w:szCs w:val="20"/>
          <w:lang w:val="en-GB"/>
        </w:rPr>
        <w:t>Vendor Fees:</w:t>
      </w:r>
      <w:r w:rsidR="0059368F" w:rsidRPr="0059368F">
        <w:rPr>
          <w:rFonts w:ascii="Arial" w:eastAsia="SimSun" w:hAnsi="Arial" w:cs="Arial"/>
          <w:sz w:val="18"/>
          <w:szCs w:val="18"/>
          <w:lang w:val="en-GB"/>
        </w:rPr>
        <w:t xml:space="preserve"> </w:t>
      </w:r>
      <w:r w:rsidR="0059368F">
        <w:rPr>
          <w:rFonts w:ascii="Arial" w:eastAsia="SimSun" w:hAnsi="Arial" w:cs="Arial"/>
          <w:sz w:val="18"/>
          <w:szCs w:val="18"/>
          <w:lang w:val="en-GB"/>
        </w:rPr>
        <w:t>The visibility items offered for each package are detailed in the description boxes below. To view the exhibition floor plan and booth space</w:t>
      </w:r>
      <w:r w:rsidR="00B31476">
        <w:rPr>
          <w:rFonts w:ascii="Arial" w:eastAsia="SimSun" w:hAnsi="Arial" w:cs="Arial"/>
          <w:sz w:val="18"/>
          <w:szCs w:val="18"/>
          <w:lang w:val="en-GB"/>
        </w:rPr>
        <w:t>s</w:t>
      </w:r>
      <w:r w:rsidR="0059368F">
        <w:rPr>
          <w:rFonts w:ascii="Arial" w:eastAsia="SimSun" w:hAnsi="Arial" w:cs="Arial"/>
          <w:sz w:val="18"/>
          <w:szCs w:val="18"/>
          <w:lang w:val="en-GB"/>
        </w:rPr>
        <w:t xml:space="preserve">, please see Appendix A </w:t>
      </w:r>
      <w:r w:rsidR="006A0C5B">
        <w:rPr>
          <w:rFonts w:ascii="Arial" w:eastAsia="SimSun" w:hAnsi="Arial" w:cs="Arial"/>
          <w:sz w:val="18"/>
          <w:szCs w:val="18"/>
          <w:lang w:val="en-GB"/>
        </w:rPr>
        <w:t>on</w:t>
      </w:r>
      <w:r w:rsidR="0059368F">
        <w:rPr>
          <w:rFonts w:ascii="Arial" w:eastAsia="SimSun" w:hAnsi="Arial" w:cs="Arial"/>
          <w:sz w:val="18"/>
          <w:szCs w:val="18"/>
          <w:lang w:val="en-GB"/>
        </w:rPr>
        <w:t xml:space="preserve"> page 3. Please indicate below </w:t>
      </w:r>
      <w:r w:rsidR="006A0C5B">
        <w:rPr>
          <w:rFonts w:ascii="Arial" w:eastAsia="SimSun" w:hAnsi="Arial" w:cs="Arial"/>
          <w:sz w:val="18"/>
          <w:szCs w:val="18"/>
          <w:lang w:val="en-GB"/>
        </w:rPr>
        <w:t xml:space="preserve">your </w:t>
      </w:r>
      <w:r w:rsidR="0059368F">
        <w:rPr>
          <w:rFonts w:ascii="Arial" w:eastAsia="SimSun" w:hAnsi="Arial" w:cs="Arial"/>
          <w:sz w:val="18"/>
          <w:szCs w:val="18"/>
          <w:lang w:val="en-GB"/>
        </w:rPr>
        <w:t>booth number</w:t>
      </w:r>
      <w:r w:rsidR="006A0C5B">
        <w:rPr>
          <w:rFonts w:ascii="Arial" w:eastAsia="SimSun" w:hAnsi="Arial" w:cs="Arial"/>
          <w:sz w:val="18"/>
          <w:szCs w:val="18"/>
          <w:lang w:val="en-GB"/>
        </w:rPr>
        <w:t xml:space="preserve"> preferences and you will receive a confirmation of the booth number</w:t>
      </w:r>
      <w:r w:rsidR="0059368F">
        <w:rPr>
          <w:rFonts w:ascii="Arial" w:eastAsia="SimSun" w:hAnsi="Arial" w:cs="Arial"/>
          <w:sz w:val="18"/>
          <w:szCs w:val="18"/>
          <w:lang w:val="en-GB"/>
        </w:rPr>
        <w:t xml:space="preserve"> assigned to you via email from your event project manager. If you have not received one, please contact </w:t>
      </w:r>
      <w:hyperlink r:id="rId8" w:history="1">
        <w:r w:rsidR="0059368F" w:rsidRPr="00986416">
          <w:rPr>
            <w:rStyle w:val="Hyperlink"/>
            <w:rFonts w:ascii="Arial" w:eastAsia="SimSun" w:hAnsi="Arial" w:cs="Arial"/>
            <w:sz w:val="18"/>
            <w:szCs w:val="18"/>
            <w:lang w:val="en-GB"/>
          </w:rPr>
          <w:t>mcr</w:t>
        </w:r>
        <w:r w:rsidR="0059368F" w:rsidRPr="00986416">
          <w:rPr>
            <w:rStyle w:val="Hyperlink"/>
            <w:rFonts w:ascii="Arial" w:eastAsia="SimSun" w:hAnsi="Arial" w:cs="Arial"/>
            <w:sz w:val="18"/>
            <w:szCs w:val="18"/>
            <w:lang w:val="en-US"/>
          </w:rPr>
          <w:t>@icao.int</w:t>
        </w:r>
      </w:hyperlink>
      <w:r w:rsidR="0059368F">
        <w:rPr>
          <w:rFonts w:ascii="Arial" w:eastAsia="SimSun" w:hAnsi="Arial" w:cs="Arial"/>
          <w:sz w:val="18"/>
          <w:szCs w:val="18"/>
          <w:lang w:val="en-US"/>
        </w:rPr>
        <w:t xml:space="preserve">. </w:t>
      </w:r>
    </w:p>
    <w:p w:rsidR="00220245" w:rsidRDefault="00220245" w:rsidP="00220245">
      <w:pPr>
        <w:spacing w:after="0" w:line="240" w:lineRule="auto"/>
        <w:jc w:val="both"/>
        <w:rPr>
          <w:rFonts w:ascii="Arial" w:eastAsia="SimSun" w:hAnsi="Arial" w:cs="Arial"/>
          <w:sz w:val="16"/>
          <w:szCs w:val="16"/>
          <w:lang w:val="en-GB"/>
        </w:rPr>
      </w:pPr>
    </w:p>
    <w:p w:rsidR="00220245" w:rsidRDefault="00220245" w:rsidP="00220245">
      <w:pPr>
        <w:spacing w:after="0" w:line="240" w:lineRule="auto"/>
        <w:jc w:val="both"/>
        <w:rPr>
          <w:rFonts w:ascii="Arial" w:eastAsia="SimSun" w:hAnsi="Arial" w:cs="Arial"/>
          <w:sz w:val="16"/>
          <w:szCs w:val="16"/>
          <w:lang w:val="en-GB"/>
        </w:rPr>
      </w:pPr>
    </w:p>
    <w:p w:rsidR="00220245" w:rsidRPr="00220245" w:rsidRDefault="00220245" w:rsidP="00220245">
      <w:pPr>
        <w:spacing w:after="0" w:line="240" w:lineRule="auto"/>
        <w:jc w:val="both"/>
        <w:rPr>
          <w:rFonts w:ascii="Arial" w:eastAsia="SimSun" w:hAnsi="Arial" w:cs="Arial"/>
          <w:sz w:val="16"/>
          <w:szCs w:val="16"/>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919"/>
        <w:gridCol w:w="2552"/>
        <w:gridCol w:w="1587"/>
      </w:tblGrid>
      <w:tr w:rsidR="00220245" w:rsidRPr="003D0E9B" w:rsidTr="006E6C78">
        <w:trPr>
          <w:trHeight w:hRule="exact" w:val="662"/>
        </w:trPr>
        <w:tc>
          <w:tcPr>
            <w:tcW w:w="710" w:type="dxa"/>
            <w:tcBorders>
              <w:top w:val="nil"/>
              <w:left w:val="nil"/>
              <w:bottom w:val="nil"/>
              <w:right w:val="single" w:sz="4" w:space="0" w:color="365F91" w:themeColor="accent1" w:themeShade="BF"/>
            </w:tcBorders>
            <w:shd w:val="clear" w:color="auto" w:fill="auto"/>
          </w:tcPr>
          <w:p w:rsidR="00220245" w:rsidRPr="003D0E9B" w:rsidRDefault="00220245" w:rsidP="006E6C78">
            <w:pPr>
              <w:spacing w:after="0" w:line="240" w:lineRule="auto"/>
              <w:jc w:val="center"/>
              <w:rPr>
                <w:rFonts w:ascii="Arial" w:eastAsia="SimSun" w:hAnsi="Arial" w:cs="Arial"/>
                <w:b/>
                <w:bCs/>
                <w:sz w:val="18"/>
                <w:szCs w:val="18"/>
                <w:lang w:val="en-GB"/>
              </w:rPr>
            </w:pPr>
          </w:p>
        </w:tc>
        <w:tc>
          <w:tcPr>
            <w:tcW w:w="59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220245" w:rsidRPr="003D0E9B" w:rsidRDefault="00220245" w:rsidP="006E6C78">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Event Lanyards (provided by the client)</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220245" w:rsidRPr="003D0E9B" w:rsidRDefault="00220245" w:rsidP="006E6C78">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Selection</w:t>
            </w:r>
          </w:p>
        </w:tc>
        <w:tc>
          <w:tcPr>
            <w:tcW w:w="158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tcPr>
          <w:p w:rsidR="00220245" w:rsidRPr="003D0E9B" w:rsidRDefault="00220245" w:rsidP="006E6C78">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Cost</w:t>
            </w:r>
          </w:p>
          <w:p w:rsidR="00220245" w:rsidRPr="003D0E9B" w:rsidRDefault="00220245" w:rsidP="006E6C78">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USD</w:t>
            </w:r>
          </w:p>
        </w:tc>
      </w:tr>
      <w:tr w:rsidR="00220245" w:rsidRPr="003D0E9B" w:rsidTr="006E6C78">
        <w:trPr>
          <w:trHeight w:hRule="exact" w:val="1803"/>
        </w:trPr>
        <w:tc>
          <w:tcPr>
            <w:tcW w:w="710" w:type="dxa"/>
            <w:tcBorders>
              <w:top w:val="nil"/>
              <w:left w:val="nil"/>
              <w:bottom w:val="nil"/>
              <w:right w:val="single" w:sz="4" w:space="0" w:color="365F91" w:themeColor="accent1" w:themeShade="BF"/>
            </w:tcBorders>
            <w:shd w:val="clear" w:color="auto" w:fill="auto"/>
          </w:tcPr>
          <w:p w:rsidR="00220245" w:rsidRPr="003D0E9B" w:rsidRDefault="00220245" w:rsidP="006E6C78">
            <w:pPr>
              <w:spacing w:after="0" w:line="240" w:lineRule="auto"/>
              <w:jc w:val="center"/>
              <w:rPr>
                <w:rFonts w:ascii="Arial" w:eastAsia="SimSun" w:hAnsi="Arial" w:cs="Arial"/>
                <w:sz w:val="18"/>
                <w:szCs w:val="18"/>
                <w:lang w:val="en-GB"/>
              </w:rPr>
            </w:pPr>
          </w:p>
        </w:tc>
        <w:tc>
          <w:tcPr>
            <w:tcW w:w="59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220245" w:rsidRPr="00D1081C" w:rsidRDefault="00220245" w:rsidP="006E6C78">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Your company logo and web link on the event website.</w:t>
            </w:r>
          </w:p>
          <w:p w:rsidR="00220245" w:rsidRPr="00D1081C" w:rsidRDefault="00220245" w:rsidP="006E6C78">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Your company mentioned in the event programme (or directory).</w:t>
            </w:r>
          </w:p>
          <w:p w:rsidR="00220245" w:rsidRPr="00CE5895" w:rsidRDefault="00220245" w:rsidP="00CE5895">
            <w:pPr>
              <w:pStyle w:val="ListParagraph"/>
              <w:numPr>
                <w:ilvl w:val="0"/>
                <w:numId w:val="22"/>
              </w:numPr>
              <w:spacing w:after="0" w:line="240" w:lineRule="auto"/>
              <w:rPr>
                <w:rFonts w:ascii="Arial" w:eastAsia="SimSun" w:hAnsi="Arial" w:cs="Arial"/>
                <w:i/>
                <w:iCs/>
                <w:sz w:val="20"/>
                <w:szCs w:val="20"/>
                <w:lang w:val="en-GB"/>
              </w:rPr>
            </w:pPr>
            <w:r w:rsidRPr="00D1081C">
              <w:rPr>
                <w:rFonts w:ascii="Arial" w:eastAsia="SimSun" w:hAnsi="Arial" w:cs="Arial"/>
                <w:sz w:val="20"/>
                <w:szCs w:val="20"/>
                <w:lang w:val="en-GB"/>
              </w:rPr>
              <w:t>Four (4) complimentary event passes.</w:t>
            </w: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220245" w:rsidRPr="003D0E9B" w:rsidRDefault="00220245" w:rsidP="006E6C78">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7"/>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CE5895">
              <w:rPr>
                <w:rFonts w:ascii="Arial" w:eastAsia="SimSun" w:hAnsi="Arial" w:cs="Arial"/>
                <w:sz w:val="18"/>
                <w:szCs w:val="18"/>
                <w:lang w:val="en-GB"/>
              </w:rPr>
            </w:r>
            <w:r w:rsidR="00CE5895">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58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220245" w:rsidRPr="003D0E9B" w:rsidRDefault="00220245" w:rsidP="006E6C78">
            <w:pPr>
              <w:spacing w:after="0" w:line="240" w:lineRule="auto"/>
              <w:jc w:val="center"/>
              <w:rPr>
                <w:rFonts w:ascii="Arial" w:eastAsia="SimSun" w:hAnsi="Arial" w:cs="Arial"/>
                <w:sz w:val="18"/>
                <w:szCs w:val="18"/>
                <w:lang w:val="en-GB"/>
              </w:rPr>
            </w:pPr>
            <w:r w:rsidRPr="00ED6C6E">
              <w:rPr>
                <w:rFonts w:ascii="Arial" w:eastAsia="SimSun" w:hAnsi="Arial" w:cs="Arial"/>
                <w:sz w:val="18"/>
                <w:szCs w:val="18"/>
                <w:lang w:val="en-GB"/>
              </w:rPr>
              <w:t>$</w:t>
            </w:r>
            <w:r>
              <w:rPr>
                <w:rFonts w:ascii="Arial" w:eastAsia="SimSun" w:hAnsi="Arial" w:cs="Arial"/>
                <w:sz w:val="18"/>
                <w:szCs w:val="18"/>
                <w:lang w:val="en-GB"/>
              </w:rPr>
              <w:t>5,000</w:t>
            </w:r>
          </w:p>
        </w:tc>
      </w:tr>
    </w:tbl>
    <w:p w:rsidR="00220245" w:rsidRPr="0059368F" w:rsidRDefault="00220245" w:rsidP="00220245">
      <w:pPr>
        <w:spacing w:after="0" w:line="240" w:lineRule="auto"/>
        <w:jc w:val="both"/>
        <w:rPr>
          <w:rFonts w:ascii="Arial" w:eastAsia="SimSun" w:hAnsi="Arial" w:cs="Arial"/>
          <w:sz w:val="16"/>
          <w:szCs w:val="16"/>
          <w:lang w:val="en-GB"/>
        </w:rPr>
      </w:pPr>
    </w:p>
    <w:p w:rsidR="0059368F" w:rsidRDefault="0059368F" w:rsidP="0059368F">
      <w:pPr>
        <w:tabs>
          <w:tab w:val="left" w:pos="360"/>
        </w:tabs>
        <w:spacing w:after="0" w:line="240" w:lineRule="auto"/>
        <w:jc w:val="both"/>
        <w:rPr>
          <w:rFonts w:ascii="Arial" w:eastAsia="SimSun" w:hAnsi="Arial" w:cs="Arial"/>
          <w:sz w:val="16"/>
          <w:szCs w:val="16"/>
          <w:lang w:val="en-GB"/>
        </w:rPr>
      </w:pPr>
    </w:p>
    <w:p w:rsidR="00220245" w:rsidRPr="0059368F" w:rsidRDefault="00220245" w:rsidP="0059368F">
      <w:pPr>
        <w:tabs>
          <w:tab w:val="left" w:pos="360"/>
        </w:tabs>
        <w:spacing w:after="0" w:line="240" w:lineRule="auto"/>
        <w:jc w:val="both"/>
        <w:rPr>
          <w:rFonts w:ascii="Arial" w:eastAsia="SimSun" w:hAnsi="Arial" w:cs="Arial"/>
          <w:sz w:val="16"/>
          <w:szCs w:val="16"/>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5953"/>
        <w:gridCol w:w="1559"/>
        <w:gridCol w:w="993"/>
        <w:gridCol w:w="1559"/>
      </w:tblGrid>
      <w:tr w:rsidR="002D62E9" w:rsidRPr="003D0E9B" w:rsidTr="002D62E9">
        <w:trPr>
          <w:trHeight w:hRule="exact" w:val="696"/>
        </w:trPr>
        <w:tc>
          <w:tcPr>
            <w:tcW w:w="676" w:type="dxa"/>
            <w:tcBorders>
              <w:top w:val="nil"/>
              <w:left w:val="nil"/>
              <w:bottom w:val="nil"/>
              <w:right w:val="single" w:sz="4" w:space="0" w:color="365F91" w:themeColor="accent1" w:themeShade="BF"/>
            </w:tcBorders>
            <w:shd w:val="clear" w:color="auto" w:fill="auto"/>
          </w:tcPr>
          <w:p w:rsidR="002D62E9" w:rsidRPr="003D0E9B" w:rsidRDefault="002D62E9" w:rsidP="001B068B">
            <w:pPr>
              <w:spacing w:after="0" w:line="240" w:lineRule="auto"/>
              <w:jc w:val="center"/>
              <w:rPr>
                <w:rFonts w:ascii="Arial" w:eastAsia="SimSun" w:hAnsi="Arial" w:cs="Arial"/>
                <w:b/>
                <w:bCs/>
                <w:sz w:val="18"/>
                <w:szCs w:val="18"/>
                <w:lang w:val="en-GB"/>
              </w:rPr>
            </w:pPr>
          </w:p>
        </w:tc>
        <w:tc>
          <w:tcPr>
            <w:tcW w:w="595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2D62E9" w:rsidRPr="00023835" w:rsidRDefault="002D62E9" w:rsidP="002D62E9">
            <w:pPr>
              <w:spacing w:after="0" w:line="240" w:lineRule="auto"/>
              <w:jc w:val="center"/>
              <w:rPr>
                <w:rFonts w:ascii="Arial" w:eastAsia="SimSun" w:hAnsi="Arial" w:cs="Arial"/>
                <w:b/>
                <w:bCs/>
                <w:sz w:val="18"/>
                <w:szCs w:val="18"/>
                <w:lang w:val="en-GB"/>
              </w:rPr>
            </w:pPr>
            <w:r w:rsidRPr="00023835">
              <w:rPr>
                <w:rFonts w:ascii="Arial" w:eastAsia="SimSun" w:hAnsi="Arial" w:cs="Arial"/>
                <w:b/>
                <w:bCs/>
                <w:sz w:val="18"/>
                <w:szCs w:val="18"/>
                <w:lang w:val="en-GB"/>
              </w:rPr>
              <w:t xml:space="preserve">Vendor </w:t>
            </w:r>
            <w:r>
              <w:rPr>
                <w:rFonts w:ascii="Arial" w:eastAsia="SimSun" w:hAnsi="Arial" w:cs="Arial"/>
                <w:b/>
                <w:bCs/>
                <w:sz w:val="18"/>
                <w:szCs w:val="18"/>
                <w:lang w:val="en-GB"/>
              </w:rPr>
              <w:t>Package</w:t>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2D62E9" w:rsidRPr="003D0E9B" w:rsidRDefault="002D62E9" w:rsidP="002D62E9">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Selection</w:t>
            </w:r>
          </w:p>
        </w:tc>
        <w:tc>
          <w:tcPr>
            <w:tcW w:w="99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2D62E9" w:rsidRDefault="002D62E9" w:rsidP="002D62E9">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Booth number</w:t>
            </w:r>
          </w:p>
          <w:p w:rsidR="002D62E9" w:rsidRPr="003D0E9B" w:rsidRDefault="002D62E9" w:rsidP="002D62E9">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(1 – 13)</w:t>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2D62E9" w:rsidRPr="003D0E9B" w:rsidRDefault="002D62E9" w:rsidP="002D62E9">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Cost</w:t>
            </w:r>
          </w:p>
          <w:p w:rsidR="002D62E9" w:rsidRPr="003D0E9B" w:rsidRDefault="002D62E9" w:rsidP="002D62E9">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USD</w:t>
            </w:r>
          </w:p>
        </w:tc>
      </w:tr>
      <w:tr w:rsidR="002D62E9" w:rsidRPr="003D0E9B" w:rsidTr="00D1081C">
        <w:trPr>
          <w:trHeight w:hRule="exact" w:val="3202"/>
        </w:trPr>
        <w:tc>
          <w:tcPr>
            <w:tcW w:w="676" w:type="dxa"/>
            <w:tcBorders>
              <w:top w:val="nil"/>
              <w:left w:val="nil"/>
              <w:bottom w:val="nil"/>
              <w:right w:val="single" w:sz="4" w:space="0" w:color="365F91" w:themeColor="accent1" w:themeShade="BF"/>
            </w:tcBorders>
            <w:shd w:val="clear" w:color="auto" w:fill="auto"/>
          </w:tcPr>
          <w:p w:rsidR="002D62E9" w:rsidRPr="003D0E9B" w:rsidRDefault="002D62E9" w:rsidP="001B068B">
            <w:pPr>
              <w:spacing w:after="0" w:line="240" w:lineRule="auto"/>
              <w:jc w:val="center"/>
              <w:rPr>
                <w:rFonts w:ascii="Arial" w:eastAsia="SimSun" w:hAnsi="Arial" w:cs="Arial"/>
                <w:sz w:val="18"/>
                <w:szCs w:val="18"/>
                <w:lang w:val="en-GB"/>
              </w:rPr>
            </w:pPr>
          </w:p>
        </w:tc>
        <w:tc>
          <w:tcPr>
            <w:tcW w:w="595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2D62E9" w:rsidRPr="00D1081C" w:rsidRDefault="002D62E9" w:rsidP="00D35A52">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 xml:space="preserve">Opportunity to present your company’s Air Cargo related solutions to the delegates in a dedicated speaking slot comprising </w:t>
            </w:r>
            <w:r w:rsidR="006A0C5B" w:rsidRPr="00D1081C">
              <w:rPr>
                <w:rFonts w:ascii="Arial" w:eastAsia="SimSun" w:hAnsi="Arial" w:cs="Arial"/>
                <w:sz w:val="20"/>
                <w:szCs w:val="20"/>
                <w:lang w:val="en-GB"/>
              </w:rPr>
              <w:t xml:space="preserve">of </w:t>
            </w:r>
            <w:r w:rsidRPr="00D1081C">
              <w:rPr>
                <w:rFonts w:ascii="Arial" w:eastAsia="SimSun" w:hAnsi="Arial" w:cs="Arial"/>
                <w:sz w:val="20"/>
                <w:szCs w:val="20"/>
                <w:lang w:val="en-GB"/>
              </w:rPr>
              <w:t>a 20 minutes presentation and</w:t>
            </w:r>
            <w:r w:rsidR="006A0C5B" w:rsidRPr="00D1081C">
              <w:rPr>
                <w:rFonts w:ascii="Arial" w:eastAsia="SimSun" w:hAnsi="Arial" w:cs="Arial"/>
                <w:sz w:val="20"/>
                <w:szCs w:val="20"/>
                <w:lang w:val="en-GB"/>
              </w:rPr>
              <w:t xml:space="preserve"> a question</w:t>
            </w:r>
            <w:r w:rsidRPr="00D1081C">
              <w:rPr>
                <w:rFonts w:ascii="Arial" w:eastAsia="SimSun" w:hAnsi="Arial" w:cs="Arial"/>
                <w:sz w:val="20"/>
                <w:szCs w:val="20"/>
                <w:lang w:val="en-GB"/>
              </w:rPr>
              <w:t xml:space="preserve"> period </w:t>
            </w:r>
            <w:r w:rsidR="006A0C5B" w:rsidRPr="00D1081C">
              <w:rPr>
                <w:rFonts w:ascii="Arial" w:eastAsia="SimSun" w:hAnsi="Arial" w:cs="Arial"/>
                <w:sz w:val="20"/>
                <w:szCs w:val="20"/>
                <w:lang w:val="en-GB"/>
              </w:rPr>
              <w:t>with</w:t>
            </w:r>
            <w:r w:rsidRPr="00D1081C">
              <w:rPr>
                <w:rFonts w:ascii="Arial" w:eastAsia="SimSun" w:hAnsi="Arial" w:cs="Arial"/>
                <w:sz w:val="20"/>
                <w:szCs w:val="20"/>
                <w:lang w:val="en-GB"/>
              </w:rPr>
              <w:t xml:space="preserve">in the </w:t>
            </w:r>
            <w:r w:rsidR="006A0C5B" w:rsidRPr="00D1081C">
              <w:rPr>
                <w:rFonts w:ascii="Arial" w:eastAsia="SimSun" w:hAnsi="Arial" w:cs="Arial"/>
                <w:sz w:val="20"/>
                <w:szCs w:val="20"/>
                <w:lang w:val="en-GB"/>
              </w:rPr>
              <w:t xml:space="preserve">Event </w:t>
            </w:r>
            <w:r w:rsidRPr="00D1081C">
              <w:rPr>
                <w:rFonts w:ascii="Arial" w:eastAsia="SimSun" w:hAnsi="Arial" w:cs="Arial"/>
                <w:sz w:val="20"/>
                <w:szCs w:val="20"/>
                <w:lang w:val="en-GB"/>
              </w:rPr>
              <w:t>programme.</w:t>
            </w:r>
          </w:p>
          <w:p w:rsidR="002D62E9" w:rsidRPr="00D1081C" w:rsidRDefault="002D62E9" w:rsidP="00D35A52">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A draped display table and two (2) chairs to promote your company’s products and services where you can meet directly with the delegates.</w:t>
            </w:r>
          </w:p>
          <w:p w:rsidR="002D62E9" w:rsidRPr="00D1081C" w:rsidRDefault="002D62E9" w:rsidP="00D35A52">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Your company logo and web link on the event website.</w:t>
            </w:r>
          </w:p>
          <w:p w:rsidR="002D62E9" w:rsidRPr="00D1081C" w:rsidRDefault="002D62E9" w:rsidP="00D35A52">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Your company mentioned in the event programme (or directory).</w:t>
            </w:r>
          </w:p>
          <w:p w:rsidR="002D62E9" w:rsidRPr="00D35A52" w:rsidRDefault="002D62E9" w:rsidP="00D35A52">
            <w:pPr>
              <w:pStyle w:val="ListParagraph"/>
              <w:numPr>
                <w:ilvl w:val="0"/>
                <w:numId w:val="21"/>
              </w:numPr>
              <w:spacing w:after="0"/>
              <w:rPr>
                <w:rFonts w:ascii="Arial" w:eastAsia="SimSun" w:hAnsi="Arial" w:cs="Arial"/>
                <w:sz w:val="18"/>
                <w:szCs w:val="18"/>
                <w:lang w:val="en-GB"/>
              </w:rPr>
            </w:pPr>
            <w:r w:rsidRPr="00D1081C">
              <w:rPr>
                <w:rFonts w:ascii="Arial" w:eastAsia="SimSun" w:hAnsi="Arial" w:cs="Arial"/>
                <w:sz w:val="20"/>
                <w:szCs w:val="20"/>
                <w:lang w:val="en-GB"/>
              </w:rPr>
              <w:t>Four (4) complimentary event passes.</w:t>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2D62E9" w:rsidRPr="003D0E9B" w:rsidRDefault="002D62E9" w:rsidP="001B068B">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7"/>
                  <w:enabled/>
                  <w:calcOnExit w:val="0"/>
                  <w:checkBox>
                    <w:sizeAuto/>
                    <w:default w:val="0"/>
                    <w:checked w:val="0"/>
                  </w:checkBox>
                </w:ffData>
              </w:fldChar>
            </w:r>
            <w:r w:rsidRPr="003D0E9B">
              <w:rPr>
                <w:rFonts w:ascii="Arial" w:eastAsia="SimSun" w:hAnsi="Arial" w:cs="Arial"/>
                <w:sz w:val="18"/>
                <w:szCs w:val="18"/>
                <w:lang w:val="en-GB"/>
              </w:rPr>
              <w:instrText xml:space="preserve"> FORMCHECKBOX </w:instrText>
            </w:r>
            <w:r w:rsidR="00CE5895">
              <w:rPr>
                <w:rFonts w:ascii="Arial" w:eastAsia="SimSun" w:hAnsi="Arial" w:cs="Arial"/>
                <w:sz w:val="18"/>
                <w:szCs w:val="18"/>
                <w:lang w:val="en-GB"/>
              </w:rPr>
            </w:r>
            <w:r w:rsidR="00CE5895">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99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2D62E9" w:rsidRPr="00ED6C6E" w:rsidRDefault="002D62E9" w:rsidP="002D62E9">
            <w:pPr>
              <w:spacing w:after="0" w:line="240" w:lineRule="auto"/>
              <w:jc w:val="center"/>
              <w:rPr>
                <w:rFonts w:ascii="Arial" w:eastAsia="SimSun" w:hAnsi="Arial" w:cs="Arial"/>
                <w:sz w:val="18"/>
                <w:szCs w:val="18"/>
                <w:lang w:val="en-GB"/>
              </w:rPr>
            </w:pPr>
            <w:r>
              <w:rPr>
                <w:rFonts w:ascii="Arial" w:eastAsia="SimSun" w:hAnsi="Arial" w:cs="Arial"/>
                <w:sz w:val="20"/>
                <w:szCs w:val="20"/>
                <w:lang w:val="en-GB"/>
              </w:rPr>
              <w:fldChar w:fldCharType="begin">
                <w:ffData>
                  <w:name w:val="Text29"/>
                  <w:enabled/>
                  <w:calcOnExit w:val="0"/>
                  <w:textInput/>
                </w:ffData>
              </w:fldChar>
            </w:r>
            <w:r>
              <w:rPr>
                <w:rFonts w:ascii="Arial" w:eastAsia="SimSun" w:hAnsi="Arial" w:cs="Arial"/>
                <w:sz w:val="20"/>
                <w:szCs w:val="20"/>
                <w:lang w:val="en-GB"/>
              </w:rPr>
              <w:instrText xml:space="preserve"> FORMTEXT </w:instrText>
            </w:r>
            <w:r>
              <w:rPr>
                <w:rFonts w:ascii="Arial" w:eastAsia="SimSun" w:hAnsi="Arial" w:cs="Arial"/>
                <w:sz w:val="20"/>
                <w:szCs w:val="20"/>
                <w:lang w:val="en-GB"/>
              </w:rPr>
            </w:r>
            <w:r>
              <w:rPr>
                <w:rFonts w:ascii="Arial" w:eastAsia="SimSun" w:hAnsi="Arial" w:cs="Arial"/>
                <w:sz w:val="20"/>
                <w:szCs w:val="20"/>
                <w:lang w:val="en-GB"/>
              </w:rPr>
              <w:fldChar w:fldCharType="separate"/>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sz w:val="20"/>
                <w:szCs w:val="20"/>
                <w:lang w:val="en-GB"/>
              </w:rPr>
              <w:fldChar w:fldCharType="end"/>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2D62E9" w:rsidRPr="003D0E9B" w:rsidRDefault="002D62E9" w:rsidP="004A3260">
            <w:pPr>
              <w:spacing w:after="0" w:line="240" w:lineRule="auto"/>
              <w:jc w:val="center"/>
              <w:rPr>
                <w:rFonts w:ascii="Arial" w:eastAsia="SimSun" w:hAnsi="Arial" w:cs="Arial"/>
                <w:sz w:val="18"/>
                <w:szCs w:val="18"/>
                <w:lang w:val="en-GB"/>
              </w:rPr>
            </w:pPr>
            <w:r w:rsidRPr="00ED6C6E">
              <w:rPr>
                <w:rFonts w:ascii="Arial" w:eastAsia="SimSun" w:hAnsi="Arial" w:cs="Arial"/>
                <w:sz w:val="18"/>
                <w:szCs w:val="18"/>
                <w:lang w:val="en-GB"/>
              </w:rPr>
              <w:t>$</w:t>
            </w:r>
            <w:r>
              <w:rPr>
                <w:rFonts w:ascii="Arial" w:eastAsia="SimSun" w:hAnsi="Arial" w:cs="Arial"/>
                <w:sz w:val="18"/>
                <w:szCs w:val="18"/>
                <w:lang w:val="en-GB"/>
              </w:rPr>
              <w:t>7</w:t>
            </w:r>
            <w:r w:rsidRPr="00ED6C6E">
              <w:rPr>
                <w:rFonts w:ascii="Arial" w:eastAsia="SimSun" w:hAnsi="Arial" w:cs="Arial"/>
                <w:sz w:val="18"/>
                <w:szCs w:val="18"/>
                <w:lang w:val="en-GB"/>
              </w:rPr>
              <w:t>,</w:t>
            </w:r>
            <w:r>
              <w:rPr>
                <w:rFonts w:ascii="Arial" w:eastAsia="SimSun" w:hAnsi="Arial" w:cs="Arial"/>
                <w:sz w:val="18"/>
                <w:szCs w:val="18"/>
                <w:lang w:val="en-GB"/>
              </w:rPr>
              <w:t>5</w:t>
            </w:r>
            <w:r w:rsidRPr="00ED6C6E">
              <w:rPr>
                <w:rFonts w:ascii="Arial" w:eastAsia="SimSun" w:hAnsi="Arial" w:cs="Arial"/>
                <w:sz w:val="18"/>
                <w:szCs w:val="18"/>
                <w:lang w:val="en-GB"/>
              </w:rPr>
              <w:t>00</w:t>
            </w:r>
          </w:p>
        </w:tc>
      </w:tr>
    </w:tbl>
    <w:p w:rsidR="0052408F" w:rsidRPr="00154859" w:rsidRDefault="00154859" w:rsidP="00154859">
      <w:pPr>
        <w:spacing w:after="0" w:line="240" w:lineRule="auto"/>
        <w:jc w:val="both"/>
        <w:rPr>
          <w:rFonts w:ascii="Arial" w:eastAsia="SimSun" w:hAnsi="Arial" w:cs="Arial"/>
          <w:lang w:val="en-GB"/>
        </w:rPr>
      </w:pPr>
      <w:r>
        <w:rPr>
          <w:rFonts w:ascii="Arial" w:eastAsia="SimSun" w:hAnsi="Arial" w:cs="Arial"/>
          <w:lang w:val="en-GB"/>
        </w:rPr>
        <w:tab/>
        <w:t xml:space="preserve">    </w:t>
      </w:r>
    </w:p>
    <w:p w:rsidR="0059368F" w:rsidRPr="004B5703" w:rsidRDefault="0059368F" w:rsidP="007E1F27">
      <w:pPr>
        <w:spacing w:after="0" w:line="240" w:lineRule="auto"/>
        <w:jc w:val="both"/>
        <w:rPr>
          <w:rFonts w:ascii="Arial" w:eastAsia="SimSun" w:hAnsi="Arial" w:cs="Arial"/>
          <w:sz w:val="16"/>
          <w:szCs w:val="16"/>
          <w:lang w:val="en-GB"/>
        </w:rPr>
      </w:pPr>
    </w:p>
    <w:p w:rsidR="00220245" w:rsidRDefault="00220245" w:rsidP="007E1F27">
      <w:pPr>
        <w:spacing w:after="0" w:line="240" w:lineRule="auto"/>
        <w:rPr>
          <w:rFonts w:ascii="Arial" w:eastAsia="SimSun" w:hAnsi="Arial" w:cs="Arial"/>
          <w:sz w:val="20"/>
          <w:szCs w:val="2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5"/>
        <w:gridCol w:w="1017"/>
        <w:gridCol w:w="986"/>
      </w:tblGrid>
      <w:tr w:rsidR="00220245" w:rsidRPr="003D0E9B" w:rsidTr="006E6C78">
        <w:trPr>
          <w:trHeight w:hRule="exact" w:val="662"/>
        </w:trPr>
        <w:tc>
          <w:tcPr>
            <w:tcW w:w="805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220245" w:rsidRPr="003D0E9B" w:rsidRDefault="00CE5895" w:rsidP="006E6C78">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Gold</w:t>
            </w:r>
            <w:r w:rsidR="00220245">
              <w:rPr>
                <w:rFonts w:ascii="Arial" w:eastAsia="SimSun" w:hAnsi="Arial" w:cs="Arial"/>
                <w:b/>
                <w:bCs/>
                <w:sz w:val="18"/>
                <w:szCs w:val="18"/>
                <w:lang w:val="en-GB"/>
              </w:rPr>
              <w:t xml:space="preserve"> Sponsor</w:t>
            </w:r>
          </w:p>
        </w:tc>
        <w:tc>
          <w:tcPr>
            <w:tcW w:w="101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220245" w:rsidRPr="003D0E9B" w:rsidRDefault="00220245" w:rsidP="006E6C78">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Selection</w:t>
            </w:r>
          </w:p>
        </w:tc>
        <w:tc>
          <w:tcPr>
            <w:tcW w:w="9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220245" w:rsidRPr="003D0E9B" w:rsidRDefault="00220245" w:rsidP="006E6C78">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Cost</w:t>
            </w:r>
          </w:p>
          <w:p w:rsidR="00220245" w:rsidRPr="003D0E9B" w:rsidRDefault="00220245" w:rsidP="006E6C78">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USD</w:t>
            </w:r>
          </w:p>
        </w:tc>
      </w:tr>
      <w:tr w:rsidR="00220245" w:rsidRPr="003D0E9B" w:rsidTr="00D1081C">
        <w:trPr>
          <w:trHeight w:hRule="exact" w:val="4358"/>
        </w:trPr>
        <w:tc>
          <w:tcPr>
            <w:tcW w:w="805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220245" w:rsidRPr="00D1081C" w:rsidRDefault="00220245" w:rsidP="006E6C78">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Presentation in the main meeting room, at the end of a day during the event (preferably same day as the panel) and subject to the approval of the bureau;</w:t>
            </w:r>
          </w:p>
          <w:p w:rsidR="00220245" w:rsidRPr="00D1081C" w:rsidRDefault="00220245" w:rsidP="006E6C78">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One page promotional flyer to be handed out at registration or a sponsor</w:t>
            </w:r>
            <w:r w:rsidR="00D1081C" w:rsidRPr="00D1081C">
              <w:rPr>
                <w:rFonts w:ascii="Arial" w:eastAsia="SimSun" w:hAnsi="Arial" w:cs="Arial"/>
                <w:sz w:val="20"/>
                <w:szCs w:val="20"/>
                <w:lang w:val="en-GB"/>
              </w:rPr>
              <w:t>’</w:t>
            </w:r>
            <w:r w:rsidRPr="00D1081C">
              <w:rPr>
                <w:rFonts w:ascii="Arial" w:eastAsia="SimSun" w:hAnsi="Arial" w:cs="Arial"/>
                <w:sz w:val="20"/>
                <w:szCs w:val="20"/>
                <w:lang w:val="en-GB"/>
              </w:rPr>
              <w:t>s giveaway (either one has to be approved by the bureau);</w:t>
            </w:r>
          </w:p>
          <w:p w:rsidR="00220245" w:rsidRPr="00D1081C" w:rsidRDefault="00220245" w:rsidP="006E6C78">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 xml:space="preserve">VIP table at conference Gala event + speech </w:t>
            </w:r>
          </w:p>
          <w:p w:rsidR="00220245" w:rsidRPr="00D1081C" w:rsidRDefault="00220245" w:rsidP="006E6C78">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Full-page ad in ICAO Journal;</w:t>
            </w:r>
          </w:p>
          <w:p w:rsidR="00220245" w:rsidRPr="00D1081C" w:rsidRDefault="00220245" w:rsidP="006E6C78">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 xml:space="preserve">Advertorial or banner ad on </w:t>
            </w:r>
            <w:hyperlink r:id="rId9" w:history="1">
              <w:r w:rsidRPr="00D1081C">
                <w:rPr>
                  <w:rStyle w:val="Hyperlink"/>
                  <w:rFonts w:ascii="Arial" w:eastAsia="SimSun" w:hAnsi="Arial" w:cs="Arial"/>
                  <w:sz w:val="20"/>
                  <w:szCs w:val="20"/>
                  <w:u w:val="none"/>
                  <w:lang w:val="en-GB"/>
                </w:rPr>
                <w:t>www.unitingavaition.com</w:t>
              </w:r>
            </w:hyperlink>
            <w:r w:rsidRPr="00D1081C">
              <w:rPr>
                <w:rFonts w:ascii="Arial" w:eastAsia="SimSun" w:hAnsi="Arial" w:cs="Arial"/>
                <w:sz w:val="20"/>
                <w:szCs w:val="20"/>
                <w:lang w:val="en-GB"/>
              </w:rPr>
              <w:t xml:space="preserve"> ;</w:t>
            </w:r>
          </w:p>
          <w:p w:rsidR="00220245" w:rsidRPr="00D1081C" w:rsidRDefault="00220245" w:rsidP="006E6C78">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Promotional video in the Exhibition Hall</w:t>
            </w:r>
          </w:p>
          <w:p w:rsidR="00220245" w:rsidRPr="00D1081C" w:rsidRDefault="00220245" w:rsidP="006E6C78">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Master of Ceremonies – sponsor recognition</w:t>
            </w:r>
          </w:p>
          <w:p w:rsidR="00220245" w:rsidRPr="00D1081C" w:rsidRDefault="00220245" w:rsidP="006E6C78">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Acknowledgement during Gala dinner</w:t>
            </w:r>
          </w:p>
          <w:p w:rsidR="00220245" w:rsidRPr="00D1081C" w:rsidRDefault="00220245" w:rsidP="006E6C78">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Exhibition space during the event including table and two chairs;</w:t>
            </w:r>
          </w:p>
          <w:p w:rsidR="00220245" w:rsidRPr="00D1081C" w:rsidRDefault="00220245" w:rsidP="006E6C78">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Social media promotion through social media channels</w:t>
            </w:r>
          </w:p>
          <w:p w:rsidR="00220245" w:rsidRPr="00D1081C" w:rsidRDefault="00220245" w:rsidP="006E6C78">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Sponsors’ logo on the screen during the panel;</w:t>
            </w:r>
          </w:p>
          <w:p w:rsidR="00220245" w:rsidRPr="00D1081C" w:rsidRDefault="00220245" w:rsidP="006E6C78">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Sponsor</w:t>
            </w:r>
            <w:r w:rsidR="00D1081C" w:rsidRPr="00D1081C">
              <w:rPr>
                <w:rFonts w:ascii="Arial" w:eastAsia="SimSun" w:hAnsi="Arial" w:cs="Arial"/>
                <w:sz w:val="20"/>
                <w:szCs w:val="20"/>
                <w:lang w:val="en-GB"/>
              </w:rPr>
              <w:t>’s</w:t>
            </w:r>
            <w:r w:rsidRPr="00D1081C">
              <w:rPr>
                <w:rFonts w:ascii="Arial" w:eastAsia="SimSun" w:hAnsi="Arial" w:cs="Arial"/>
                <w:sz w:val="20"/>
                <w:szCs w:val="20"/>
                <w:lang w:val="en-GB"/>
              </w:rPr>
              <w:t xml:space="preserve"> logo on the event web site with hyper link;</w:t>
            </w:r>
          </w:p>
          <w:p w:rsidR="00220245" w:rsidRPr="00D1081C" w:rsidRDefault="00220245" w:rsidP="006E6C78">
            <w:pPr>
              <w:pStyle w:val="ListParagraph"/>
              <w:numPr>
                <w:ilvl w:val="0"/>
                <w:numId w:val="21"/>
              </w:numPr>
              <w:spacing w:after="0"/>
              <w:rPr>
                <w:rFonts w:ascii="Arial" w:eastAsia="SimSun" w:hAnsi="Arial" w:cs="Arial"/>
                <w:sz w:val="20"/>
                <w:szCs w:val="20"/>
                <w:lang w:val="en-GB"/>
              </w:rPr>
            </w:pPr>
            <w:r w:rsidRPr="00D1081C">
              <w:rPr>
                <w:rFonts w:ascii="Arial" w:eastAsia="SimSun" w:hAnsi="Arial" w:cs="Arial"/>
                <w:sz w:val="20"/>
                <w:szCs w:val="20"/>
                <w:lang w:val="en-GB"/>
              </w:rPr>
              <w:t>Banner ad in the event app or full page ad in the event programme;</w:t>
            </w:r>
          </w:p>
          <w:p w:rsidR="00220245" w:rsidRPr="00C76F03" w:rsidRDefault="00220245" w:rsidP="006E6C78">
            <w:pPr>
              <w:spacing w:after="0"/>
              <w:ind w:left="360"/>
              <w:rPr>
                <w:rFonts w:ascii="Arial" w:eastAsia="SimSun" w:hAnsi="Arial" w:cs="Arial"/>
                <w:sz w:val="18"/>
                <w:szCs w:val="18"/>
                <w:u w:val="single"/>
                <w:lang w:val="en-GB"/>
              </w:rPr>
            </w:pPr>
          </w:p>
        </w:tc>
        <w:tc>
          <w:tcPr>
            <w:tcW w:w="101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rsidR="00220245" w:rsidRDefault="00220245" w:rsidP="006E6C78">
            <w:pPr>
              <w:spacing w:after="0" w:line="240" w:lineRule="auto"/>
              <w:jc w:val="center"/>
              <w:rPr>
                <w:rFonts w:ascii="Arial" w:eastAsia="SimSun" w:hAnsi="Arial" w:cs="Arial"/>
                <w:sz w:val="18"/>
                <w:szCs w:val="18"/>
                <w:lang w:val="en-GB"/>
              </w:rPr>
            </w:pPr>
          </w:p>
          <w:p w:rsidR="00220245" w:rsidRDefault="00220245" w:rsidP="006E6C78">
            <w:pPr>
              <w:spacing w:after="0" w:line="240" w:lineRule="auto"/>
              <w:jc w:val="center"/>
              <w:rPr>
                <w:rFonts w:ascii="Arial" w:eastAsia="SimSun" w:hAnsi="Arial" w:cs="Arial"/>
                <w:sz w:val="18"/>
                <w:szCs w:val="18"/>
                <w:lang w:val="en-GB"/>
              </w:rPr>
            </w:pPr>
          </w:p>
          <w:bookmarkStart w:id="16" w:name="_GoBack"/>
          <w:p w:rsidR="00220245" w:rsidRDefault="00220245" w:rsidP="006E6C78">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7"/>
                  <w:enabled/>
                  <w:calcOnExit w:val="0"/>
                  <w:checkBox>
                    <w:size w:val="22"/>
                    <w:default w:val="0"/>
                  </w:checkBox>
                </w:ffData>
              </w:fldChar>
            </w:r>
            <w:bookmarkStart w:id="17" w:name="Check7"/>
            <w:r>
              <w:rPr>
                <w:rFonts w:ascii="Arial" w:eastAsia="SimSun" w:hAnsi="Arial" w:cs="Arial"/>
                <w:sz w:val="18"/>
                <w:szCs w:val="18"/>
                <w:lang w:val="en-GB"/>
              </w:rPr>
              <w:instrText xml:space="preserve"> FORMCHECKBOX </w:instrText>
            </w:r>
            <w:r w:rsidR="00CE5895">
              <w:rPr>
                <w:rFonts w:ascii="Arial" w:eastAsia="SimSun" w:hAnsi="Arial" w:cs="Arial"/>
                <w:sz w:val="18"/>
                <w:szCs w:val="18"/>
                <w:lang w:val="en-GB"/>
              </w:rPr>
            </w:r>
            <w:r w:rsidR="00CE5895">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17"/>
            <w:bookmarkEnd w:id="16"/>
          </w:p>
          <w:p w:rsidR="00220245" w:rsidRPr="003D0E9B" w:rsidRDefault="00220245" w:rsidP="006E6C78">
            <w:pPr>
              <w:spacing w:after="0" w:line="240" w:lineRule="auto"/>
              <w:jc w:val="center"/>
              <w:rPr>
                <w:rFonts w:ascii="Arial" w:eastAsia="SimSun" w:hAnsi="Arial" w:cs="Arial"/>
                <w:sz w:val="18"/>
                <w:szCs w:val="18"/>
                <w:lang w:val="en-GB"/>
              </w:rPr>
            </w:pPr>
          </w:p>
        </w:tc>
        <w:tc>
          <w:tcPr>
            <w:tcW w:w="9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220245" w:rsidRDefault="00220245" w:rsidP="006E6C78">
            <w:pPr>
              <w:spacing w:after="0" w:line="240" w:lineRule="auto"/>
              <w:jc w:val="center"/>
              <w:rPr>
                <w:rFonts w:ascii="Arial" w:eastAsia="SimSun" w:hAnsi="Arial" w:cs="Arial"/>
                <w:sz w:val="18"/>
                <w:szCs w:val="18"/>
                <w:lang w:val="en-GB"/>
              </w:rPr>
            </w:pPr>
          </w:p>
          <w:p w:rsidR="00220245" w:rsidRDefault="00220245" w:rsidP="006E6C78">
            <w:pPr>
              <w:spacing w:after="0" w:line="240" w:lineRule="auto"/>
              <w:jc w:val="center"/>
              <w:rPr>
                <w:rFonts w:ascii="Arial" w:eastAsia="SimSun" w:hAnsi="Arial" w:cs="Arial"/>
                <w:sz w:val="18"/>
                <w:szCs w:val="18"/>
                <w:lang w:val="en-GB"/>
              </w:rPr>
            </w:pPr>
          </w:p>
          <w:p w:rsidR="00220245" w:rsidRPr="003D0E9B" w:rsidRDefault="00220245" w:rsidP="006E6C78">
            <w:pPr>
              <w:spacing w:after="0" w:line="240" w:lineRule="auto"/>
              <w:jc w:val="center"/>
              <w:rPr>
                <w:rFonts w:ascii="Arial" w:eastAsia="SimSun" w:hAnsi="Arial" w:cs="Arial"/>
                <w:sz w:val="18"/>
                <w:szCs w:val="18"/>
                <w:lang w:val="en-GB"/>
              </w:rPr>
            </w:pPr>
            <w:r w:rsidRPr="00ED6C6E">
              <w:rPr>
                <w:rFonts w:ascii="Arial" w:eastAsia="SimSun" w:hAnsi="Arial" w:cs="Arial"/>
                <w:sz w:val="18"/>
                <w:szCs w:val="18"/>
                <w:lang w:val="en-GB"/>
              </w:rPr>
              <w:t>$</w:t>
            </w:r>
            <w:r>
              <w:rPr>
                <w:rFonts w:ascii="Arial" w:eastAsia="SimSun" w:hAnsi="Arial" w:cs="Arial"/>
                <w:sz w:val="18"/>
                <w:szCs w:val="18"/>
                <w:lang w:val="en-GB"/>
              </w:rPr>
              <w:t>25,000</w:t>
            </w:r>
          </w:p>
        </w:tc>
      </w:tr>
    </w:tbl>
    <w:p w:rsidR="00220245" w:rsidRDefault="00220245" w:rsidP="00220245">
      <w:pPr>
        <w:spacing w:after="0" w:line="240" w:lineRule="auto"/>
        <w:jc w:val="both"/>
        <w:rPr>
          <w:rFonts w:ascii="Arial" w:eastAsia="SimSun" w:hAnsi="Arial" w:cs="Arial"/>
          <w:sz w:val="16"/>
          <w:szCs w:val="16"/>
          <w:lang w:val="en-GB"/>
        </w:rPr>
      </w:pPr>
    </w:p>
    <w:p w:rsidR="00D1081C" w:rsidRDefault="00D1081C" w:rsidP="00220245">
      <w:pPr>
        <w:spacing w:after="0" w:line="240" w:lineRule="auto"/>
        <w:jc w:val="both"/>
        <w:rPr>
          <w:rFonts w:ascii="Arial" w:eastAsia="SimSun" w:hAnsi="Arial" w:cs="Arial"/>
          <w:sz w:val="16"/>
          <w:szCs w:val="16"/>
          <w:lang w:val="en-GB"/>
        </w:rPr>
      </w:pPr>
    </w:p>
    <w:p w:rsidR="00220245" w:rsidRPr="004B5703" w:rsidRDefault="00220245" w:rsidP="00220245">
      <w:pPr>
        <w:spacing w:after="0" w:line="240" w:lineRule="auto"/>
        <w:jc w:val="both"/>
        <w:rPr>
          <w:rFonts w:ascii="Arial" w:eastAsia="SimSun" w:hAnsi="Arial" w:cs="Arial"/>
          <w:sz w:val="16"/>
          <w:szCs w:val="16"/>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5"/>
        <w:gridCol w:w="1017"/>
        <w:gridCol w:w="986"/>
      </w:tblGrid>
      <w:tr w:rsidR="00220245" w:rsidRPr="003D0E9B" w:rsidTr="006E6C78">
        <w:trPr>
          <w:trHeight w:hRule="exact" w:val="662"/>
        </w:trPr>
        <w:tc>
          <w:tcPr>
            <w:tcW w:w="805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220245" w:rsidRPr="003D0E9B" w:rsidRDefault="00220245" w:rsidP="006E6C78">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Diamond Sponsor</w:t>
            </w:r>
          </w:p>
        </w:tc>
        <w:tc>
          <w:tcPr>
            <w:tcW w:w="101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220245" w:rsidRPr="003D0E9B" w:rsidRDefault="00220245" w:rsidP="006E6C78">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Selection</w:t>
            </w:r>
          </w:p>
        </w:tc>
        <w:tc>
          <w:tcPr>
            <w:tcW w:w="9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220245" w:rsidRPr="003D0E9B" w:rsidRDefault="00220245" w:rsidP="006E6C78">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Cost</w:t>
            </w:r>
          </w:p>
          <w:p w:rsidR="00220245" w:rsidRPr="003D0E9B" w:rsidRDefault="00220245" w:rsidP="006E6C78">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USD</w:t>
            </w:r>
          </w:p>
        </w:tc>
      </w:tr>
      <w:tr w:rsidR="00220245" w:rsidRPr="003D0E9B" w:rsidTr="00D1081C">
        <w:trPr>
          <w:trHeight w:hRule="exact" w:val="6295"/>
        </w:trPr>
        <w:tc>
          <w:tcPr>
            <w:tcW w:w="805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220245" w:rsidRPr="00D1081C" w:rsidRDefault="00D1081C" w:rsidP="00220245">
            <w:pPr>
              <w:pStyle w:val="ListParagraph"/>
              <w:numPr>
                <w:ilvl w:val="0"/>
                <w:numId w:val="23"/>
              </w:numPr>
              <w:spacing w:after="0" w:line="240" w:lineRule="auto"/>
              <w:contextualSpacing w:val="0"/>
              <w:rPr>
                <w:rFonts w:ascii="Arial" w:hAnsi="Arial" w:cs="Arial"/>
                <w:sz w:val="20"/>
                <w:szCs w:val="20"/>
                <w:lang w:val="en-GB"/>
              </w:rPr>
            </w:pPr>
            <w:r w:rsidRPr="00D1081C">
              <w:rPr>
                <w:rFonts w:ascii="Arial" w:hAnsi="Arial" w:cs="Arial"/>
                <w:sz w:val="20"/>
                <w:szCs w:val="20"/>
                <w:lang w:val="en-GB"/>
              </w:rPr>
              <w:t>Sponsor’s</w:t>
            </w:r>
            <w:r w:rsidR="00220245" w:rsidRPr="00D1081C">
              <w:rPr>
                <w:rFonts w:ascii="Arial" w:hAnsi="Arial" w:cs="Arial"/>
                <w:sz w:val="20"/>
                <w:szCs w:val="20"/>
                <w:lang w:val="en-GB"/>
              </w:rPr>
              <w:t xml:space="preserve"> name, logo and hyper-link on event web site;</w:t>
            </w:r>
          </w:p>
          <w:p w:rsidR="00220245" w:rsidRPr="00D1081C" w:rsidRDefault="00D1081C" w:rsidP="00220245">
            <w:pPr>
              <w:pStyle w:val="ListParagraph"/>
              <w:numPr>
                <w:ilvl w:val="0"/>
                <w:numId w:val="23"/>
              </w:numPr>
              <w:spacing w:after="0" w:line="240" w:lineRule="auto"/>
              <w:contextualSpacing w:val="0"/>
              <w:rPr>
                <w:rFonts w:ascii="Arial" w:hAnsi="Arial" w:cs="Arial"/>
                <w:sz w:val="20"/>
                <w:szCs w:val="20"/>
                <w:lang w:val="en-GB"/>
              </w:rPr>
            </w:pPr>
            <w:r w:rsidRPr="00D1081C">
              <w:rPr>
                <w:rFonts w:ascii="Arial" w:hAnsi="Arial" w:cs="Arial"/>
                <w:sz w:val="20"/>
                <w:szCs w:val="20"/>
                <w:lang w:val="en-GB"/>
              </w:rPr>
              <w:t>Sponsor’s</w:t>
            </w:r>
            <w:r w:rsidR="00220245" w:rsidRPr="00D1081C">
              <w:rPr>
                <w:rFonts w:ascii="Arial" w:hAnsi="Arial" w:cs="Arial"/>
                <w:sz w:val="20"/>
                <w:szCs w:val="20"/>
                <w:lang w:val="en-GB"/>
              </w:rPr>
              <w:t xml:space="preserve"> name, logo and hyper-link on email sent to; </w:t>
            </w:r>
          </w:p>
          <w:p w:rsidR="00220245" w:rsidRPr="00D1081C" w:rsidRDefault="00D1081C" w:rsidP="00220245">
            <w:pPr>
              <w:pStyle w:val="ListParagraph"/>
              <w:numPr>
                <w:ilvl w:val="0"/>
                <w:numId w:val="23"/>
              </w:numPr>
              <w:spacing w:after="0" w:line="240" w:lineRule="auto"/>
              <w:contextualSpacing w:val="0"/>
              <w:rPr>
                <w:rFonts w:ascii="Arial" w:hAnsi="Arial" w:cs="Arial"/>
                <w:sz w:val="20"/>
                <w:szCs w:val="20"/>
                <w:lang w:val="en-GB"/>
              </w:rPr>
            </w:pPr>
            <w:r w:rsidRPr="00D1081C">
              <w:rPr>
                <w:rFonts w:ascii="Arial" w:hAnsi="Arial" w:cs="Arial"/>
                <w:sz w:val="20"/>
                <w:szCs w:val="20"/>
                <w:lang w:val="en-GB"/>
              </w:rPr>
              <w:t>Sponsor’s</w:t>
            </w:r>
            <w:r w:rsidR="00220245" w:rsidRPr="00D1081C">
              <w:rPr>
                <w:rFonts w:ascii="Arial" w:hAnsi="Arial" w:cs="Arial"/>
                <w:sz w:val="20"/>
                <w:szCs w:val="20"/>
                <w:lang w:val="en-GB"/>
              </w:rPr>
              <w:t xml:space="preserve"> promotional gift handed out to all participants;</w:t>
            </w:r>
          </w:p>
          <w:p w:rsidR="00220245" w:rsidRPr="00D1081C" w:rsidRDefault="00D1081C" w:rsidP="00220245">
            <w:pPr>
              <w:pStyle w:val="ListParagraph"/>
              <w:numPr>
                <w:ilvl w:val="0"/>
                <w:numId w:val="23"/>
              </w:numPr>
              <w:spacing w:after="0" w:line="240" w:lineRule="auto"/>
              <w:contextualSpacing w:val="0"/>
              <w:rPr>
                <w:rFonts w:ascii="Arial" w:hAnsi="Arial" w:cs="Arial"/>
                <w:sz w:val="20"/>
                <w:szCs w:val="20"/>
                <w:lang w:val="en-GB"/>
              </w:rPr>
            </w:pPr>
            <w:r w:rsidRPr="00D1081C">
              <w:rPr>
                <w:rFonts w:ascii="Arial" w:hAnsi="Arial" w:cs="Arial"/>
                <w:sz w:val="20"/>
                <w:szCs w:val="20"/>
                <w:lang w:val="en-GB"/>
              </w:rPr>
              <w:t>Sponsor’s</w:t>
            </w:r>
            <w:r w:rsidR="00220245" w:rsidRPr="00D1081C">
              <w:rPr>
                <w:rFonts w:ascii="Arial" w:hAnsi="Arial" w:cs="Arial"/>
                <w:sz w:val="20"/>
                <w:szCs w:val="20"/>
                <w:lang w:val="en-GB"/>
              </w:rPr>
              <w:t xml:space="preserve"> brochure handed out to all participants;</w:t>
            </w:r>
          </w:p>
          <w:p w:rsidR="00220245" w:rsidRPr="00D1081C" w:rsidRDefault="00220245" w:rsidP="00D1081C">
            <w:pPr>
              <w:pStyle w:val="ListParagraph"/>
              <w:numPr>
                <w:ilvl w:val="0"/>
                <w:numId w:val="23"/>
              </w:numPr>
              <w:spacing w:after="0" w:line="240" w:lineRule="auto"/>
              <w:contextualSpacing w:val="0"/>
              <w:rPr>
                <w:rFonts w:ascii="Arial" w:hAnsi="Arial" w:cs="Arial"/>
                <w:sz w:val="20"/>
                <w:szCs w:val="20"/>
                <w:lang w:val="en-GB"/>
              </w:rPr>
            </w:pPr>
            <w:r w:rsidRPr="00D1081C">
              <w:rPr>
                <w:rFonts w:ascii="Arial" w:hAnsi="Arial" w:cs="Arial"/>
                <w:sz w:val="20"/>
                <w:szCs w:val="20"/>
                <w:lang w:val="en-GB"/>
              </w:rPr>
              <w:t xml:space="preserve">USB drive supplied by </w:t>
            </w:r>
            <w:r w:rsidR="00D1081C" w:rsidRPr="00D1081C">
              <w:rPr>
                <w:rFonts w:ascii="Arial" w:hAnsi="Arial" w:cs="Arial"/>
                <w:sz w:val="20"/>
                <w:szCs w:val="20"/>
                <w:lang w:val="en-GB"/>
              </w:rPr>
              <w:t>sponsor</w:t>
            </w:r>
            <w:r w:rsidRPr="00D1081C">
              <w:rPr>
                <w:rFonts w:ascii="Arial" w:hAnsi="Arial" w:cs="Arial"/>
                <w:sz w:val="20"/>
                <w:szCs w:val="20"/>
                <w:lang w:val="en-GB"/>
              </w:rPr>
              <w:t xml:space="preserve"> handed out to all participants (this could be in lieu of the brochure or in addition to);</w:t>
            </w:r>
          </w:p>
          <w:p w:rsidR="00220245" w:rsidRPr="00D1081C" w:rsidRDefault="00D1081C" w:rsidP="00220245">
            <w:pPr>
              <w:pStyle w:val="ListParagraph"/>
              <w:numPr>
                <w:ilvl w:val="0"/>
                <w:numId w:val="23"/>
              </w:numPr>
              <w:spacing w:after="0" w:line="240" w:lineRule="auto"/>
              <w:contextualSpacing w:val="0"/>
              <w:rPr>
                <w:rFonts w:ascii="Arial" w:hAnsi="Arial" w:cs="Arial"/>
                <w:sz w:val="20"/>
                <w:szCs w:val="20"/>
                <w:lang w:val="en-GB"/>
              </w:rPr>
            </w:pPr>
            <w:r w:rsidRPr="00D1081C">
              <w:rPr>
                <w:rFonts w:ascii="Arial" w:hAnsi="Arial" w:cs="Arial"/>
                <w:sz w:val="20"/>
                <w:szCs w:val="20"/>
                <w:lang w:val="en-GB"/>
              </w:rPr>
              <w:t>Sponsor’s</w:t>
            </w:r>
            <w:r w:rsidR="00220245" w:rsidRPr="00D1081C">
              <w:rPr>
                <w:rFonts w:ascii="Arial" w:hAnsi="Arial" w:cs="Arial"/>
                <w:sz w:val="20"/>
                <w:szCs w:val="20"/>
                <w:lang w:val="en-GB"/>
              </w:rPr>
              <w:t xml:space="preserve"> logo on Delegate bag (to be verified with host);</w:t>
            </w:r>
          </w:p>
          <w:p w:rsidR="00220245" w:rsidRPr="00D1081C" w:rsidRDefault="00D1081C" w:rsidP="00220245">
            <w:pPr>
              <w:pStyle w:val="ListParagraph"/>
              <w:numPr>
                <w:ilvl w:val="0"/>
                <w:numId w:val="23"/>
              </w:numPr>
              <w:spacing w:after="0" w:line="240" w:lineRule="auto"/>
              <w:contextualSpacing w:val="0"/>
              <w:rPr>
                <w:rFonts w:ascii="Arial" w:hAnsi="Arial" w:cs="Arial"/>
                <w:sz w:val="20"/>
                <w:szCs w:val="20"/>
                <w:lang w:val="en-GB"/>
              </w:rPr>
            </w:pPr>
            <w:r w:rsidRPr="00D1081C">
              <w:rPr>
                <w:rFonts w:ascii="Arial" w:hAnsi="Arial" w:cs="Arial"/>
                <w:sz w:val="20"/>
                <w:szCs w:val="20"/>
                <w:lang w:val="en-GB"/>
              </w:rPr>
              <w:t>Sponsor’s</w:t>
            </w:r>
            <w:r w:rsidR="00220245" w:rsidRPr="00D1081C">
              <w:rPr>
                <w:rFonts w:ascii="Arial" w:hAnsi="Arial" w:cs="Arial"/>
                <w:sz w:val="20"/>
                <w:szCs w:val="20"/>
                <w:lang w:val="en-GB"/>
              </w:rPr>
              <w:t xml:space="preserve"> logo on Stage banner;</w:t>
            </w:r>
          </w:p>
          <w:p w:rsidR="00220245" w:rsidRPr="00D1081C" w:rsidRDefault="00220245" w:rsidP="00D1081C">
            <w:pPr>
              <w:pStyle w:val="ListParagraph"/>
              <w:numPr>
                <w:ilvl w:val="0"/>
                <w:numId w:val="23"/>
              </w:numPr>
              <w:spacing w:after="0" w:line="240" w:lineRule="auto"/>
              <w:contextualSpacing w:val="0"/>
              <w:rPr>
                <w:rFonts w:ascii="Arial" w:hAnsi="Arial" w:cs="Arial"/>
                <w:sz w:val="20"/>
                <w:szCs w:val="20"/>
                <w:lang w:val="en-GB"/>
              </w:rPr>
            </w:pPr>
            <w:r w:rsidRPr="00D1081C">
              <w:rPr>
                <w:rFonts w:ascii="Arial" w:hAnsi="Arial" w:cs="Arial"/>
                <w:sz w:val="20"/>
                <w:szCs w:val="20"/>
                <w:lang w:val="en-GB"/>
              </w:rPr>
              <w:t xml:space="preserve">Standalone pull-up banner with </w:t>
            </w:r>
            <w:r w:rsidR="00D1081C" w:rsidRPr="00D1081C">
              <w:rPr>
                <w:rFonts w:ascii="Arial" w:hAnsi="Arial" w:cs="Arial"/>
                <w:sz w:val="20"/>
                <w:szCs w:val="20"/>
                <w:lang w:val="en-GB"/>
              </w:rPr>
              <w:t>sponsor’s</w:t>
            </w:r>
            <w:r w:rsidRPr="00D1081C">
              <w:rPr>
                <w:rFonts w:ascii="Arial" w:hAnsi="Arial" w:cs="Arial"/>
                <w:sz w:val="20"/>
                <w:szCs w:val="20"/>
                <w:lang w:val="en-GB"/>
              </w:rPr>
              <w:t xml:space="preserve"> logo;</w:t>
            </w:r>
          </w:p>
          <w:p w:rsidR="00220245" w:rsidRPr="00D1081C" w:rsidRDefault="00D1081C" w:rsidP="00220245">
            <w:pPr>
              <w:pStyle w:val="ListParagraph"/>
              <w:numPr>
                <w:ilvl w:val="0"/>
                <w:numId w:val="23"/>
              </w:numPr>
              <w:spacing w:after="0" w:line="240" w:lineRule="auto"/>
              <w:contextualSpacing w:val="0"/>
              <w:rPr>
                <w:rFonts w:ascii="Arial" w:hAnsi="Arial" w:cs="Arial"/>
                <w:sz w:val="20"/>
                <w:szCs w:val="20"/>
                <w:lang w:val="en-GB"/>
              </w:rPr>
            </w:pPr>
            <w:r w:rsidRPr="00D1081C">
              <w:rPr>
                <w:rFonts w:ascii="Arial" w:hAnsi="Arial" w:cs="Arial"/>
                <w:sz w:val="20"/>
                <w:szCs w:val="20"/>
                <w:lang w:val="en-GB"/>
              </w:rPr>
              <w:t>Sponsor’s</w:t>
            </w:r>
            <w:r w:rsidR="00220245" w:rsidRPr="00D1081C">
              <w:rPr>
                <w:rFonts w:ascii="Arial" w:hAnsi="Arial" w:cs="Arial"/>
                <w:sz w:val="20"/>
                <w:szCs w:val="20"/>
                <w:lang w:val="en-GB"/>
              </w:rPr>
              <w:t xml:space="preserve"> logo at registration;</w:t>
            </w:r>
          </w:p>
          <w:p w:rsidR="00220245" w:rsidRPr="00D1081C" w:rsidRDefault="00D1081C" w:rsidP="00220245">
            <w:pPr>
              <w:pStyle w:val="ListParagraph"/>
              <w:numPr>
                <w:ilvl w:val="0"/>
                <w:numId w:val="23"/>
              </w:numPr>
              <w:spacing w:after="0" w:line="240" w:lineRule="auto"/>
              <w:contextualSpacing w:val="0"/>
              <w:rPr>
                <w:rFonts w:ascii="Arial" w:hAnsi="Arial" w:cs="Arial"/>
                <w:sz w:val="20"/>
                <w:szCs w:val="20"/>
                <w:lang w:val="en-GB"/>
              </w:rPr>
            </w:pPr>
            <w:r w:rsidRPr="00D1081C">
              <w:rPr>
                <w:rFonts w:ascii="Arial" w:hAnsi="Arial" w:cs="Arial"/>
                <w:sz w:val="20"/>
                <w:szCs w:val="20"/>
                <w:lang w:val="en-GB"/>
              </w:rPr>
              <w:t>Sponsor’s</w:t>
            </w:r>
            <w:r w:rsidR="00220245" w:rsidRPr="00D1081C">
              <w:rPr>
                <w:rFonts w:ascii="Arial" w:hAnsi="Arial" w:cs="Arial"/>
                <w:sz w:val="20"/>
                <w:szCs w:val="20"/>
                <w:lang w:val="en-GB"/>
              </w:rPr>
              <w:t xml:space="preserve"> logo on registration badge (to check with host if possible);</w:t>
            </w:r>
          </w:p>
          <w:p w:rsidR="00220245" w:rsidRPr="00D1081C" w:rsidRDefault="00220245" w:rsidP="00D1081C">
            <w:pPr>
              <w:pStyle w:val="ListParagraph"/>
              <w:numPr>
                <w:ilvl w:val="0"/>
                <w:numId w:val="23"/>
              </w:numPr>
              <w:spacing w:after="0" w:line="240" w:lineRule="auto"/>
              <w:contextualSpacing w:val="0"/>
              <w:rPr>
                <w:rFonts w:ascii="Arial" w:hAnsi="Arial" w:cs="Arial"/>
                <w:sz w:val="20"/>
                <w:szCs w:val="20"/>
                <w:lang w:val="en-GB"/>
              </w:rPr>
            </w:pPr>
            <w:r w:rsidRPr="00D1081C">
              <w:rPr>
                <w:rFonts w:ascii="Arial" w:hAnsi="Arial" w:cs="Arial"/>
                <w:sz w:val="20"/>
                <w:szCs w:val="20"/>
                <w:lang w:val="en-GB"/>
              </w:rPr>
              <w:t xml:space="preserve">Booth spaces for </w:t>
            </w:r>
            <w:r w:rsidR="00D1081C" w:rsidRPr="00D1081C">
              <w:rPr>
                <w:rFonts w:ascii="Arial" w:hAnsi="Arial" w:cs="Arial"/>
                <w:sz w:val="20"/>
                <w:szCs w:val="20"/>
                <w:lang w:val="en-GB"/>
              </w:rPr>
              <w:t>sponsor</w:t>
            </w:r>
            <w:r w:rsidRPr="00D1081C">
              <w:rPr>
                <w:rFonts w:ascii="Arial" w:hAnsi="Arial" w:cs="Arial"/>
                <w:sz w:val="20"/>
                <w:szCs w:val="20"/>
                <w:lang w:val="en-GB"/>
              </w:rPr>
              <w:t>, where we would ensure brochures and other, are on their table;</w:t>
            </w:r>
          </w:p>
          <w:p w:rsidR="00220245" w:rsidRPr="00D1081C" w:rsidRDefault="00220245" w:rsidP="00220245">
            <w:pPr>
              <w:pStyle w:val="ListParagraph"/>
              <w:numPr>
                <w:ilvl w:val="0"/>
                <w:numId w:val="23"/>
              </w:numPr>
              <w:spacing w:after="0" w:line="240" w:lineRule="auto"/>
              <w:contextualSpacing w:val="0"/>
              <w:rPr>
                <w:rFonts w:ascii="Arial" w:hAnsi="Arial" w:cs="Arial"/>
                <w:sz w:val="20"/>
                <w:szCs w:val="20"/>
                <w:lang w:val="en-GB"/>
              </w:rPr>
            </w:pPr>
            <w:r w:rsidRPr="00D1081C">
              <w:rPr>
                <w:rFonts w:ascii="Arial" w:hAnsi="Arial" w:cs="Arial"/>
                <w:sz w:val="20"/>
                <w:szCs w:val="20"/>
                <w:lang w:val="en-GB"/>
              </w:rPr>
              <w:t>Double page ad in ICAO Journal (edition of their choice);</w:t>
            </w:r>
          </w:p>
          <w:p w:rsidR="00220245" w:rsidRPr="00D1081C" w:rsidRDefault="00CE5895" w:rsidP="00220245">
            <w:pPr>
              <w:pStyle w:val="ListParagraph"/>
              <w:numPr>
                <w:ilvl w:val="0"/>
                <w:numId w:val="23"/>
              </w:numPr>
              <w:spacing w:after="0" w:line="240" w:lineRule="auto"/>
              <w:contextualSpacing w:val="0"/>
              <w:rPr>
                <w:rFonts w:ascii="Arial" w:hAnsi="Arial" w:cs="Arial"/>
                <w:sz w:val="20"/>
                <w:szCs w:val="20"/>
                <w:lang w:val="en-GB"/>
              </w:rPr>
            </w:pPr>
            <w:hyperlink r:id="rId10" w:history="1">
              <w:r w:rsidR="00220245" w:rsidRPr="00D1081C">
                <w:rPr>
                  <w:rStyle w:val="Hyperlink"/>
                  <w:rFonts w:ascii="Arial" w:hAnsi="Arial" w:cs="Arial"/>
                  <w:sz w:val="20"/>
                  <w:szCs w:val="20"/>
                  <w:lang w:val="en-GB"/>
                </w:rPr>
                <w:t>www.unitingaviation.com</w:t>
              </w:r>
            </w:hyperlink>
            <w:r w:rsidR="00220245" w:rsidRPr="00D1081C">
              <w:rPr>
                <w:rFonts w:ascii="Arial" w:hAnsi="Arial" w:cs="Arial"/>
                <w:sz w:val="20"/>
                <w:szCs w:val="20"/>
                <w:lang w:val="en-GB"/>
              </w:rPr>
              <w:t xml:space="preserve"> site take over for a period of two weeks, of their choice (subject to availability);</w:t>
            </w:r>
          </w:p>
          <w:p w:rsidR="00220245" w:rsidRPr="00D1081C" w:rsidRDefault="00220245" w:rsidP="00220245">
            <w:pPr>
              <w:pStyle w:val="ListParagraph"/>
              <w:numPr>
                <w:ilvl w:val="0"/>
                <w:numId w:val="23"/>
              </w:numPr>
              <w:spacing w:after="0" w:line="240" w:lineRule="auto"/>
              <w:contextualSpacing w:val="0"/>
              <w:rPr>
                <w:rFonts w:ascii="Arial" w:hAnsi="Arial" w:cs="Arial"/>
                <w:sz w:val="20"/>
                <w:szCs w:val="20"/>
                <w:lang w:val="en-GB"/>
              </w:rPr>
            </w:pPr>
            <w:r w:rsidRPr="00D1081C">
              <w:rPr>
                <w:rFonts w:ascii="Arial" w:hAnsi="Arial" w:cs="Arial"/>
                <w:sz w:val="20"/>
                <w:szCs w:val="20"/>
                <w:lang w:val="en-GB"/>
              </w:rPr>
              <w:t xml:space="preserve">Advertorial and video on </w:t>
            </w:r>
            <w:hyperlink r:id="rId11" w:history="1">
              <w:r w:rsidRPr="00D1081C">
                <w:rPr>
                  <w:rStyle w:val="Hyperlink"/>
                  <w:rFonts w:ascii="Arial" w:hAnsi="Arial" w:cs="Arial"/>
                  <w:sz w:val="20"/>
                  <w:szCs w:val="20"/>
                  <w:lang w:val="en-GB"/>
                </w:rPr>
                <w:t>www.unitingaviation.com</w:t>
              </w:r>
            </w:hyperlink>
            <w:r w:rsidRPr="00D1081C">
              <w:rPr>
                <w:rFonts w:ascii="Arial" w:hAnsi="Arial" w:cs="Arial"/>
                <w:sz w:val="20"/>
                <w:szCs w:val="20"/>
                <w:lang w:val="en-GB"/>
              </w:rPr>
              <w:t xml:space="preserve"> ;</w:t>
            </w:r>
          </w:p>
          <w:p w:rsidR="00220245" w:rsidRPr="00D1081C" w:rsidRDefault="00220245" w:rsidP="00220245">
            <w:pPr>
              <w:pStyle w:val="ListParagraph"/>
              <w:numPr>
                <w:ilvl w:val="0"/>
                <w:numId w:val="23"/>
              </w:numPr>
              <w:spacing w:after="0" w:line="240" w:lineRule="auto"/>
              <w:contextualSpacing w:val="0"/>
              <w:rPr>
                <w:rFonts w:ascii="Arial" w:hAnsi="Arial" w:cs="Arial"/>
                <w:sz w:val="20"/>
                <w:szCs w:val="20"/>
                <w:lang w:val="en-GB"/>
              </w:rPr>
            </w:pPr>
            <w:r w:rsidRPr="00D1081C">
              <w:rPr>
                <w:rFonts w:ascii="Arial" w:hAnsi="Arial" w:cs="Arial"/>
                <w:sz w:val="20"/>
                <w:szCs w:val="20"/>
                <w:lang w:val="en-GB"/>
              </w:rPr>
              <w:t>15-minute presentation in the plenary session (presentation to be approved by the bureau);</w:t>
            </w:r>
          </w:p>
          <w:p w:rsidR="00220245" w:rsidRPr="00D1081C" w:rsidRDefault="00220245" w:rsidP="00220245">
            <w:pPr>
              <w:pStyle w:val="ListParagraph"/>
              <w:numPr>
                <w:ilvl w:val="0"/>
                <w:numId w:val="23"/>
              </w:numPr>
              <w:spacing w:after="0" w:line="240" w:lineRule="auto"/>
              <w:contextualSpacing w:val="0"/>
              <w:rPr>
                <w:rFonts w:ascii="Arial" w:hAnsi="Arial" w:cs="Arial"/>
                <w:sz w:val="20"/>
                <w:szCs w:val="20"/>
                <w:lang w:val="en-GB"/>
              </w:rPr>
            </w:pPr>
            <w:r w:rsidRPr="00D1081C">
              <w:rPr>
                <w:rFonts w:ascii="Arial" w:hAnsi="Arial" w:cs="Arial"/>
                <w:sz w:val="20"/>
                <w:szCs w:val="20"/>
                <w:lang w:val="en-GB"/>
              </w:rPr>
              <w:t>Special thanks by the MC of the event;</w:t>
            </w:r>
          </w:p>
          <w:p w:rsidR="00220245" w:rsidRPr="00D1081C" w:rsidRDefault="00D1081C" w:rsidP="00220245">
            <w:pPr>
              <w:pStyle w:val="ListParagraph"/>
              <w:numPr>
                <w:ilvl w:val="0"/>
                <w:numId w:val="23"/>
              </w:numPr>
              <w:spacing w:after="0" w:line="240" w:lineRule="auto"/>
              <w:contextualSpacing w:val="0"/>
              <w:rPr>
                <w:rFonts w:ascii="Arial" w:hAnsi="Arial" w:cs="Arial"/>
                <w:sz w:val="20"/>
                <w:szCs w:val="20"/>
                <w:lang w:val="en-GB"/>
              </w:rPr>
            </w:pPr>
            <w:r w:rsidRPr="00D1081C">
              <w:rPr>
                <w:rFonts w:ascii="Arial" w:hAnsi="Arial" w:cs="Arial"/>
                <w:sz w:val="20"/>
                <w:szCs w:val="20"/>
                <w:lang w:val="en-GB"/>
              </w:rPr>
              <w:t>Sponsor’s</w:t>
            </w:r>
            <w:r w:rsidR="00220245" w:rsidRPr="00D1081C">
              <w:rPr>
                <w:rFonts w:ascii="Arial" w:hAnsi="Arial" w:cs="Arial"/>
                <w:sz w:val="20"/>
                <w:szCs w:val="20"/>
                <w:lang w:val="en-GB"/>
              </w:rPr>
              <w:t xml:space="preserve"> logo on screen in main plenary and on other screens in the venue;</w:t>
            </w:r>
          </w:p>
          <w:p w:rsidR="00220245" w:rsidRPr="00D1081C" w:rsidRDefault="00220245" w:rsidP="00220245">
            <w:pPr>
              <w:pStyle w:val="ListParagraph"/>
              <w:numPr>
                <w:ilvl w:val="0"/>
                <w:numId w:val="23"/>
              </w:numPr>
              <w:spacing w:after="0" w:line="240" w:lineRule="auto"/>
              <w:contextualSpacing w:val="0"/>
              <w:rPr>
                <w:rFonts w:ascii="Arial" w:hAnsi="Arial" w:cs="Arial"/>
                <w:sz w:val="20"/>
                <w:szCs w:val="20"/>
                <w:lang w:val="en-GB"/>
              </w:rPr>
            </w:pPr>
            <w:r w:rsidRPr="00D1081C">
              <w:rPr>
                <w:rFonts w:ascii="Arial" w:hAnsi="Arial" w:cs="Arial"/>
                <w:sz w:val="20"/>
                <w:szCs w:val="20"/>
                <w:lang w:val="en-GB"/>
              </w:rPr>
              <w:t>Full page ad in another periodical of their choice.</w:t>
            </w:r>
          </w:p>
          <w:p w:rsidR="00220245" w:rsidRPr="00C76F03" w:rsidRDefault="00220245" w:rsidP="006E6C78">
            <w:pPr>
              <w:spacing w:after="0"/>
              <w:ind w:left="360"/>
              <w:rPr>
                <w:rFonts w:ascii="Arial" w:eastAsia="SimSun" w:hAnsi="Arial" w:cs="Arial"/>
                <w:sz w:val="18"/>
                <w:szCs w:val="18"/>
                <w:u w:val="single"/>
                <w:lang w:val="en-GB"/>
              </w:rPr>
            </w:pPr>
          </w:p>
        </w:tc>
        <w:tc>
          <w:tcPr>
            <w:tcW w:w="101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rsidR="00220245" w:rsidRDefault="00220245" w:rsidP="006E6C78">
            <w:pPr>
              <w:spacing w:after="0" w:line="240" w:lineRule="auto"/>
              <w:jc w:val="center"/>
              <w:rPr>
                <w:rFonts w:ascii="Arial" w:eastAsia="SimSun" w:hAnsi="Arial" w:cs="Arial"/>
                <w:sz w:val="18"/>
                <w:szCs w:val="18"/>
                <w:lang w:val="en-GB"/>
              </w:rPr>
            </w:pPr>
          </w:p>
          <w:p w:rsidR="00220245" w:rsidRDefault="00220245" w:rsidP="006E6C78">
            <w:pPr>
              <w:spacing w:after="0" w:line="240" w:lineRule="auto"/>
              <w:jc w:val="center"/>
              <w:rPr>
                <w:rFonts w:ascii="Arial" w:eastAsia="SimSun" w:hAnsi="Arial" w:cs="Arial"/>
                <w:sz w:val="18"/>
                <w:szCs w:val="18"/>
                <w:lang w:val="en-GB"/>
              </w:rPr>
            </w:pPr>
          </w:p>
          <w:p w:rsidR="00220245" w:rsidRDefault="00220245" w:rsidP="006E6C78">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7"/>
                  <w:enabled/>
                  <w:calcOnExit w:val="0"/>
                  <w:checkBox>
                    <w:size w:val="22"/>
                    <w:default w:val="0"/>
                  </w:checkBox>
                </w:ffData>
              </w:fldChar>
            </w:r>
            <w:r>
              <w:rPr>
                <w:rFonts w:ascii="Arial" w:eastAsia="SimSun" w:hAnsi="Arial" w:cs="Arial"/>
                <w:sz w:val="18"/>
                <w:szCs w:val="18"/>
                <w:lang w:val="en-GB"/>
              </w:rPr>
              <w:instrText xml:space="preserve"> FORMCHECKBOX </w:instrText>
            </w:r>
            <w:r w:rsidR="00CE5895">
              <w:rPr>
                <w:rFonts w:ascii="Arial" w:eastAsia="SimSun" w:hAnsi="Arial" w:cs="Arial"/>
                <w:sz w:val="18"/>
                <w:szCs w:val="18"/>
                <w:lang w:val="en-GB"/>
              </w:rPr>
            </w:r>
            <w:r w:rsidR="00CE5895">
              <w:rPr>
                <w:rFonts w:ascii="Arial" w:eastAsia="SimSun" w:hAnsi="Arial" w:cs="Arial"/>
                <w:sz w:val="18"/>
                <w:szCs w:val="18"/>
                <w:lang w:val="en-GB"/>
              </w:rPr>
              <w:fldChar w:fldCharType="separate"/>
            </w:r>
            <w:r>
              <w:rPr>
                <w:rFonts w:ascii="Arial" w:eastAsia="SimSun" w:hAnsi="Arial" w:cs="Arial"/>
                <w:sz w:val="18"/>
                <w:szCs w:val="18"/>
                <w:lang w:val="en-GB"/>
              </w:rPr>
              <w:fldChar w:fldCharType="end"/>
            </w:r>
          </w:p>
          <w:p w:rsidR="00220245" w:rsidRPr="003D0E9B" w:rsidRDefault="00220245" w:rsidP="006E6C78">
            <w:pPr>
              <w:spacing w:after="0" w:line="240" w:lineRule="auto"/>
              <w:jc w:val="center"/>
              <w:rPr>
                <w:rFonts w:ascii="Arial" w:eastAsia="SimSun" w:hAnsi="Arial" w:cs="Arial"/>
                <w:sz w:val="18"/>
                <w:szCs w:val="18"/>
                <w:lang w:val="en-GB"/>
              </w:rPr>
            </w:pPr>
          </w:p>
        </w:tc>
        <w:tc>
          <w:tcPr>
            <w:tcW w:w="9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220245" w:rsidRDefault="00220245" w:rsidP="006E6C78">
            <w:pPr>
              <w:spacing w:after="0" w:line="240" w:lineRule="auto"/>
              <w:jc w:val="center"/>
              <w:rPr>
                <w:rFonts w:ascii="Arial" w:eastAsia="SimSun" w:hAnsi="Arial" w:cs="Arial"/>
                <w:sz w:val="18"/>
                <w:szCs w:val="18"/>
                <w:lang w:val="en-GB"/>
              </w:rPr>
            </w:pPr>
          </w:p>
          <w:p w:rsidR="00220245" w:rsidRDefault="00220245" w:rsidP="006E6C78">
            <w:pPr>
              <w:spacing w:after="0" w:line="240" w:lineRule="auto"/>
              <w:jc w:val="center"/>
              <w:rPr>
                <w:rFonts w:ascii="Arial" w:eastAsia="SimSun" w:hAnsi="Arial" w:cs="Arial"/>
                <w:sz w:val="18"/>
                <w:szCs w:val="18"/>
                <w:lang w:val="en-GB"/>
              </w:rPr>
            </w:pPr>
          </w:p>
          <w:p w:rsidR="00220245" w:rsidRPr="003D0E9B" w:rsidRDefault="00220245" w:rsidP="006E6C78">
            <w:pPr>
              <w:spacing w:after="0" w:line="240" w:lineRule="auto"/>
              <w:jc w:val="center"/>
              <w:rPr>
                <w:rFonts w:ascii="Arial" w:eastAsia="SimSun" w:hAnsi="Arial" w:cs="Arial"/>
                <w:sz w:val="18"/>
                <w:szCs w:val="18"/>
                <w:lang w:val="en-GB"/>
              </w:rPr>
            </w:pPr>
            <w:r w:rsidRPr="00ED6C6E">
              <w:rPr>
                <w:rFonts w:ascii="Arial" w:eastAsia="SimSun" w:hAnsi="Arial" w:cs="Arial"/>
                <w:sz w:val="18"/>
                <w:szCs w:val="18"/>
                <w:lang w:val="en-GB"/>
              </w:rPr>
              <w:t>$</w:t>
            </w:r>
            <w:r>
              <w:rPr>
                <w:rFonts w:ascii="Arial" w:eastAsia="SimSun" w:hAnsi="Arial" w:cs="Arial"/>
                <w:sz w:val="18"/>
                <w:szCs w:val="18"/>
                <w:lang w:val="en-GB"/>
              </w:rPr>
              <w:t>60,000</w:t>
            </w:r>
          </w:p>
        </w:tc>
      </w:tr>
    </w:tbl>
    <w:p w:rsidR="00220245" w:rsidRDefault="00220245" w:rsidP="007E1F27">
      <w:pPr>
        <w:spacing w:after="0" w:line="240" w:lineRule="auto"/>
        <w:rPr>
          <w:rFonts w:ascii="Arial" w:eastAsia="SimSun" w:hAnsi="Arial" w:cs="Arial"/>
          <w:sz w:val="20"/>
          <w:szCs w:val="20"/>
          <w:lang w:val="en-GB"/>
        </w:rPr>
      </w:pPr>
    </w:p>
    <w:tbl>
      <w:tblPr>
        <w:tblStyle w:val="TableGrid"/>
        <w:tblpPr w:leftFromText="180" w:rightFromText="180" w:vertAnchor="text" w:horzAnchor="margin" w:tblpXSpec="right" w:tblpY="12"/>
        <w:tblW w:w="0" w:type="auto"/>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3062"/>
        <w:gridCol w:w="1192"/>
      </w:tblGrid>
      <w:tr w:rsidR="00154859" w:rsidTr="00154859">
        <w:trPr>
          <w:trHeight w:hRule="exact" w:val="340"/>
        </w:trPr>
        <w:tc>
          <w:tcPr>
            <w:tcW w:w="3062" w:type="dxa"/>
            <w:vAlign w:val="center"/>
          </w:tcPr>
          <w:p w:rsidR="00154859" w:rsidRDefault="00154859" w:rsidP="00154859">
            <w:pPr>
              <w:rPr>
                <w:rFonts w:ascii="Arial" w:eastAsia="SimSun" w:hAnsi="Arial" w:cs="Arial"/>
                <w:sz w:val="20"/>
                <w:szCs w:val="20"/>
                <w:lang w:val="en-GB"/>
              </w:rPr>
            </w:pPr>
            <w:r w:rsidRPr="00BB18BE">
              <w:rPr>
                <w:rFonts w:ascii="Arial" w:eastAsia="SimSun" w:hAnsi="Arial" w:cs="Arial"/>
                <w:b/>
                <w:bCs/>
                <w:sz w:val="18"/>
                <w:szCs w:val="18"/>
                <w:lang w:val="en-GB"/>
              </w:rPr>
              <w:t>Total Cost</w:t>
            </w:r>
            <w:r>
              <w:rPr>
                <w:rFonts w:ascii="Arial" w:eastAsia="SimSun" w:hAnsi="Arial" w:cs="Arial"/>
                <w:sz w:val="18"/>
                <w:szCs w:val="18"/>
                <w:lang w:val="en-GB"/>
              </w:rPr>
              <w:t xml:space="preserve"> </w:t>
            </w:r>
          </w:p>
        </w:tc>
        <w:tc>
          <w:tcPr>
            <w:tcW w:w="1192" w:type="dxa"/>
            <w:vAlign w:val="center"/>
          </w:tcPr>
          <w:p w:rsidR="00154859" w:rsidRDefault="00154859" w:rsidP="00154859">
            <w:pPr>
              <w:jc w:val="center"/>
              <w:rPr>
                <w:rFonts w:ascii="Arial" w:eastAsia="SimSun" w:hAnsi="Arial" w:cs="Arial"/>
                <w:sz w:val="20"/>
                <w:szCs w:val="20"/>
                <w:lang w:val="en-GB"/>
              </w:rPr>
            </w:pPr>
            <w:r>
              <w:rPr>
                <w:rFonts w:ascii="Arial" w:eastAsia="SimSun" w:hAnsi="Arial" w:cs="Arial"/>
                <w:sz w:val="20"/>
                <w:szCs w:val="20"/>
                <w:lang w:val="en-GB"/>
              </w:rPr>
              <w:fldChar w:fldCharType="begin">
                <w:ffData>
                  <w:name w:val="Text29"/>
                  <w:enabled/>
                  <w:calcOnExit w:val="0"/>
                  <w:textInput/>
                </w:ffData>
              </w:fldChar>
            </w:r>
            <w:r>
              <w:rPr>
                <w:rFonts w:ascii="Arial" w:eastAsia="SimSun" w:hAnsi="Arial" w:cs="Arial"/>
                <w:sz w:val="20"/>
                <w:szCs w:val="20"/>
                <w:lang w:val="en-GB"/>
              </w:rPr>
              <w:instrText xml:space="preserve"> FORMTEXT </w:instrText>
            </w:r>
            <w:r>
              <w:rPr>
                <w:rFonts w:ascii="Arial" w:eastAsia="SimSun" w:hAnsi="Arial" w:cs="Arial"/>
                <w:sz w:val="20"/>
                <w:szCs w:val="20"/>
                <w:lang w:val="en-GB"/>
              </w:rPr>
            </w:r>
            <w:r>
              <w:rPr>
                <w:rFonts w:ascii="Arial" w:eastAsia="SimSun" w:hAnsi="Arial" w:cs="Arial"/>
                <w:sz w:val="20"/>
                <w:szCs w:val="20"/>
                <w:lang w:val="en-GB"/>
              </w:rPr>
              <w:fldChar w:fldCharType="separate"/>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sz w:val="20"/>
                <w:szCs w:val="20"/>
                <w:lang w:val="en-GB"/>
              </w:rPr>
              <w:fldChar w:fldCharType="end"/>
            </w:r>
          </w:p>
        </w:tc>
      </w:tr>
    </w:tbl>
    <w:p w:rsidR="00154859" w:rsidRDefault="00154859" w:rsidP="007E1F27">
      <w:pPr>
        <w:spacing w:after="0" w:line="240" w:lineRule="auto"/>
        <w:rPr>
          <w:rFonts w:ascii="Arial" w:eastAsia="SimSun" w:hAnsi="Arial" w:cs="Arial"/>
          <w:sz w:val="20"/>
          <w:szCs w:val="20"/>
          <w:lang w:val="en-GB"/>
        </w:rPr>
      </w:pPr>
    </w:p>
    <w:p w:rsidR="00220245" w:rsidRDefault="00220245" w:rsidP="007E1F27">
      <w:pPr>
        <w:spacing w:after="0" w:line="240" w:lineRule="auto"/>
        <w:rPr>
          <w:rFonts w:ascii="Arial" w:eastAsia="SimSun" w:hAnsi="Arial" w:cs="Arial"/>
          <w:sz w:val="20"/>
          <w:szCs w:val="20"/>
          <w:lang w:val="en-GB"/>
        </w:rPr>
      </w:pPr>
    </w:p>
    <w:p w:rsidR="00220245" w:rsidRDefault="00220245" w:rsidP="007E1F27">
      <w:pPr>
        <w:spacing w:after="0" w:line="240" w:lineRule="auto"/>
        <w:rPr>
          <w:rFonts w:ascii="Arial" w:eastAsia="SimSun" w:hAnsi="Arial" w:cs="Arial"/>
          <w:sz w:val="20"/>
          <w:szCs w:val="20"/>
          <w:lang w:val="en-GB"/>
        </w:rPr>
      </w:pPr>
    </w:p>
    <w:p w:rsidR="00154859" w:rsidRPr="00A054E0" w:rsidRDefault="00154859" w:rsidP="007E1F27">
      <w:pPr>
        <w:spacing w:after="0" w:line="240" w:lineRule="auto"/>
        <w:rPr>
          <w:rFonts w:ascii="Arial" w:eastAsia="SimSun" w:hAnsi="Arial" w:cs="Arial"/>
          <w:sz w:val="20"/>
          <w:szCs w:val="20"/>
          <w:lang w:val="en-GB"/>
        </w:rPr>
      </w:pPr>
    </w:p>
    <w:p w:rsidR="00366E57" w:rsidRDefault="00366E57" w:rsidP="00CA7613">
      <w:pPr>
        <w:pBdr>
          <w:bottom w:val="single" w:sz="12" w:space="1" w:color="auto"/>
        </w:pBdr>
        <w:spacing w:after="0" w:line="240" w:lineRule="auto"/>
        <w:jc w:val="both"/>
        <w:rPr>
          <w:rFonts w:ascii="Arial" w:eastAsia="SimSun" w:hAnsi="Arial" w:cs="Arial"/>
          <w:sz w:val="24"/>
          <w:szCs w:val="24"/>
          <w:lang w:val="en-GB"/>
        </w:rPr>
      </w:pPr>
    </w:p>
    <w:p w:rsidR="00D1081C" w:rsidRDefault="00D1081C" w:rsidP="00D1081C">
      <w:pPr>
        <w:tabs>
          <w:tab w:val="left" w:pos="360"/>
        </w:tabs>
        <w:spacing w:after="0" w:line="240" w:lineRule="auto"/>
        <w:jc w:val="both"/>
        <w:rPr>
          <w:rFonts w:ascii="Arial" w:eastAsia="SimSun" w:hAnsi="Arial" w:cs="Arial"/>
          <w:b/>
          <w:bCs/>
          <w:sz w:val="20"/>
          <w:szCs w:val="20"/>
          <w:lang w:val="en-GB"/>
        </w:rPr>
      </w:pPr>
    </w:p>
    <w:p w:rsidR="00A92554" w:rsidRPr="00A92554" w:rsidRDefault="00CA7613" w:rsidP="00D1081C">
      <w:pPr>
        <w:tabs>
          <w:tab w:val="left" w:pos="360"/>
        </w:tabs>
        <w:spacing w:after="0" w:line="240" w:lineRule="auto"/>
        <w:jc w:val="both"/>
        <w:rPr>
          <w:rFonts w:ascii="Arial" w:eastAsia="SimSun" w:hAnsi="Arial" w:cs="Arial"/>
          <w:b/>
          <w:bCs/>
          <w:lang w:val="en-GB"/>
        </w:rPr>
      </w:pPr>
      <w:r>
        <w:rPr>
          <w:rFonts w:ascii="Arial" w:eastAsia="SimSun" w:hAnsi="Arial" w:cs="Arial"/>
          <w:b/>
          <w:bCs/>
          <w:sz w:val="20"/>
          <w:szCs w:val="20"/>
          <w:lang w:val="en-GB"/>
        </w:rPr>
        <w:t>3</w:t>
      </w:r>
      <w:r w:rsidR="00A92554">
        <w:rPr>
          <w:rFonts w:ascii="Arial" w:eastAsia="SimSun" w:hAnsi="Arial" w:cs="Arial"/>
          <w:b/>
          <w:bCs/>
          <w:sz w:val="20"/>
          <w:szCs w:val="20"/>
          <w:lang w:val="en-GB"/>
        </w:rPr>
        <w:t>.</w:t>
      </w:r>
      <w:r w:rsidR="00A92554">
        <w:rPr>
          <w:rFonts w:ascii="Arial" w:eastAsia="SimSun" w:hAnsi="Arial" w:cs="Arial"/>
          <w:b/>
          <w:bCs/>
          <w:sz w:val="20"/>
          <w:szCs w:val="20"/>
          <w:lang w:val="en-GB"/>
        </w:rPr>
        <w:tab/>
      </w:r>
      <w:r w:rsidR="00D1081C">
        <w:rPr>
          <w:rFonts w:ascii="Arial" w:eastAsia="SimSun" w:hAnsi="Arial" w:cs="Arial"/>
          <w:b/>
          <w:bCs/>
          <w:sz w:val="20"/>
          <w:szCs w:val="20"/>
          <w:lang w:val="en-GB"/>
        </w:rPr>
        <w:t>I</w:t>
      </w:r>
      <w:r w:rsidR="00A92554" w:rsidRPr="00A92554">
        <w:rPr>
          <w:rFonts w:ascii="Arial" w:eastAsia="SimSun" w:hAnsi="Arial" w:cs="Arial"/>
          <w:b/>
          <w:bCs/>
          <w:sz w:val="20"/>
          <w:szCs w:val="20"/>
          <w:lang w:val="en-GB"/>
        </w:rPr>
        <w:t>nvoicing and Payment</w:t>
      </w:r>
    </w:p>
    <w:p w:rsidR="00A92554" w:rsidRDefault="00A92554" w:rsidP="000F15B5">
      <w:pPr>
        <w:spacing w:after="0" w:line="240" w:lineRule="auto"/>
        <w:ind w:left="390"/>
        <w:rPr>
          <w:rFonts w:ascii="Arial" w:eastAsia="SimSun" w:hAnsi="Arial" w:cs="Arial"/>
          <w:sz w:val="18"/>
          <w:szCs w:val="18"/>
          <w:lang w:val="en-GB"/>
        </w:rPr>
      </w:pPr>
      <w:r>
        <w:rPr>
          <w:rFonts w:ascii="Arial" w:eastAsia="SimSun" w:hAnsi="Arial" w:cs="Arial"/>
          <w:sz w:val="18"/>
          <w:szCs w:val="18"/>
          <w:lang w:val="en-GB"/>
        </w:rPr>
        <w:t>Upon</w:t>
      </w:r>
      <w:r w:rsidRPr="002F3B09">
        <w:rPr>
          <w:rFonts w:ascii="Arial" w:eastAsia="SimSun" w:hAnsi="Arial" w:cs="Arial"/>
          <w:sz w:val="18"/>
          <w:szCs w:val="18"/>
          <w:lang w:val="en-GB"/>
        </w:rPr>
        <w:t xml:space="preserve"> receipt of the duly completed </w:t>
      </w:r>
      <w:r w:rsidR="006F6086">
        <w:rPr>
          <w:rFonts w:ascii="Arial" w:eastAsia="SimSun" w:hAnsi="Arial" w:cs="Arial"/>
          <w:sz w:val="18"/>
          <w:szCs w:val="18"/>
          <w:lang w:val="en-GB"/>
        </w:rPr>
        <w:t>v</w:t>
      </w:r>
      <w:r w:rsidR="005E130B">
        <w:rPr>
          <w:rFonts w:ascii="Arial" w:eastAsia="SimSun" w:hAnsi="Arial" w:cs="Arial"/>
          <w:sz w:val="18"/>
          <w:szCs w:val="18"/>
          <w:lang w:val="en-GB"/>
        </w:rPr>
        <w:t>endor</w:t>
      </w:r>
      <w:r w:rsidR="006F6086">
        <w:rPr>
          <w:rFonts w:ascii="Arial" w:eastAsia="SimSun" w:hAnsi="Arial" w:cs="Arial"/>
          <w:sz w:val="18"/>
          <w:szCs w:val="18"/>
          <w:lang w:val="en-GB"/>
        </w:rPr>
        <w:t xml:space="preserve"> a</w:t>
      </w:r>
      <w:r w:rsidRPr="002F3B09">
        <w:rPr>
          <w:rFonts w:ascii="Arial" w:eastAsia="SimSun" w:hAnsi="Arial" w:cs="Arial"/>
          <w:sz w:val="18"/>
          <w:szCs w:val="18"/>
          <w:lang w:val="en-GB"/>
        </w:rPr>
        <w:t>greement, ICAO w</w:t>
      </w:r>
      <w:r>
        <w:rPr>
          <w:rFonts w:ascii="Arial" w:eastAsia="SimSun" w:hAnsi="Arial" w:cs="Arial"/>
          <w:sz w:val="18"/>
          <w:szCs w:val="18"/>
          <w:lang w:val="en-GB"/>
        </w:rPr>
        <w:t>ill remit</w:t>
      </w:r>
      <w:r w:rsidR="00CA7613">
        <w:rPr>
          <w:rFonts w:ascii="Arial" w:eastAsia="SimSun" w:hAnsi="Arial" w:cs="Arial"/>
          <w:sz w:val="18"/>
          <w:szCs w:val="18"/>
          <w:lang w:val="en-GB"/>
        </w:rPr>
        <w:t xml:space="preserve"> an invoice for the seminar</w:t>
      </w:r>
      <w:r w:rsidR="00A42D77">
        <w:rPr>
          <w:rFonts w:ascii="Arial" w:eastAsia="SimSun" w:hAnsi="Arial" w:cs="Arial"/>
          <w:sz w:val="18"/>
          <w:szCs w:val="18"/>
          <w:lang w:val="en-GB"/>
        </w:rPr>
        <w:t>(s)</w:t>
      </w:r>
      <w:r w:rsidR="00DB012F">
        <w:rPr>
          <w:rFonts w:ascii="Arial" w:eastAsia="SimSun" w:hAnsi="Arial" w:cs="Arial"/>
          <w:sz w:val="18"/>
          <w:szCs w:val="18"/>
          <w:lang w:val="en-GB"/>
        </w:rPr>
        <w:t xml:space="preserve"> vendor fee</w:t>
      </w:r>
      <w:r w:rsidR="006B0C7C">
        <w:rPr>
          <w:rFonts w:ascii="Arial" w:eastAsia="SimSun" w:hAnsi="Arial" w:cs="Arial"/>
          <w:sz w:val="18"/>
          <w:szCs w:val="18"/>
          <w:lang w:val="en-GB"/>
        </w:rPr>
        <w:t>s</w:t>
      </w:r>
      <w:r w:rsidR="00DB012F">
        <w:rPr>
          <w:rFonts w:ascii="Arial" w:eastAsia="SimSun" w:hAnsi="Arial" w:cs="Arial"/>
          <w:sz w:val="18"/>
          <w:szCs w:val="18"/>
          <w:lang w:val="en-GB"/>
        </w:rPr>
        <w:t xml:space="preserve">; </w:t>
      </w:r>
      <w:r>
        <w:rPr>
          <w:rFonts w:ascii="Arial" w:eastAsia="SimSun" w:hAnsi="Arial" w:cs="Arial"/>
          <w:sz w:val="18"/>
          <w:szCs w:val="18"/>
          <w:lang w:val="en-GB"/>
        </w:rPr>
        <w:t>which will be sent by e-mail in a pdf format and the original will be</w:t>
      </w:r>
      <w:r w:rsidR="005E130B">
        <w:rPr>
          <w:rFonts w:ascii="Arial" w:eastAsia="SimSun" w:hAnsi="Arial" w:cs="Arial"/>
          <w:sz w:val="18"/>
          <w:szCs w:val="18"/>
          <w:lang w:val="en-GB"/>
        </w:rPr>
        <w:t xml:space="preserve"> mailed to the vendor</w:t>
      </w:r>
      <w:r>
        <w:rPr>
          <w:rFonts w:ascii="Arial" w:eastAsia="SimSun" w:hAnsi="Arial" w:cs="Arial"/>
          <w:sz w:val="18"/>
          <w:szCs w:val="18"/>
          <w:lang w:val="en-GB"/>
        </w:rPr>
        <w:t>.</w:t>
      </w:r>
      <w:r w:rsidRPr="002F3B09">
        <w:rPr>
          <w:rFonts w:ascii="Arial" w:eastAsia="SimSun" w:hAnsi="Arial" w:cs="Arial"/>
          <w:sz w:val="18"/>
          <w:szCs w:val="18"/>
          <w:lang w:val="en-GB"/>
        </w:rPr>
        <w:t xml:space="preserve"> </w:t>
      </w:r>
    </w:p>
    <w:p w:rsidR="00A92554" w:rsidRDefault="00A92554" w:rsidP="00A92554">
      <w:pPr>
        <w:spacing w:after="0" w:line="240" w:lineRule="auto"/>
        <w:ind w:left="709"/>
        <w:rPr>
          <w:rFonts w:ascii="Arial" w:eastAsia="SimSun" w:hAnsi="Arial" w:cs="Arial"/>
          <w:sz w:val="18"/>
          <w:szCs w:val="18"/>
          <w:lang w:val="en-GB"/>
        </w:rPr>
      </w:pPr>
    </w:p>
    <w:p w:rsidR="00A92554" w:rsidRPr="002F3B09" w:rsidRDefault="00230197" w:rsidP="00230197">
      <w:pPr>
        <w:spacing w:after="0" w:line="240" w:lineRule="auto"/>
        <w:ind w:firstLine="345"/>
        <w:rPr>
          <w:rFonts w:ascii="Arial" w:eastAsia="SimSun" w:hAnsi="Arial" w:cs="Arial"/>
          <w:sz w:val="18"/>
          <w:szCs w:val="18"/>
          <w:lang w:val="en-GB"/>
        </w:rPr>
      </w:pPr>
      <w:r>
        <w:rPr>
          <w:rFonts w:ascii="Arial" w:eastAsia="SimSun" w:hAnsi="Arial" w:cs="Arial"/>
          <w:sz w:val="18"/>
          <w:szCs w:val="18"/>
          <w:lang w:val="en-GB"/>
        </w:rPr>
        <w:t xml:space="preserve"> </w:t>
      </w:r>
      <w:r w:rsidR="00A92554" w:rsidRPr="002F3B09">
        <w:rPr>
          <w:rFonts w:ascii="Arial" w:eastAsia="SimSun" w:hAnsi="Arial" w:cs="Arial"/>
          <w:sz w:val="18"/>
          <w:szCs w:val="18"/>
          <w:lang w:val="en-GB"/>
        </w:rPr>
        <w:t xml:space="preserve">Please select one of the following payments below.  </w:t>
      </w:r>
      <w:r w:rsidR="00A92554" w:rsidRPr="002F3B09">
        <w:rPr>
          <w:rFonts w:ascii="Arial" w:eastAsia="SimSun" w:hAnsi="Arial" w:cs="Arial"/>
          <w:sz w:val="18"/>
          <w:szCs w:val="18"/>
          <w:u w:val="single"/>
          <w:lang w:val="en-GB"/>
        </w:rPr>
        <w:t>We prefer payment by credit card</w:t>
      </w:r>
      <w:r w:rsidR="00A92554" w:rsidRPr="002F3B09">
        <w:rPr>
          <w:rFonts w:ascii="Arial" w:eastAsia="SimSun" w:hAnsi="Arial" w:cs="Arial"/>
          <w:sz w:val="18"/>
          <w:szCs w:val="18"/>
          <w:lang w:val="en-GB"/>
        </w:rPr>
        <w:t>.</w:t>
      </w:r>
    </w:p>
    <w:p w:rsidR="00A92554" w:rsidRPr="004304FC" w:rsidRDefault="00A92554" w:rsidP="00A92554">
      <w:pPr>
        <w:spacing w:after="0" w:line="240" w:lineRule="auto"/>
        <w:ind w:left="360"/>
        <w:jc w:val="both"/>
        <w:rPr>
          <w:rFonts w:ascii="Arial" w:eastAsia="SimSun" w:hAnsi="Arial" w:cs="Arial"/>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3"/>
        <w:gridCol w:w="1977"/>
        <w:gridCol w:w="561"/>
        <w:gridCol w:w="1729"/>
        <w:gridCol w:w="441"/>
        <w:gridCol w:w="1899"/>
      </w:tblGrid>
      <w:tr w:rsidR="00A92554" w:rsidRPr="002F3B09" w:rsidTr="003673C5">
        <w:trPr>
          <w:trHeight w:hRule="exact" w:val="264"/>
        </w:trPr>
        <w:tc>
          <w:tcPr>
            <w:tcW w:w="421"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A92554" w:rsidRPr="002F3B09" w:rsidRDefault="00A92554" w:rsidP="001B068B">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3"/>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CE5895">
              <w:rPr>
                <w:rFonts w:ascii="Arial" w:eastAsia="SimSun" w:hAnsi="Arial" w:cs="Arial"/>
                <w:sz w:val="18"/>
                <w:szCs w:val="18"/>
                <w:lang w:val="en-GB"/>
              </w:rPr>
            </w:r>
            <w:r w:rsidR="00CE5895">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977" w:type="dxa"/>
            <w:tcBorders>
              <w:top w:val="single" w:sz="2" w:space="0" w:color="365F91" w:themeColor="accent1" w:themeShade="BF"/>
              <w:left w:val="nil"/>
              <w:bottom w:val="single" w:sz="2"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Bank Transfer</w:t>
            </w:r>
          </w:p>
        </w:tc>
        <w:tc>
          <w:tcPr>
            <w:tcW w:w="561" w:type="dxa"/>
            <w:tcBorders>
              <w:top w:val="single" w:sz="4" w:space="0" w:color="365F91" w:themeColor="accent1" w:themeShade="BF"/>
              <w:bottom w:val="single" w:sz="4" w:space="0" w:color="365F91" w:themeColor="accent1" w:themeShade="BF"/>
            </w:tcBorders>
            <w:shd w:val="clear" w:color="auto" w:fill="auto"/>
            <w:vAlign w:val="center"/>
          </w:tcPr>
          <w:p w:rsidR="00A92554" w:rsidRPr="002F3B09" w:rsidRDefault="00A92554" w:rsidP="001B068B">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4"/>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CE5895">
              <w:rPr>
                <w:rFonts w:ascii="Arial" w:eastAsia="SimSun" w:hAnsi="Arial" w:cs="Arial"/>
                <w:sz w:val="18"/>
                <w:szCs w:val="18"/>
                <w:lang w:val="en-GB"/>
              </w:rPr>
            </w:r>
            <w:r w:rsidR="00CE5895">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729" w:type="dxa"/>
            <w:tcBorders>
              <w:top w:val="single" w:sz="4" w:space="0" w:color="365F91" w:themeColor="accent1" w:themeShade="BF"/>
              <w:bottom w:val="single" w:sz="4"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Cheque</w:t>
            </w:r>
          </w:p>
        </w:tc>
        <w:tc>
          <w:tcPr>
            <w:tcW w:w="441" w:type="dxa"/>
            <w:tcBorders>
              <w:top w:val="single" w:sz="4" w:space="0" w:color="365F91" w:themeColor="accent1" w:themeShade="BF"/>
              <w:bottom w:val="single" w:sz="4"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p>
        </w:tc>
        <w:tc>
          <w:tcPr>
            <w:tcW w:w="1899"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p>
        </w:tc>
      </w:tr>
      <w:tr w:rsidR="00A92554" w:rsidRPr="002F3B09" w:rsidTr="003673C5">
        <w:trPr>
          <w:trHeight w:hRule="exact" w:val="264"/>
        </w:trPr>
        <w:tc>
          <w:tcPr>
            <w:tcW w:w="421"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A92554" w:rsidRPr="002F3B09" w:rsidRDefault="00A92554" w:rsidP="001B068B">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5"/>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CE5895">
              <w:rPr>
                <w:rFonts w:ascii="Arial" w:eastAsia="SimSun" w:hAnsi="Arial" w:cs="Arial"/>
                <w:sz w:val="18"/>
                <w:szCs w:val="18"/>
                <w:lang w:val="en-GB"/>
              </w:rPr>
            </w:r>
            <w:r w:rsidR="00CE5895">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977" w:type="dxa"/>
            <w:tcBorders>
              <w:top w:val="single" w:sz="2" w:space="0" w:color="365F91" w:themeColor="accent1" w:themeShade="BF"/>
              <w:left w:val="nil"/>
              <w:bottom w:val="single" w:sz="2"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Visa</w:t>
            </w:r>
          </w:p>
        </w:tc>
        <w:tc>
          <w:tcPr>
            <w:tcW w:w="561" w:type="dxa"/>
            <w:tcBorders>
              <w:top w:val="single" w:sz="4" w:space="0" w:color="365F91" w:themeColor="accent1" w:themeShade="BF"/>
              <w:bottom w:val="single" w:sz="4" w:space="0" w:color="365F91" w:themeColor="accent1" w:themeShade="BF"/>
            </w:tcBorders>
            <w:shd w:val="clear" w:color="auto" w:fill="auto"/>
            <w:vAlign w:val="center"/>
          </w:tcPr>
          <w:p w:rsidR="00A92554" w:rsidRPr="002F3B09" w:rsidRDefault="00A92554" w:rsidP="001B068B">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6"/>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CE5895">
              <w:rPr>
                <w:rFonts w:ascii="Arial" w:eastAsia="SimSun" w:hAnsi="Arial" w:cs="Arial"/>
                <w:sz w:val="18"/>
                <w:szCs w:val="18"/>
                <w:lang w:val="en-GB"/>
              </w:rPr>
            </w:r>
            <w:r w:rsidR="00CE5895">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729" w:type="dxa"/>
            <w:tcBorders>
              <w:top w:val="single" w:sz="4" w:space="0" w:color="365F91" w:themeColor="accent1" w:themeShade="BF"/>
              <w:bottom w:val="single" w:sz="4"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Master Card</w:t>
            </w:r>
          </w:p>
        </w:tc>
        <w:tc>
          <w:tcPr>
            <w:tcW w:w="441" w:type="dxa"/>
            <w:tcBorders>
              <w:top w:val="single" w:sz="4" w:space="0" w:color="365F91" w:themeColor="accent1" w:themeShade="BF"/>
              <w:bottom w:val="single" w:sz="4" w:space="0" w:color="365F91" w:themeColor="accent1" w:themeShade="BF"/>
            </w:tcBorders>
            <w:shd w:val="clear" w:color="auto" w:fill="auto"/>
            <w:vAlign w:val="center"/>
          </w:tcPr>
          <w:p w:rsidR="00A92554" w:rsidRPr="002F3B09" w:rsidRDefault="00A92554" w:rsidP="001B068B">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6"/>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CE5895">
              <w:rPr>
                <w:rFonts w:ascii="Arial" w:eastAsia="SimSun" w:hAnsi="Arial" w:cs="Arial"/>
                <w:sz w:val="18"/>
                <w:szCs w:val="18"/>
                <w:lang w:val="en-GB"/>
              </w:rPr>
            </w:r>
            <w:r w:rsidR="00CE5895">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899"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American Express</w:t>
            </w:r>
          </w:p>
        </w:tc>
      </w:tr>
    </w:tbl>
    <w:p w:rsidR="00A92554" w:rsidRPr="002F3B09" w:rsidRDefault="00A92554" w:rsidP="00A92554">
      <w:pPr>
        <w:spacing w:after="0" w:line="240" w:lineRule="auto"/>
        <w:ind w:left="360"/>
        <w:jc w:val="both"/>
        <w:rPr>
          <w:rFonts w:ascii="Arial" w:eastAsia="SimSun" w:hAnsi="Arial" w:cs="Arial"/>
          <w:sz w:val="20"/>
          <w:szCs w:val="20"/>
          <w:lang w:val="en-GB"/>
        </w:rPr>
      </w:pPr>
    </w:p>
    <w:p w:rsidR="00A92554" w:rsidRPr="004304FC" w:rsidRDefault="00A92554" w:rsidP="00A92554">
      <w:pPr>
        <w:tabs>
          <w:tab w:val="left" w:pos="5760"/>
        </w:tabs>
        <w:spacing w:after="0" w:line="240" w:lineRule="auto"/>
        <w:ind w:left="720"/>
        <w:rPr>
          <w:rFonts w:ascii="Arial Narrow" w:eastAsia="SimSun" w:hAnsi="Arial Narrow" w:cs="Times New Roman"/>
          <w:sz w:val="12"/>
          <w:szCs w:val="12"/>
          <w:lang w:val="en-GB"/>
        </w:rPr>
      </w:pPr>
    </w:p>
    <w:p w:rsidR="00A92554" w:rsidRPr="002F3B09" w:rsidRDefault="00230197" w:rsidP="00230197">
      <w:pPr>
        <w:spacing w:after="0" w:line="240" w:lineRule="auto"/>
        <w:rPr>
          <w:rFonts w:ascii="Arial" w:eastAsia="SimSun" w:hAnsi="Arial" w:cs="Arial"/>
          <w:sz w:val="18"/>
          <w:szCs w:val="18"/>
          <w:lang w:val="en-GB"/>
        </w:rPr>
      </w:pPr>
      <w:r>
        <w:rPr>
          <w:rFonts w:ascii="Arial" w:eastAsia="SimSun" w:hAnsi="Arial" w:cs="Arial"/>
          <w:sz w:val="18"/>
          <w:szCs w:val="18"/>
          <w:lang w:val="en-GB"/>
        </w:rPr>
        <w:t xml:space="preserve">        </w:t>
      </w:r>
      <w:r w:rsidR="00A92554">
        <w:rPr>
          <w:rFonts w:ascii="Arial" w:eastAsia="SimSun" w:hAnsi="Arial" w:cs="Arial"/>
          <w:sz w:val="18"/>
          <w:szCs w:val="18"/>
          <w:lang w:val="en-GB"/>
        </w:rPr>
        <w:t>For payment by</w:t>
      </w:r>
      <w:r w:rsidR="00A92554" w:rsidRPr="002F3B09">
        <w:rPr>
          <w:rFonts w:ascii="Arial" w:eastAsia="SimSun" w:hAnsi="Arial" w:cs="Arial"/>
          <w:sz w:val="18"/>
          <w:szCs w:val="18"/>
          <w:lang w:val="en-GB"/>
        </w:rPr>
        <w:t xml:space="preserve"> major credit cards, please provide your credit card details below.</w:t>
      </w:r>
    </w:p>
    <w:p w:rsidR="00A92554" w:rsidRPr="002F3B09" w:rsidRDefault="00A92554" w:rsidP="00A92554">
      <w:pPr>
        <w:spacing w:after="0" w:line="240" w:lineRule="auto"/>
        <w:ind w:left="426"/>
        <w:jc w:val="both"/>
        <w:rPr>
          <w:rFonts w:ascii="Arial" w:eastAsia="SimSun" w:hAnsi="Arial" w:cs="Arial"/>
          <w:sz w:val="20"/>
          <w:szCs w:val="20"/>
          <w:lang w:val="en-G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4343"/>
        <w:gridCol w:w="1260"/>
        <w:gridCol w:w="1261"/>
      </w:tblGrid>
      <w:tr w:rsidR="00A92554" w:rsidRPr="004304FC" w:rsidTr="0044713B">
        <w:trPr>
          <w:trHeight w:val="570"/>
        </w:trPr>
        <w:tc>
          <w:tcPr>
            <w:tcW w:w="21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230197" w:rsidRDefault="00230197" w:rsidP="0044713B">
            <w:pPr>
              <w:spacing w:after="0" w:line="240" w:lineRule="auto"/>
              <w:rPr>
                <w:rFonts w:ascii="Arial" w:eastAsia="SimSun" w:hAnsi="Arial" w:cs="Arial"/>
                <w:sz w:val="18"/>
                <w:szCs w:val="18"/>
                <w:lang w:val="en-GB"/>
              </w:rPr>
            </w:pPr>
          </w:p>
          <w:p w:rsidR="00230197" w:rsidRDefault="00A92554" w:rsidP="0044713B">
            <w:pPr>
              <w:spacing w:after="0" w:line="240" w:lineRule="auto"/>
              <w:rPr>
                <w:rFonts w:ascii="Arial" w:eastAsia="SimSun" w:hAnsi="Arial" w:cs="Arial"/>
                <w:sz w:val="18"/>
                <w:szCs w:val="18"/>
                <w:lang w:val="en-GB"/>
              </w:rPr>
            </w:pPr>
            <w:r w:rsidRPr="002F3B09">
              <w:rPr>
                <w:rFonts w:ascii="Arial" w:eastAsia="SimSun" w:hAnsi="Arial" w:cs="Arial"/>
                <w:sz w:val="18"/>
                <w:szCs w:val="18"/>
                <w:lang w:val="en-GB"/>
              </w:rPr>
              <w:t>Card Number</w:t>
            </w:r>
          </w:p>
          <w:p w:rsidR="00230197" w:rsidRPr="002F3B09" w:rsidRDefault="00230197" w:rsidP="0044713B">
            <w:pPr>
              <w:spacing w:after="0" w:line="240" w:lineRule="auto"/>
              <w:jc w:val="both"/>
              <w:rPr>
                <w:rFonts w:ascii="Arial" w:eastAsia="SimSun" w:hAnsi="Arial" w:cs="Arial"/>
                <w:sz w:val="18"/>
                <w:szCs w:val="18"/>
                <w:lang w:val="en-GB"/>
              </w:rPr>
            </w:pPr>
          </w:p>
        </w:tc>
        <w:tc>
          <w:tcPr>
            <w:tcW w:w="4343"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92554" w:rsidRPr="002F3B09" w:rsidRDefault="00A92554" w:rsidP="0044713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4"/>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c>
          <w:tcPr>
            <w:tcW w:w="126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92554" w:rsidRPr="002F3B09" w:rsidRDefault="00A92554" w:rsidP="0044713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Expiry Date</w:t>
            </w:r>
          </w:p>
        </w:tc>
        <w:tc>
          <w:tcPr>
            <w:tcW w:w="126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92554" w:rsidRPr="002F3B09" w:rsidRDefault="00A92554" w:rsidP="0044713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5"/>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r>
      <w:tr w:rsidR="00A92554" w:rsidRPr="004304FC" w:rsidTr="0044713B">
        <w:trPr>
          <w:trHeight w:val="261"/>
        </w:trPr>
        <w:tc>
          <w:tcPr>
            <w:tcW w:w="21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92554" w:rsidRPr="002F3B09" w:rsidRDefault="00FB2BDF" w:rsidP="0044713B">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Card H</w:t>
            </w:r>
            <w:r w:rsidR="00A92554" w:rsidRPr="002F3B09">
              <w:rPr>
                <w:rFonts w:ascii="Arial" w:eastAsia="SimSun" w:hAnsi="Arial" w:cs="Arial"/>
                <w:sz w:val="18"/>
                <w:szCs w:val="18"/>
                <w:lang w:val="en-GB"/>
              </w:rPr>
              <w:t>older Number</w:t>
            </w:r>
          </w:p>
        </w:tc>
        <w:tc>
          <w:tcPr>
            <w:tcW w:w="6863"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92554" w:rsidRPr="002F3B09" w:rsidRDefault="00A92554" w:rsidP="0044713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6"/>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r>
      <w:tr w:rsidR="00A92554" w:rsidRPr="004304FC" w:rsidTr="0044713B">
        <w:trPr>
          <w:trHeight w:hRule="exact" w:val="523"/>
        </w:trPr>
        <w:tc>
          <w:tcPr>
            <w:tcW w:w="21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92554" w:rsidRPr="002F3B09" w:rsidRDefault="00A92554" w:rsidP="0044713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Signature</w:t>
            </w:r>
          </w:p>
        </w:tc>
        <w:tc>
          <w:tcPr>
            <w:tcW w:w="6863"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92554" w:rsidRPr="002F3B09" w:rsidRDefault="00A92554" w:rsidP="0044713B">
            <w:pPr>
              <w:spacing w:after="0" w:line="240" w:lineRule="auto"/>
              <w:jc w:val="both"/>
              <w:rPr>
                <w:rFonts w:ascii="Arial" w:eastAsia="SimSun" w:hAnsi="Arial" w:cs="Arial"/>
                <w:sz w:val="18"/>
                <w:szCs w:val="18"/>
                <w:lang w:val="en-GB"/>
              </w:rPr>
            </w:pPr>
          </w:p>
        </w:tc>
      </w:tr>
    </w:tbl>
    <w:p w:rsidR="00E15A85" w:rsidRDefault="0044713B" w:rsidP="00A92554">
      <w:pPr>
        <w:tabs>
          <w:tab w:val="left" w:pos="360"/>
        </w:tabs>
        <w:spacing w:after="0" w:line="240" w:lineRule="auto"/>
        <w:jc w:val="both"/>
        <w:rPr>
          <w:rFonts w:ascii="Arial" w:eastAsia="SimSun" w:hAnsi="Arial" w:cs="Arial"/>
          <w:b/>
          <w:bCs/>
          <w:sz w:val="20"/>
          <w:szCs w:val="20"/>
        </w:rPr>
      </w:pPr>
      <w:r>
        <w:rPr>
          <w:rFonts w:ascii="Arial" w:eastAsia="SimSun" w:hAnsi="Arial" w:cs="Arial"/>
          <w:b/>
          <w:bCs/>
          <w:sz w:val="20"/>
          <w:szCs w:val="20"/>
        </w:rPr>
        <w:br w:type="textWrapping" w:clear="all"/>
      </w:r>
    </w:p>
    <w:p w:rsidR="00371EAE" w:rsidRDefault="00FB2BDF" w:rsidP="004149AE">
      <w:pPr>
        <w:spacing w:after="0" w:line="240" w:lineRule="auto"/>
        <w:jc w:val="both"/>
        <w:rPr>
          <w:rFonts w:ascii="Arial" w:eastAsia="SimSun" w:hAnsi="Arial" w:cs="Arial"/>
          <w:b/>
          <w:bCs/>
          <w:sz w:val="18"/>
          <w:szCs w:val="18"/>
        </w:rPr>
      </w:pPr>
      <w:r>
        <w:rPr>
          <w:rFonts w:ascii="Arial" w:eastAsia="SimSun" w:hAnsi="Arial" w:cs="Arial"/>
          <w:b/>
          <w:bCs/>
          <w:sz w:val="18"/>
          <w:szCs w:val="18"/>
        </w:rPr>
        <w:t xml:space="preserve">      </w:t>
      </w:r>
      <w:r>
        <w:rPr>
          <w:rFonts w:ascii="Arial" w:eastAsia="SimSun" w:hAnsi="Arial" w:cs="Arial"/>
          <w:b/>
          <w:bCs/>
          <w:sz w:val="18"/>
          <w:szCs w:val="18"/>
        </w:rPr>
        <w:tab/>
      </w:r>
      <w:r w:rsidRPr="00FB2BDF">
        <w:rPr>
          <w:rFonts w:ascii="Arial" w:eastAsia="SimSun" w:hAnsi="Arial" w:cs="Arial"/>
          <w:b/>
          <w:bCs/>
          <w:sz w:val="18"/>
          <w:szCs w:val="18"/>
        </w:rPr>
        <w:t xml:space="preserve">Requirements for payment: payments must be made prior to the event and will be due upon receipt of the invoice.   </w:t>
      </w:r>
      <w:r>
        <w:rPr>
          <w:rFonts w:ascii="Arial" w:eastAsia="SimSun" w:hAnsi="Arial" w:cs="Arial"/>
          <w:b/>
          <w:bCs/>
          <w:sz w:val="18"/>
          <w:szCs w:val="18"/>
        </w:rPr>
        <w:t xml:space="preserve">   </w:t>
      </w:r>
      <w:r>
        <w:rPr>
          <w:rFonts w:ascii="Arial" w:eastAsia="SimSun" w:hAnsi="Arial" w:cs="Arial"/>
          <w:b/>
          <w:bCs/>
          <w:sz w:val="18"/>
          <w:szCs w:val="18"/>
        </w:rPr>
        <w:tab/>
      </w:r>
      <w:r w:rsidRPr="00FB2BDF">
        <w:rPr>
          <w:rFonts w:ascii="Arial" w:eastAsia="SimSun" w:hAnsi="Arial" w:cs="Arial"/>
          <w:b/>
          <w:bCs/>
          <w:sz w:val="18"/>
          <w:szCs w:val="18"/>
        </w:rPr>
        <w:t xml:space="preserve">Methods of payment are: cheque, bank transfer or major credit card listed above. If payment is not received within </w:t>
      </w:r>
      <w:r>
        <w:rPr>
          <w:rFonts w:ascii="Arial" w:eastAsia="SimSun" w:hAnsi="Arial" w:cs="Arial"/>
          <w:b/>
          <w:bCs/>
          <w:sz w:val="18"/>
          <w:szCs w:val="18"/>
        </w:rPr>
        <w:tab/>
      </w:r>
      <w:r w:rsidRPr="00FB2BDF">
        <w:rPr>
          <w:rFonts w:ascii="Arial" w:eastAsia="SimSun" w:hAnsi="Arial" w:cs="Arial"/>
          <w:b/>
          <w:bCs/>
          <w:sz w:val="18"/>
          <w:szCs w:val="18"/>
        </w:rPr>
        <w:t>fourteen (14) days, ICAO ma</w:t>
      </w:r>
      <w:r w:rsidR="000F15B5">
        <w:rPr>
          <w:rFonts w:ascii="Arial" w:eastAsia="SimSun" w:hAnsi="Arial" w:cs="Arial"/>
          <w:b/>
          <w:bCs/>
          <w:sz w:val="18"/>
          <w:szCs w:val="18"/>
        </w:rPr>
        <w:t xml:space="preserve">y not guarantee the customer’s </w:t>
      </w:r>
      <w:r w:rsidRPr="00FB2BDF">
        <w:rPr>
          <w:rFonts w:ascii="Arial" w:eastAsia="SimSun" w:hAnsi="Arial" w:cs="Arial"/>
          <w:b/>
          <w:bCs/>
          <w:sz w:val="18"/>
          <w:szCs w:val="18"/>
        </w:rPr>
        <w:t xml:space="preserve">first choice for the booth number or the sponsorship </w:t>
      </w:r>
      <w:r>
        <w:rPr>
          <w:rFonts w:ascii="Arial" w:eastAsia="SimSun" w:hAnsi="Arial" w:cs="Arial"/>
          <w:b/>
          <w:bCs/>
          <w:sz w:val="18"/>
          <w:szCs w:val="18"/>
        </w:rPr>
        <w:tab/>
      </w:r>
      <w:r w:rsidRPr="00FB2BDF">
        <w:rPr>
          <w:rFonts w:ascii="Arial" w:eastAsia="SimSun" w:hAnsi="Arial" w:cs="Arial"/>
          <w:b/>
          <w:bCs/>
          <w:sz w:val="18"/>
          <w:szCs w:val="18"/>
        </w:rPr>
        <w:t>slot.</w:t>
      </w:r>
    </w:p>
    <w:p w:rsidR="004F40F7" w:rsidRDefault="004F40F7" w:rsidP="004149AE">
      <w:pPr>
        <w:spacing w:after="0" w:line="240" w:lineRule="auto"/>
        <w:jc w:val="both"/>
        <w:rPr>
          <w:rFonts w:ascii="Arial" w:eastAsia="SimSun" w:hAnsi="Arial" w:cs="Arial"/>
          <w:b/>
          <w:bCs/>
          <w:sz w:val="18"/>
          <w:szCs w:val="18"/>
        </w:rPr>
      </w:pPr>
    </w:p>
    <w:p w:rsidR="00FB2BDF" w:rsidRPr="00CA7613" w:rsidRDefault="00FB2BDF" w:rsidP="004149AE">
      <w:pPr>
        <w:spacing w:after="0" w:line="240" w:lineRule="auto"/>
        <w:jc w:val="both"/>
        <w:rPr>
          <w:rFonts w:ascii="Arial" w:eastAsia="SimSun" w:hAnsi="Arial" w:cs="Arial"/>
          <w:b/>
          <w:bCs/>
          <w:sz w:val="20"/>
          <w:szCs w:val="20"/>
        </w:rPr>
      </w:pPr>
    </w:p>
    <w:p w:rsidR="007F0FEB" w:rsidRPr="001B1811" w:rsidRDefault="00CA7613" w:rsidP="004149AE">
      <w:pPr>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4</w:t>
      </w:r>
      <w:r w:rsidR="004149AE" w:rsidRPr="001B1811">
        <w:rPr>
          <w:rFonts w:ascii="Arial" w:eastAsia="SimSun" w:hAnsi="Arial" w:cs="Arial"/>
          <w:b/>
          <w:bCs/>
          <w:sz w:val="20"/>
          <w:szCs w:val="20"/>
          <w:lang w:val="en-GB"/>
        </w:rPr>
        <w:t xml:space="preserve">.   </w:t>
      </w:r>
      <w:r w:rsidR="00C31028" w:rsidRPr="001B1811">
        <w:rPr>
          <w:rFonts w:ascii="Arial" w:eastAsia="SimSun" w:hAnsi="Arial" w:cs="Arial"/>
          <w:b/>
          <w:bCs/>
          <w:sz w:val="20"/>
          <w:szCs w:val="20"/>
          <w:lang w:val="en-GB"/>
        </w:rPr>
        <w:t>Promotional Material</w:t>
      </w:r>
    </w:p>
    <w:p w:rsidR="0014178C" w:rsidRDefault="005E130B" w:rsidP="000D66CA">
      <w:pPr>
        <w:spacing w:after="0" w:line="240" w:lineRule="auto"/>
        <w:ind w:left="345"/>
        <w:rPr>
          <w:rFonts w:ascii="Arial" w:eastAsia="SimSun" w:hAnsi="Arial" w:cs="Arial"/>
          <w:sz w:val="18"/>
          <w:szCs w:val="18"/>
          <w:lang w:val="en-GB"/>
        </w:rPr>
      </w:pPr>
      <w:r>
        <w:rPr>
          <w:rFonts w:ascii="Arial" w:eastAsia="SimSun" w:hAnsi="Arial" w:cs="Arial"/>
          <w:sz w:val="18"/>
          <w:szCs w:val="18"/>
          <w:lang w:val="en-GB"/>
        </w:rPr>
        <w:t>Vendors</w:t>
      </w:r>
      <w:r w:rsidR="0014178C" w:rsidRPr="0014178C">
        <w:rPr>
          <w:rFonts w:ascii="Arial" w:eastAsia="SimSun" w:hAnsi="Arial" w:cs="Arial"/>
          <w:sz w:val="18"/>
          <w:szCs w:val="18"/>
          <w:lang w:val="en-GB"/>
        </w:rPr>
        <w:t xml:space="preserve"> are prohibited from placing flyers, pamphlets, brochures and other promotional items (i.e. Pens, USB sticks, mugs,</w:t>
      </w:r>
      <w:r w:rsidR="0014178C">
        <w:rPr>
          <w:rFonts w:ascii="Arial" w:eastAsia="SimSun" w:hAnsi="Arial" w:cs="Arial"/>
          <w:sz w:val="18"/>
          <w:szCs w:val="18"/>
          <w:lang w:val="en-GB"/>
        </w:rPr>
        <w:t xml:space="preserve">  </w:t>
      </w:r>
      <w:r w:rsidR="0014178C" w:rsidRPr="0014178C">
        <w:rPr>
          <w:rFonts w:ascii="Arial" w:eastAsia="SimSun" w:hAnsi="Arial" w:cs="Arial"/>
          <w:sz w:val="18"/>
          <w:szCs w:val="18"/>
          <w:lang w:val="en-GB"/>
        </w:rPr>
        <w:t xml:space="preserve"> </w:t>
      </w:r>
      <w:r w:rsidR="0014178C">
        <w:rPr>
          <w:rFonts w:ascii="Arial" w:eastAsia="SimSun" w:hAnsi="Arial" w:cs="Arial"/>
          <w:sz w:val="18"/>
          <w:szCs w:val="18"/>
          <w:lang w:val="en-GB"/>
        </w:rPr>
        <w:t xml:space="preserve">  </w:t>
      </w:r>
      <w:r w:rsidR="0014178C" w:rsidRPr="0014178C">
        <w:rPr>
          <w:rFonts w:ascii="Arial" w:eastAsia="SimSun" w:hAnsi="Arial" w:cs="Arial"/>
          <w:sz w:val="18"/>
          <w:szCs w:val="18"/>
          <w:lang w:val="en-GB"/>
        </w:rPr>
        <w:t xml:space="preserve">memo pads, etc.) on tables or stands other than their own. These tables or stands are reserved </w:t>
      </w:r>
      <w:r w:rsidR="000D66CA" w:rsidRPr="0014178C">
        <w:rPr>
          <w:rFonts w:ascii="Arial" w:eastAsia="SimSun" w:hAnsi="Arial" w:cs="Arial"/>
          <w:sz w:val="18"/>
          <w:szCs w:val="18"/>
          <w:lang w:val="en-GB"/>
        </w:rPr>
        <w:t xml:space="preserve">for </w:t>
      </w:r>
      <w:r w:rsidR="000D66CA">
        <w:rPr>
          <w:rFonts w:ascii="Arial" w:eastAsia="SimSun" w:hAnsi="Arial" w:cs="Arial"/>
          <w:sz w:val="18"/>
          <w:szCs w:val="18"/>
          <w:lang w:val="en-GB"/>
        </w:rPr>
        <w:t>ICAO</w:t>
      </w:r>
      <w:r w:rsidR="0014178C" w:rsidRPr="0014178C">
        <w:rPr>
          <w:rFonts w:ascii="Arial" w:eastAsia="SimSun" w:hAnsi="Arial" w:cs="Arial"/>
          <w:sz w:val="18"/>
          <w:szCs w:val="18"/>
          <w:lang w:val="en-GB"/>
        </w:rPr>
        <w:t xml:space="preserve">. </w:t>
      </w:r>
      <w:r>
        <w:rPr>
          <w:rFonts w:ascii="Arial" w:eastAsia="SimSun" w:hAnsi="Arial" w:cs="Arial"/>
          <w:sz w:val="18"/>
          <w:szCs w:val="18"/>
          <w:lang w:val="en-GB"/>
        </w:rPr>
        <w:t>Vendor</w:t>
      </w:r>
      <w:r w:rsidR="0014178C" w:rsidRPr="0014178C">
        <w:rPr>
          <w:rFonts w:ascii="Arial" w:eastAsia="SimSun" w:hAnsi="Arial" w:cs="Arial"/>
          <w:sz w:val="18"/>
          <w:szCs w:val="18"/>
          <w:lang w:val="en-GB"/>
        </w:rPr>
        <w:t xml:space="preserve">s may use their assigned tables to display their </w:t>
      </w:r>
      <w:r w:rsidR="000D66CA">
        <w:rPr>
          <w:rFonts w:ascii="Arial" w:eastAsia="SimSun" w:hAnsi="Arial" w:cs="Arial"/>
          <w:sz w:val="18"/>
          <w:szCs w:val="18"/>
          <w:lang w:val="en-GB"/>
        </w:rPr>
        <w:t>marketing material</w:t>
      </w:r>
      <w:r w:rsidR="0014178C" w:rsidRPr="0014178C">
        <w:rPr>
          <w:rFonts w:ascii="Arial" w:eastAsia="SimSun" w:hAnsi="Arial" w:cs="Arial"/>
          <w:sz w:val="18"/>
          <w:szCs w:val="18"/>
          <w:lang w:val="en-GB"/>
        </w:rPr>
        <w:t>.</w:t>
      </w:r>
    </w:p>
    <w:p w:rsidR="0014178C" w:rsidRDefault="0014178C" w:rsidP="0014178C">
      <w:pPr>
        <w:spacing w:after="0" w:line="240" w:lineRule="auto"/>
        <w:ind w:left="345"/>
        <w:rPr>
          <w:rFonts w:ascii="Arial" w:eastAsia="SimSun" w:hAnsi="Arial" w:cs="Arial"/>
          <w:sz w:val="18"/>
          <w:szCs w:val="18"/>
          <w:lang w:val="en-GB"/>
        </w:rPr>
      </w:pPr>
    </w:p>
    <w:p w:rsidR="0014178C" w:rsidRPr="0014178C" w:rsidRDefault="0014178C" w:rsidP="0014178C">
      <w:pPr>
        <w:spacing w:after="0" w:line="240" w:lineRule="auto"/>
        <w:ind w:left="345"/>
        <w:rPr>
          <w:rFonts w:ascii="Arial" w:eastAsia="SimSun" w:hAnsi="Arial" w:cs="Arial"/>
          <w:sz w:val="18"/>
          <w:szCs w:val="18"/>
          <w:lang w:val="en-GB"/>
        </w:rPr>
      </w:pPr>
      <w:r w:rsidRPr="0014178C">
        <w:rPr>
          <w:rFonts w:ascii="Arial" w:eastAsia="SimSun" w:hAnsi="Arial" w:cs="Arial"/>
          <w:sz w:val="18"/>
          <w:szCs w:val="18"/>
          <w:lang w:val="en-GB"/>
        </w:rPr>
        <w:t>Promotional materials must not promote military applications or make reference to the Republic of Taiwan.</w:t>
      </w:r>
    </w:p>
    <w:p w:rsidR="00251261" w:rsidRDefault="00251261" w:rsidP="00902F19">
      <w:pPr>
        <w:spacing w:after="0" w:line="240" w:lineRule="auto"/>
        <w:rPr>
          <w:rFonts w:ascii="Arial" w:eastAsia="SimSun" w:hAnsi="Arial" w:cs="Arial"/>
          <w:sz w:val="18"/>
          <w:szCs w:val="18"/>
          <w:lang w:val="en-GB"/>
        </w:rPr>
      </w:pPr>
    </w:p>
    <w:p w:rsidR="004B5703" w:rsidRPr="001B1811" w:rsidRDefault="004B5703" w:rsidP="00902F19">
      <w:pPr>
        <w:spacing w:after="0" w:line="240" w:lineRule="auto"/>
        <w:rPr>
          <w:rFonts w:ascii="Arial" w:eastAsia="SimSun" w:hAnsi="Arial" w:cs="Arial"/>
          <w:sz w:val="18"/>
          <w:szCs w:val="18"/>
          <w:lang w:val="en-GB"/>
        </w:rPr>
      </w:pPr>
    </w:p>
    <w:p w:rsidR="00251261" w:rsidRPr="001B1811" w:rsidRDefault="00CA7613" w:rsidP="00251261">
      <w:p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5</w:t>
      </w:r>
      <w:r w:rsidR="00150453" w:rsidRPr="001B1811">
        <w:rPr>
          <w:rFonts w:ascii="Arial" w:eastAsia="SimSun" w:hAnsi="Arial" w:cs="Arial"/>
          <w:b/>
          <w:bCs/>
          <w:sz w:val="20"/>
          <w:szCs w:val="20"/>
          <w:lang w:val="en-GB"/>
        </w:rPr>
        <w:t xml:space="preserve">. </w:t>
      </w:r>
      <w:r w:rsidR="00150453" w:rsidRPr="001B1811">
        <w:rPr>
          <w:rFonts w:ascii="Arial" w:eastAsia="SimSun" w:hAnsi="Arial" w:cs="Arial"/>
          <w:b/>
          <w:bCs/>
          <w:sz w:val="20"/>
          <w:szCs w:val="20"/>
          <w:lang w:val="en-GB"/>
        </w:rPr>
        <w:tab/>
        <w:t>Transportation and</w:t>
      </w:r>
      <w:r w:rsidR="00251261" w:rsidRPr="001B1811">
        <w:rPr>
          <w:rFonts w:ascii="Arial" w:eastAsia="SimSun" w:hAnsi="Arial" w:cs="Arial"/>
          <w:b/>
          <w:bCs/>
          <w:sz w:val="20"/>
          <w:szCs w:val="20"/>
          <w:lang w:val="en-GB"/>
        </w:rPr>
        <w:t xml:space="preserve"> Customs clearance</w:t>
      </w:r>
    </w:p>
    <w:p w:rsidR="00251261" w:rsidRPr="001B1811" w:rsidRDefault="00251261" w:rsidP="0015188A">
      <w:pPr>
        <w:tabs>
          <w:tab w:val="left" w:pos="360"/>
        </w:tabs>
        <w:spacing w:after="0" w:line="240" w:lineRule="auto"/>
        <w:ind w:left="360"/>
        <w:jc w:val="both"/>
        <w:rPr>
          <w:rFonts w:asciiTheme="minorBidi" w:hAnsiTheme="minorBidi"/>
          <w:sz w:val="18"/>
          <w:szCs w:val="18"/>
        </w:rPr>
      </w:pPr>
      <w:r w:rsidRPr="001B1811">
        <w:rPr>
          <w:rFonts w:asciiTheme="minorBidi" w:hAnsiTheme="minorBidi"/>
          <w:sz w:val="18"/>
          <w:szCs w:val="18"/>
        </w:rPr>
        <w:t>ICAO will not be responsible for any transportation and customs clearance</w:t>
      </w:r>
      <w:r w:rsidR="00902144">
        <w:rPr>
          <w:rFonts w:asciiTheme="minorBidi" w:hAnsiTheme="minorBidi"/>
          <w:sz w:val="18"/>
          <w:szCs w:val="18"/>
        </w:rPr>
        <w:t xml:space="preserve"> fee of the exhibition</w:t>
      </w:r>
      <w:r w:rsidRPr="001B1811">
        <w:rPr>
          <w:rFonts w:asciiTheme="minorBidi" w:hAnsiTheme="minorBidi"/>
          <w:sz w:val="18"/>
          <w:szCs w:val="18"/>
        </w:rPr>
        <w:t xml:space="preserve"> material</w:t>
      </w:r>
      <w:r w:rsidR="00902144">
        <w:rPr>
          <w:rFonts w:asciiTheme="minorBidi" w:hAnsiTheme="minorBidi"/>
          <w:sz w:val="18"/>
          <w:szCs w:val="18"/>
        </w:rPr>
        <w:t>s</w:t>
      </w:r>
      <w:r w:rsidRPr="001B1811">
        <w:rPr>
          <w:rFonts w:asciiTheme="minorBidi" w:hAnsiTheme="minorBidi"/>
          <w:sz w:val="18"/>
          <w:szCs w:val="18"/>
        </w:rPr>
        <w:t>.</w:t>
      </w:r>
    </w:p>
    <w:p w:rsidR="00C31028" w:rsidRDefault="00C31028" w:rsidP="0026313B">
      <w:pPr>
        <w:spacing w:after="0" w:line="240" w:lineRule="auto"/>
        <w:rPr>
          <w:rFonts w:ascii="Arial" w:eastAsia="SimSun" w:hAnsi="Arial" w:cs="Arial"/>
          <w:lang w:val="en-GB"/>
        </w:rPr>
      </w:pPr>
    </w:p>
    <w:p w:rsidR="004B5703" w:rsidRPr="001B1811" w:rsidRDefault="004B5703" w:rsidP="0026313B">
      <w:pPr>
        <w:spacing w:after="0" w:line="240" w:lineRule="auto"/>
        <w:rPr>
          <w:rFonts w:ascii="Arial" w:eastAsia="SimSun" w:hAnsi="Arial" w:cs="Arial"/>
          <w:lang w:val="en-GB"/>
        </w:rPr>
      </w:pPr>
    </w:p>
    <w:p w:rsidR="00AE5923" w:rsidRPr="001B1811" w:rsidRDefault="00CA7613" w:rsidP="004149AE">
      <w:pPr>
        <w:spacing w:after="0" w:line="240" w:lineRule="auto"/>
        <w:jc w:val="both"/>
        <w:rPr>
          <w:rFonts w:ascii="Arial" w:eastAsia="SimSun" w:hAnsi="Arial" w:cs="Arial"/>
          <w:b/>
          <w:bCs/>
          <w:lang w:val="en-GB"/>
        </w:rPr>
      </w:pPr>
      <w:r>
        <w:rPr>
          <w:rFonts w:ascii="Arial" w:eastAsia="SimSun" w:hAnsi="Arial" w:cs="Arial"/>
          <w:b/>
          <w:bCs/>
          <w:sz w:val="20"/>
          <w:szCs w:val="20"/>
          <w:lang w:val="en-GB"/>
        </w:rPr>
        <w:t>6</w:t>
      </w:r>
      <w:r w:rsidR="004149AE" w:rsidRPr="001B1811">
        <w:rPr>
          <w:rFonts w:ascii="Arial" w:eastAsia="SimSun" w:hAnsi="Arial" w:cs="Arial"/>
          <w:b/>
          <w:bCs/>
          <w:sz w:val="20"/>
          <w:szCs w:val="20"/>
          <w:lang w:val="en-GB"/>
        </w:rPr>
        <w:t xml:space="preserve">.   </w:t>
      </w:r>
      <w:r w:rsidR="007F0FEB" w:rsidRPr="001B1811">
        <w:rPr>
          <w:rFonts w:ascii="Arial" w:eastAsia="SimSun" w:hAnsi="Arial" w:cs="Arial"/>
          <w:b/>
          <w:bCs/>
          <w:sz w:val="20"/>
          <w:szCs w:val="20"/>
          <w:lang w:val="en-GB"/>
        </w:rPr>
        <w:t>Cancellation</w:t>
      </w:r>
      <w:r w:rsidR="00AE5923" w:rsidRPr="001B1811">
        <w:rPr>
          <w:rFonts w:ascii="Arial" w:eastAsia="SimSun" w:hAnsi="Arial" w:cs="Arial"/>
          <w:b/>
          <w:bCs/>
          <w:sz w:val="20"/>
          <w:szCs w:val="20"/>
          <w:lang w:val="en-GB"/>
        </w:rPr>
        <w:t xml:space="preserve"> Policy</w:t>
      </w:r>
    </w:p>
    <w:p w:rsidR="007F0FEB" w:rsidRPr="001B1811" w:rsidRDefault="007F0FEB" w:rsidP="00DF41E5">
      <w:pPr>
        <w:spacing w:after="0" w:line="240" w:lineRule="auto"/>
        <w:ind w:left="360"/>
        <w:jc w:val="both"/>
        <w:rPr>
          <w:rFonts w:ascii="Arial" w:eastAsia="SimSun" w:hAnsi="Arial" w:cs="Arial"/>
          <w:sz w:val="18"/>
          <w:szCs w:val="18"/>
          <w:lang w:val="en-GB"/>
        </w:rPr>
      </w:pPr>
      <w:r w:rsidRPr="001B1811">
        <w:rPr>
          <w:rFonts w:ascii="Arial" w:eastAsia="SimSun" w:hAnsi="Arial" w:cs="Arial"/>
          <w:sz w:val="18"/>
          <w:szCs w:val="18"/>
          <w:lang w:val="en-GB"/>
        </w:rPr>
        <w:t xml:space="preserve">This </w:t>
      </w:r>
      <w:r w:rsidR="006F6086">
        <w:rPr>
          <w:rFonts w:ascii="Arial" w:eastAsia="SimSun" w:hAnsi="Arial" w:cs="Arial"/>
          <w:sz w:val="18"/>
          <w:szCs w:val="18"/>
          <w:lang w:val="en-GB"/>
        </w:rPr>
        <w:t>v</w:t>
      </w:r>
      <w:r w:rsidR="005E130B">
        <w:rPr>
          <w:rFonts w:ascii="Arial" w:eastAsia="SimSun" w:hAnsi="Arial" w:cs="Arial"/>
          <w:sz w:val="18"/>
          <w:szCs w:val="18"/>
          <w:lang w:val="en-GB"/>
        </w:rPr>
        <w:t>endor</w:t>
      </w:r>
      <w:r w:rsidR="006F6086">
        <w:rPr>
          <w:rFonts w:ascii="Arial" w:eastAsia="SimSun" w:hAnsi="Arial" w:cs="Arial"/>
          <w:sz w:val="18"/>
          <w:szCs w:val="18"/>
          <w:lang w:val="en-GB"/>
        </w:rPr>
        <w:t xml:space="preserve"> a</w:t>
      </w:r>
      <w:r w:rsidRPr="001B1811">
        <w:rPr>
          <w:rFonts w:ascii="Arial" w:eastAsia="SimSun" w:hAnsi="Arial" w:cs="Arial"/>
          <w:sz w:val="18"/>
          <w:szCs w:val="18"/>
          <w:lang w:val="en-GB"/>
        </w:rPr>
        <w:t>gr</w:t>
      </w:r>
      <w:r w:rsidR="006F6086">
        <w:rPr>
          <w:rFonts w:ascii="Arial" w:eastAsia="SimSun" w:hAnsi="Arial" w:cs="Arial"/>
          <w:sz w:val="18"/>
          <w:szCs w:val="18"/>
          <w:lang w:val="en-GB"/>
        </w:rPr>
        <w:t>eement may be cancelled by the a</w:t>
      </w:r>
      <w:r w:rsidRPr="001B1811">
        <w:rPr>
          <w:rFonts w:ascii="Arial" w:eastAsia="SimSun" w:hAnsi="Arial" w:cs="Arial"/>
          <w:sz w:val="18"/>
          <w:szCs w:val="18"/>
          <w:lang w:val="en-GB"/>
        </w:rPr>
        <w:t>greement signatory, with no penalty, within seven calendar days of receiving t</w:t>
      </w:r>
      <w:r w:rsidR="006F6086">
        <w:rPr>
          <w:rFonts w:ascii="Arial" w:eastAsia="SimSun" w:hAnsi="Arial" w:cs="Arial"/>
          <w:sz w:val="18"/>
          <w:szCs w:val="18"/>
          <w:lang w:val="en-GB"/>
        </w:rPr>
        <w:t>he confirmation receipt of the a</w:t>
      </w:r>
      <w:r w:rsidRPr="001B1811">
        <w:rPr>
          <w:rFonts w:ascii="Arial" w:eastAsia="SimSun" w:hAnsi="Arial" w:cs="Arial"/>
          <w:sz w:val="18"/>
          <w:szCs w:val="18"/>
          <w:lang w:val="en-GB"/>
        </w:rPr>
        <w:t>greement from ICAO. If the request for cancellation is received by ICAO later than seven, but within 15 calendar days of r</w:t>
      </w:r>
      <w:r w:rsidR="00DF41E5">
        <w:rPr>
          <w:rFonts w:ascii="Arial" w:eastAsia="SimSun" w:hAnsi="Arial" w:cs="Arial"/>
          <w:sz w:val="18"/>
          <w:szCs w:val="18"/>
          <w:lang w:val="en-GB"/>
        </w:rPr>
        <w:t>eceiving the confirmation, the vendor</w:t>
      </w:r>
      <w:r w:rsidRPr="001B1811">
        <w:rPr>
          <w:rFonts w:ascii="Arial" w:eastAsia="SimSun" w:hAnsi="Arial" w:cs="Arial"/>
          <w:sz w:val="18"/>
          <w:szCs w:val="18"/>
          <w:lang w:val="en-GB"/>
        </w:rPr>
        <w:t xml:space="preserve"> must pay, as a penalty charge, 25% of the applicable fee. Cancellations made after this 15-day period will be subject to a penalty charge of 50% of the fee. If the cancellation is, however, made during the 14 calendar days prior to the opening date of the event, the penalty will be 100% of the fee.</w:t>
      </w:r>
    </w:p>
    <w:p w:rsidR="00A054E0" w:rsidRDefault="00A054E0" w:rsidP="00A054E0">
      <w:pPr>
        <w:spacing w:after="0" w:line="240" w:lineRule="auto"/>
        <w:rPr>
          <w:rFonts w:ascii="Arial" w:eastAsia="SimSun" w:hAnsi="Arial" w:cs="Arial"/>
          <w:sz w:val="20"/>
          <w:szCs w:val="20"/>
          <w:lang w:val="en-GB"/>
        </w:rPr>
      </w:pPr>
    </w:p>
    <w:p w:rsidR="00220245" w:rsidRDefault="00220245" w:rsidP="00A054E0">
      <w:pPr>
        <w:spacing w:after="0" w:line="240" w:lineRule="auto"/>
        <w:rPr>
          <w:rFonts w:ascii="Arial" w:eastAsia="SimSun" w:hAnsi="Arial" w:cs="Arial"/>
          <w:sz w:val="20"/>
          <w:szCs w:val="20"/>
          <w:lang w:val="en-GB"/>
        </w:rPr>
      </w:pPr>
    </w:p>
    <w:p w:rsidR="00220245" w:rsidRPr="004A1B63" w:rsidRDefault="00220245" w:rsidP="00220245">
      <w:pPr>
        <w:pStyle w:val="ListParagraph"/>
        <w:numPr>
          <w:ilvl w:val="0"/>
          <w:numId w:val="25"/>
        </w:numPr>
        <w:spacing w:after="0" w:line="240" w:lineRule="auto"/>
        <w:jc w:val="both"/>
        <w:rPr>
          <w:rFonts w:ascii="Arial" w:eastAsia="SimSun" w:hAnsi="Arial" w:cs="Arial"/>
          <w:b/>
          <w:bCs/>
          <w:sz w:val="20"/>
          <w:szCs w:val="20"/>
          <w:lang w:val="en-GB"/>
        </w:rPr>
      </w:pPr>
      <w:r w:rsidRPr="004A1B63">
        <w:rPr>
          <w:rFonts w:ascii="Arial" w:eastAsia="SimSun" w:hAnsi="Arial" w:cs="Arial"/>
          <w:b/>
          <w:bCs/>
          <w:sz w:val="20"/>
          <w:szCs w:val="20"/>
          <w:lang w:val="en-GB"/>
        </w:rPr>
        <w:t>Terms and Conditions</w:t>
      </w:r>
    </w:p>
    <w:p w:rsidR="00220245" w:rsidRDefault="00220245" w:rsidP="00220245">
      <w:pPr>
        <w:spacing w:after="0" w:line="240" w:lineRule="auto"/>
        <w:jc w:val="both"/>
        <w:rPr>
          <w:rFonts w:ascii="Arial" w:eastAsia="SimSun" w:hAnsi="Arial" w:cs="Arial"/>
          <w:b/>
          <w:bCs/>
          <w:sz w:val="20"/>
          <w:szCs w:val="20"/>
          <w:lang w:val="en-GB"/>
        </w:rPr>
      </w:pPr>
    </w:p>
    <w:p w:rsidR="00220245" w:rsidRDefault="00220245" w:rsidP="00220245">
      <w:pPr>
        <w:pStyle w:val="ListParagraph"/>
        <w:numPr>
          <w:ilvl w:val="0"/>
          <w:numId w:val="24"/>
        </w:numPr>
        <w:spacing w:after="0" w:line="288" w:lineRule="auto"/>
        <w:jc w:val="both"/>
        <w:rPr>
          <w:rFonts w:ascii="Arial" w:eastAsia="SimSun" w:hAnsi="Arial" w:cs="Arial"/>
          <w:sz w:val="18"/>
          <w:szCs w:val="18"/>
          <w:lang w:val="en-GB"/>
        </w:rPr>
      </w:pPr>
      <w:r>
        <w:rPr>
          <w:rFonts w:ascii="Arial" w:eastAsia="SimSun" w:hAnsi="Arial" w:cs="Arial"/>
          <w:sz w:val="18"/>
          <w:szCs w:val="18"/>
          <w:lang w:val="en-GB"/>
        </w:rPr>
        <w:t>By submitting this signed Exhibitor / Sponsor Agreement application form, the applicant whose information is completed at paragraph 1 (the “</w:t>
      </w:r>
      <w:r w:rsidRPr="00A36CDE">
        <w:rPr>
          <w:rFonts w:ascii="Arial" w:eastAsia="SimSun" w:hAnsi="Arial" w:cs="Arial"/>
          <w:b/>
          <w:bCs/>
          <w:sz w:val="18"/>
          <w:szCs w:val="18"/>
          <w:lang w:val="en-GB"/>
        </w:rPr>
        <w:t>Applicant</w:t>
      </w:r>
      <w:r>
        <w:rPr>
          <w:rFonts w:ascii="Arial" w:eastAsia="SimSun" w:hAnsi="Arial" w:cs="Arial"/>
          <w:sz w:val="18"/>
          <w:szCs w:val="18"/>
          <w:lang w:val="en-GB"/>
        </w:rPr>
        <w:t xml:space="preserve">”) agrees with the International Civil Aviation Organization, headquartered at </w:t>
      </w:r>
      <w:r w:rsidRPr="00F1531C">
        <w:rPr>
          <w:rFonts w:ascii="Arial" w:eastAsia="SimSun" w:hAnsi="Arial" w:cs="Arial"/>
          <w:sz w:val="18"/>
          <w:szCs w:val="18"/>
          <w:lang w:val="en-GB"/>
        </w:rPr>
        <w:t xml:space="preserve">999 Robert-Bourassa Boulevard, </w:t>
      </w:r>
      <w:smartTag w:uri="urn:schemas-microsoft-com:office:smarttags" w:element="City">
        <w:r w:rsidRPr="00F1531C">
          <w:rPr>
            <w:rFonts w:ascii="Arial" w:eastAsia="SimSun" w:hAnsi="Arial" w:cs="Arial"/>
            <w:sz w:val="18"/>
            <w:szCs w:val="18"/>
            <w:lang w:val="en-GB"/>
          </w:rPr>
          <w:t>Montreal</w:t>
        </w:r>
      </w:smartTag>
      <w:r w:rsidRPr="00F1531C">
        <w:rPr>
          <w:rFonts w:ascii="Arial" w:eastAsia="SimSun" w:hAnsi="Arial" w:cs="Arial"/>
          <w:sz w:val="18"/>
          <w:szCs w:val="18"/>
          <w:lang w:val="en-GB"/>
        </w:rPr>
        <w:t xml:space="preserve">, </w:t>
      </w:r>
      <w:smartTag w:uri="urn:schemas-microsoft-com:office:smarttags" w:element="State">
        <w:r w:rsidRPr="00F1531C">
          <w:rPr>
            <w:rFonts w:ascii="Arial" w:eastAsia="SimSun" w:hAnsi="Arial" w:cs="Arial"/>
            <w:sz w:val="18"/>
            <w:szCs w:val="18"/>
            <w:lang w:val="en-GB"/>
          </w:rPr>
          <w:t>Quebec</w:t>
        </w:r>
      </w:smartTag>
      <w:r w:rsidRPr="00F1531C">
        <w:rPr>
          <w:rFonts w:ascii="Arial" w:eastAsia="SimSun" w:hAnsi="Arial" w:cs="Arial"/>
          <w:sz w:val="18"/>
          <w:szCs w:val="18"/>
          <w:lang w:val="en-GB"/>
        </w:rPr>
        <w:t xml:space="preserve">, </w:t>
      </w:r>
      <w:smartTag w:uri="urn:schemas-microsoft-com:office:smarttags" w:element="country-region">
        <w:r w:rsidRPr="00F1531C">
          <w:rPr>
            <w:rFonts w:ascii="Arial" w:eastAsia="SimSun" w:hAnsi="Arial" w:cs="Arial"/>
            <w:sz w:val="18"/>
            <w:szCs w:val="18"/>
            <w:lang w:val="en-GB"/>
          </w:rPr>
          <w:t>Canada</w:t>
        </w:r>
      </w:smartTag>
      <w:r w:rsidRPr="00F1531C">
        <w:rPr>
          <w:rFonts w:ascii="Arial" w:eastAsia="SimSun" w:hAnsi="Arial" w:cs="Arial"/>
          <w:sz w:val="18"/>
          <w:szCs w:val="18"/>
          <w:lang w:val="en-GB"/>
        </w:rPr>
        <w:t>, H3C 5H7</w:t>
      </w:r>
      <w:r>
        <w:rPr>
          <w:rFonts w:ascii="Arial" w:eastAsia="SimSun" w:hAnsi="Arial" w:cs="Arial"/>
          <w:sz w:val="18"/>
          <w:szCs w:val="18"/>
          <w:lang w:val="en-GB"/>
        </w:rPr>
        <w:t xml:space="preserve"> (“</w:t>
      </w:r>
      <w:r w:rsidRPr="00A36CDE">
        <w:rPr>
          <w:rFonts w:ascii="Arial" w:eastAsia="SimSun" w:hAnsi="Arial" w:cs="Arial"/>
          <w:b/>
          <w:bCs/>
          <w:sz w:val="18"/>
          <w:szCs w:val="18"/>
          <w:lang w:val="en-GB"/>
        </w:rPr>
        <w:t>ICAO</w:t>
      </w:r>
      <w:r>
        <w:rPr>
          <w:rFonts w:ascii="Arial" w:eastAsia="SimSun" w:hAnsi="Arial" w:cs="Arial"/>
          <w:sz w:val="18"/>
          <w:szCs w:val="18"/>
          <w:lang w:val="en-GB"/>
        </w:rPr>
        <w:t>”), to abide by the Terms and Conditions set out herein. Applicants for exhibition space shall be referred to as “</w:t>
      </w:r>
      <w:r w:rsidRPr="00A36CDE">
        <w:rPr>
          <w:rFonts w:ascii="Arial" w:eastAsia="SimSun" w:hAnsi="Arial" w:cs="Arial"/>
          <w:b/>
          <w:bCs/>
          <w:sz w:val="18"/>
          <w:szCs w:val="18"/>
          <w:lang w:val="en-GB"/>
        </w:rPr>
        <w:t>Exhibitors</w:t>
      </w:r>
      <w:r>
        <w:rPr>
          <w:rFonts w:ascii="Arial" w:eastAsia="SimSun" w:hAnsi="Arial" w:cs="Arial"/>
          <w:sz w:val="18"/>
          <w:szCs w:val="18"/>
          <w:lang w:val="en-GB"/>
        </w:rPr>
        <w:t>” and sponsorship Applicants shall be referred to as “</w:t>
      </w:r>
      <w:r w:rsidRPr="00A36CDE">
        <w:rPr>
          <w:rFonts w:ascii="Arial" w:eastAsia="SimSun" w:hAnsi="Arial" w:cs="Arial"/>
          <w:b/>
          <w:bCs/>
          <w:sz w:val="18"/>
          <w:szCs w:val="18"/>
          <w:lang w:val="en-GB"/>
        </w:rPr>
        <w:t>Sponsors</w:t>
      </w:r>
      <w:r>
        <w:rPr>
          <w:rFonts w:ascii="Arial" w:eastAsia="SimSun" w:hAnsi="Arial" w:cs="Arial"/>
          <w:sz w:val="18"/>
          <w:szCs w:val="18"/>
          <w:lang w:val="en-GB"/>
        </w:rPr>
        <w:t xml:space="preserve">”.  </w:t>
      </w:r>
    </w:p>
    <w:p w:rsidR="00220245" w:rsidRDefault="00220245" w:rsidP="00220245">
      <w:pPr>
        <w:pStyle w:val="ListParagraph"/>
        <w:numPr>
          <w:ilvl w:val="0"/>
          <w:numId w:val="24"/>
        </w:numPr>
        <w:spacing w:after="0" w:line="288" w:lineRule="auto"/>
        <w:jc w:val="both"/>
        <w:rPr>
          <w:rFonts w:ascii="Arial" w:eastAsia="SimSun" w:hAnsi="Arial" w:cs="Arial"/>
          <w:sz w:val="18"/>
          <w:szCs w:val="18"/>
          <w:lang w:val="en-GB"/>
        </w:rPr>
      </w:pPr>
      <w:r>
        <w:rPr>
          <w:rFonts w:ascii="Arial" w:eastAsia="SimSun" w:hAnsi="Arial" w:cs="Arial"/>
          <w:sz w:val="18"/>
          <w:szCs w:val="18"/>
          <w:lang w:val="en-GB"/>
        </w:rPr>
        <w:t xml:space="preserve">ICAO shall be under no obligation whatsoever in connection with any application, until written acknowledgement of ICAO’s acceptance of the application form. In particular, ICAO shall be under no obligation to accept an application form. For Exhibitors, the exhibition space is guaranteed only upon ICAO’s written acknowledgement and payment by the Exhibitor in accordance with paragraph 7 of this form. </w:t>
      </w:r>
    </w:p>
    <w:p w:rsidR="00D1081C" w:rsidRDefault="00D1081C" w:rsidP="00D1081C">
      <w:pPr>
        <w:spacing w:after="0" w:line="288" w:lineRule="auto"/>
        <w:jc w:val="both"/>
        <w:rPr>
          <w:rFonts w:ascii="Arial" w:eastAsia="SimSun" w:hAnsi="Arial" w:cs="Arial"/>
          <w:sz w:val="18"/>
          <w:szCs w:val="18"/>
          <w:lang w:val="en-GB"/>
        </w:rPr>
      </w:pPr>
    </w:p>
    <w:p w:rsidR="00D1081C" w:rsidRDefault="00D1081C" w:rsidP="00D1081C">
      <w:pPr>
        <w:spacing w:after="0" w:line="288" w:lineRule="auto"/>
        <w:jc w:val="both"/>
        <w:rPr>
          <w:rFonts w:ascii="Arial" w:eastAsia="SimSun" w:hAnsi="Arial" w:cs="Arial"/>
          <w:sz w:val="18"/>
          <w:szCs w:val="18"/>
          <w:lang w:val="en-GB"/>
        </w:rPr>
      </w:pPr>
    </w:p>
    <w:p w:rsidR="00D1081C" w:rsidRDefault="00D1081C" w:rsidP="00D1081C">
      <w:pPr>
        <w:spacing w:after="0" w:line="288" w:lineRule="auto"/>
        <w:jc w:val="both"/>
        <w:rPr>
          <w:rFonts w:ascii="Arial" w:eastAsia="SimSun" w:hAnsi="Arial" w:cs="Arial"/>
          <w:sz w:val="18"/>
          <w:szCs w:val="18"/>
          <w:lang w:val="en-GB"/>
        </w:rPr>
      </w:pPr>
    </w:p>
    <w:p w:rsidR="00D1081C" w:rsidRDefault="00D1081C" w:rsidP="00D1081C">
      <w:pPr>
        <w:spacing w:after="0" w:line="288" w:lineRule="auto"/>
        <w:jc w:val="both"/>
        <w:rPr>
          <w:rFonts w:ascii="Arial" w:eastAsia="SimSun" w:hAnsi="Arial" w:cs="Arial"/>
          <w:sz w:val="18"/>
          <w:szCs w:val="18"/>
          <w:lang w:val="en-GB"/>
        </w:rPr>
      </w:pPr>
    </w:p>
    <w:p w:rsidR="00D1081C" w:rsidRPr="00D1081C" w:rsidRDefault="00D1081C" w:rsidP="00D1081C">
      <w:pPr>
        <w:spacing w:after="0" w:line="288" w:lineRule="auto"/>
        <w:jc w:val="both"/>
        <w:rPr>
          <w:rFonts w:ascii="Arial" w:eastAsia="SimSun" w:hAnsi="Arial" w:cs="Arial"/>
          <w:sz w:val="18"/>
          <w:szCs w:val="18"/>
          <w:lang w:val="en-GB"/>
        </w:rPr>
      </w:pPr>
    </w:p>
    <w:p w:rsidR="00220245" w:rsidRPr="00D1081C" w:rsidRDefault="00220245" w:rsidP="00D1081C">
      <w:pPr>
        <w:pStyle w:val="ListParagraph"/>
        <w:numPr>
          <w:ilvl w:val="0"/>
          <w:numId w:val="24"/>
        </w:numPr>
        <w:spacing w:after="0" w:line="288" w:lineRule="auto"/>
        <w:jc w:val="both"/>
        <w:rPr>
          <w:rFonts w:ascii="Arial" w:eastAsia="SimSun" w:hAnsi="Arial" w:cs="Arial"/>
          <w:sz w:val="18"/>
          <w:szCs w:val="18"/>
          <w:lang w:val="en-GB"/>
        </w:rPr>
      </w:pPr>
      <w:r>
        <w:rPr>
          <w:rFonts w:ascii="Arial" w:eastAsia="SimSun" w:hAnsi="Arial" w:cs="Arial"/>
          <w:sz w:val="18"/>
          <w:szCs w:val="18"/>
          <w:lang w:val="en-GB"/>
        </w:rPr>
        <w:t xml:space="preserve">The person signing the Acceptance below represents and warrants that he or she is duly authorized to sign on behalf of the Applicant and that the Agreement shall be binding on the Applicant. </w:t>
      </w:r>
    </w:p>
    <w:p w:rsidR="00220245" w:rsidRDefault="00220245" w:rsidP="00220245">
      <w:pPr>
        <w:pStyle w:val="ListParagraph"/>
        <w:numPr>
          <w:ilvl w:val="0"/>
          <w:numId w:val="24"/>
        </w:numPr>
        <w:spacing w:after="0" w:line="288" w:lineRule="auto"/>
        <w:jc w:val="both"/>
        <w:rPr>
          <w:rFonts w:ascii="Arial" w:eastAsia="SimSun" w:hAnsi="Arial" w:cs="Arial"/>
          <w:sz w:val="18"/>
          <w:szCs w:val="18"/>
          <w:lang w:val="en-GB"/>
        </w:rPr>
      </w:pPr>
      <w:r>
        <w:rPr>
          <w:rFonts w:ascii="Arial" w:eastAsia="SimSun" w:hAnsi="Arial" w:cs="Arial"/>
          <w:sz w:val="18"/>
          <w:szCs w:val="18"/>
          <w:lang w:val="en-GB"/>
        </w:rPr>
        <w:t>All payments shall be made to ICAO in US Dollars only. If the invoice is not paid by the due date,</w:t>
      </w:r>
      <w:r w:rsidRPr="007F42E8">
        <w:rPr>
          <w:rFonts w:ascii="Arial" w:eastAsia="SimSun" w:hAnsi="Arial" w:cs="Arial"/>
          <w:sz w:val="18"/>
          <w:szCs w:val="18"/>
          <w:lang w:val="en-GB"/>
        </w:rPr>
        <w:t xml:space="preserve"> ICAO may </w:t>
      </w:r>
      <w:r>
        <w:rPr>
          <w:rFonts w:ascii="Arial" w:eastAsia="SimSun" w:hAnsi="Arial" w:cs="Arial"/>
          <w:sz w:val="18"/>
          <w:szCs w:val="18"/>
          <w:lang w:val="en-GB"/>
        </w:rPr>
        <w:t>in</w:t>
      </w:r>
      <w:r w:rsidRPr="007F42E8">
        <w:rPr>
          <w:rFonts w:ascii="Arial" w:eastAsia="SimSun" w:hAnsi="Arial" w:cs="Arial"/>
          <w:sz w:val="18"/>
          <w:szCs w:val="18"/>
          <w:lang w:val="en-GB"/>
        </w:rPr>
        <w:t xml:space="preserve"> </w:t>
      </w:r>
      <w:r>
        <w:rPr>
          <w:rFonts w:ascii="Arial" w:eastAsia="SimSun" w:hAnsi="Arial" w:cs="Arial"/>
          <w:sz w:val="18"/>
          <w:szCs w:val="18"/>
          <w:lang w:val="en-GB"/>
        </w:rPr>
        <w:t>its sole</w:t>
      </w:r>
      <w:r w:rsidRPr="007F42E8">
        <w:rPr>
          <w:rFonts w:ascii="Arial" w:eastAsia="SimSun" w:hAnsi="Arial" w:cs="Arial"/>
          <w:sz w:val="18"/>
          <w:szCs w:val="18"/>
          <w:lang w:val="en-GB"/>
        </w:rPr>
        <w:t xml:space="preserve"> discretion, cancel the sponsorship and/or exhibition rental space.</w:t>
      </w:r>
    </w:p>
    <w:p w:rsidR="00220245" w:rsidRDefault="00220245" w:rsidP="00220245">
      <w:pPr>
        <w:pStyle w:val="ListParagraph"/>
        <w:numPr>
          <w:ilvl w:val="0"/>
          <w:numId w:val="24"/>
        </w:numPr>
        <w:spacing w:after="0" w:line="288" w:lineRule="auto"/>
        <w:jc w:val="both"/>
        <w:rPr>
          <w:rFonts w:ascii="Arial" w:eastAsia="SimSun" w:hAnsi="Arial" w:cs="Arial"/>
          <w:sz w:val="18"/>
          <w:szCs w:val="18"/>
          <w:lang w:val="en-GB"/>
        </w:rPr>
      </w:pPr>
      <w:r w:rsidRPr="00D76D40">
        <w:rPr>
          <w:rFonts w:ascii="Arial" w:eastAsia="SimSun" w:hAnsi="Arial" w:cs="Arial"/>
          <w:sz w:val="18"/>
          <w:szCs w:val="18"/>
          <w:lang w:val="en-GB"/>
        </w:rPr>
        <w:t>All materials shipping to ICAO sh</w:t>
      </w:r>
      <w:r>
        <w:rPr>
          <w:rFonts w:ascii="Arial" w:eastAsia="SimSun" w:hAnsi="Arial" w:cs="Arial"/>
          <w:sz w:val="18"/>
          <w:szCs w:val="18"/>
          <w:lang w:val="en-GB"/>
        </w:rPr>
        <w:t>ould be prepaid in full with the</w:t>
      </w:r>
      <w:r w:rsidRPr="00D76D40">
        <w:rPr>
          <w:rFonts w:ascii="Arial" w:eastAsia="SimSun" w:hAnsi="Arial" w:cs="Arial"/>
          <w:sz w:val="18"/>
          <w:szCs w:val="18"/>
          <w:lang w:val="en-GB"/>
        </w:rPr>
        <w:t xml:space="preserve"> car</w:t>
      </w:r>
      <w:r>
        <w:rPr>
          <w:rFonts w:ascii="Arial" w:eastAsia="SimSun" w:hAnsi="Arial" w:cs="Arial"/>
          <w:sz w:val="18"/>
          <w:szCs w:val="18"/>
          <w:lang w:val="en-GB"/>
        </w:rPr>
        <w:t xml:space="preserve">rier.  COD shipments shall not be acceptable to ICAO. </w:t>
      </w:r>
    </w:p>
    <w:p w:rsidR="00220245" w:rsidRDefault="00220245" w:rsidP="00220245">
      <w:pPr>
        <w:pStyle w:val="ListParagraph"/>
        <w:numPr>
          <w:ilvl w:val="0"/>
          <w:numId w:val="24"/>
        </w:numPr>
        <w:spacing w:after="0" w:line="288" w:lineRule="auto"/>
        <w:jc w:val="both"/>
        <w:rPr>
          <w:rFonts w:ascii="Arial" w:eastAsia="SimSun" w:hAnsi="Arial" w:cs="Arial"/>
          <w:sz w:val="18"/>
          <w:szCs w:val="18"/>
          <w:lang w:val="en-GB"/>
        </w:rPr>
      </w:pPr>
      <w:r>
        <w:rPr>
          <w:rFonts w:ascii="Arial" w:eastAsia="SimSun" w:hAnsi="Arial" w:cs="Arial"/>
          <w:sz w:val="18"/>
          <w:szCs w:val="18"/>
          <w:lang w:val="en-GB"/>
        </w:rPr>
        <w:t xml:space="preserve">The rights and obligations of the Applicant under this Agreement shall be non-assignable and non-transferable, except with the express written consent of ICAO. </w:t>
      </w:r>
    </w:p>
    <w:p w:rsidR="00220245" w:rsidRDefault="00220245" w:rsidP="00220245">
      <w:pPr>
        <w:pStyle w:val="ListParagraph"/>
        <w:numPr>
          <w:ilvl w:val="0"/>
          <w:numId w:val="24"/>
        </w:numPr>
        <w:spacing w:after="0" w:line="288" w:lineRule="auto"/>
        <w:contextualSpacing w:val="0"/>
        <w:jc w:val="both"/>
        <w:rPr>
          <w:rFonts w:ascii="Arial" w:eastAsia="SimSun" w:hAnsi="Arial" w:cs="Arial"/>
          <w:sz w:val="18"/>
          <w:szCs w:val="18"/>
          <w:lang w:val="en-GB"/>
        </w:rPr>
      </w:pPr>
      <w:r>
        <w:rPr>
          <w:rFonts w:ascii="Arial" w:eastAsia="SimSun" w:hAnsi="Arial" w:cs="Arial"/>
          <w:sz w:val="18"/>
          <w:szCs w:val="18"/>
          <w:lang w:val="en-GB"/>
        </w:rPr>
        <w:t>Exhibitors and S</w:t>
      </w:r>
      <w:r w:rsidRPr="00D27E08">
        <w:rPr>
          <w:rFonts w:ascii="Arial" w:eastAsia="SimSun" w:hAnsi="Arial" w:cs="Arial"/>
          <w:sz w:val="18"/>
          <w:szCs w:val="18"/>
          <w:lang w:val="en-GB"/>
        </w:rPr>
        <w:t xml:space="preserve">ponsors </w:t>
      </w:r>
      <w:r>
        <w:rPr>
          <w:rFonts w:ascii="Arial" w:eastAsia="SimSun" w:hAnsi="Arial" w:cs="Arial"/>
          <w:sz w:val="18"/>
          <w:szCs w:val="18"/>
          <w:lang w:val="en-GB"/>
        </w:rPr>
        <w:t>shall confine all</w:t>
      </w:r>
      <w:r w:rsidRPr="00D27E08">
        <w:rPr>
          <w:rFonts w:ascii="Arial" w:eastAsia="SimSun" w:hAnsi="Arial" w:cs="Arial"/>
          <w:sz w:val="18"/>
          <w:szCs w:val="18"/>
          <w:lang w:val="en-GB"/>
        </w:rPr>
        <w:t xml:space="preserve"> business</w:t>
      </w:r>
      <w:r>
        <w:rPr>
          <w:rFonts w:ascii="Arial" w:eastAsia="SimSun" w:hAnsi="Arial" w:cs="Arial"/>
          <w:sz w:val="18"/>
          <w:szCs w:val="18"/>
          <w:lang w:val="en-GB"/>
        </w:rPr>
        <w:t>, demonstrations, exhibitions, canvassing, and distribution of</w:t>
      </w:r>
      <w:r w:rsidRPr="00D27E08">
        <w:rPr>
          <w:rFonts w:ascii="Arial" w:eastAsia="SimSun" w:hAnsi="Arial" w:cs="Arial"/>
          <w:sz w:val="18"/>
          <w:szCs w:val="18"/>
          <w:lang w:val="en-GB"/>
        </w:rPr>
        <w:t xml:space="preserve"> </w:t>
      </w:r>
      <w:r>
        <w:rPr>
          <w:rFonts w:ascii="Arial" w:eastAsia="SimSun" w:hAnsi="Arial" w:cs="Arial"/>
          <w:sz w:val="18"/>
          <w:szCs w:val="18"/>
          <w:lang w:val="en-GB"/>
        </w:rPr>
        <w:t xml:space="preserve">printed matter or other items exclusively to the assigned booth space. </w:t>
      </w:r>
      <w:r w:rsidRPr="00AD1ECF">
        <w:rPr>
          <w:rFonts w:ascii="Arial" w:eastAsia="SimSun" w:hAnsi="Arial" w:cs="Arial"/>
          <w:sz w:val="18"/>
          <w:szCs w:val="18"/>
          <w:lang w:val="en-GB"/>
        </w:rPr>
        <w:t xml:space="preserve">No overflow into the aisles </w:t>
      </w:r>
      <w:r>
        <w:rPr>
          <w:rFonts w:ascii="Arial" w:eastAsia="SimSun" w:hAnsi="Arial" w:cs="Arial"/>
          <w:sz w:val="18"/>
          <w:szCs w:val="18"/>
          <w:lang w:val="en-GB"/>
        </w:rPr>
        <w:t>shall</w:t>
      </w:r>
      <w:r w:rsidRPr="00AD1ECF">
        <w:rPr>
          <w:rFonts w:ascii="Arial" w:eastAsia="SimSun" w:hAnsi="Arial" w:cs="Arial"/>
          <w:sz w:val="18"/>
          <w:szCs w:val="18"/>
          <w:lang w:val="en-GB"/>
        </w:rPr>
        <w:t xml:space="preserve"> be permitted, due to fire </w:t>
      </w:r>
      <w:r>
        <w:rPr>
          <w:rFonts w:ascii="Arial" w:eastAsia="SimSun" w:hAnsi="Arial" w:cs="Arial"/>
          <w:sz w:val="18"/>
          <w:szCs w:val="18"/>
          <w:lang w:val="en-GB"/>
        </w:rPr>
        <w:t xml:space="preserve">and safety </w:t>
      </w:r>
      <w:r w:rsidRPr="00AD1ECF">
        <w:rPr>
          <w:rFonts w:ascii="Arial" w:eastAsia="SimSun" w:hAnsi="Arial" w:cs="Arial"/>
          <w:sz w:val="18"/>
          <w:szCs w:val="18"/>
          <w:lang w:val="en-GB"/>
        </w:rPr>
        <w:t>regulations</w:t>
      </w:r>
      <w:r>
        <w:rPr>
          <w:rFonts w:ascii="Arial" w:eastAsia="SimSun" w:hAnsi="Arial" w:cs="Arial"/>
          <w:sz w:val="18"/>
          <w:szCs w:val="18"/>
          <w:lang w:val="en-GB"/>
        </w:rPr>
        <w:t xml:space="preserve">. </w:t>
      </w:r>
      <w:r w:rsidRPr="00C90192">
        <w:rPr>
          <w:rFonts w:ascii="Arial" w:eastAsia="SimSun" w:hAnsi="Arial" w:cs="Arial"/>
          <w:sz w:val="18"/>
          <w:szCs w:val="18"/>
          <w:lang w:val="en-GB"/>
        </w:rPr>
        <w:t xml:space="preserve">Promotional materials </w:t>
      </w:r>
      <w:r>
        <w:rPr>
          <w:rFonts w:ascii="Arial" w:eastAsia="SimSun" w:hAnsi="Arial" w:cs="Arial"/>
          <w:sz w:val="18"/>
          <w:szCs w:val="18"/>
          <w:lang w:val="en-GB"/>
        </w:rPr>
        <w:t>shall</w:t>
      </w:r>
      <w:r w:rsidRPr="00C90192">
        <w:rPr>
          <w:rFonts w:ascii="Arial" w:eastAsia="SimSun" w:hAnsi="Arial" w:cs="Arial"/>
          <w:sz w:val="18"/>
          <w:szCs w:val="18"/>
          <w:lang w:val="en-GB"/>
        </w:rPr>
        <w:t xml:space="preserve"> not promote military applications or </w:t>
      </w:r>
      <w:r>
        <w:rPr>
          <w:rFonts w:ascii="Arial" w:eastAsia="SimSun" w:hAnsi="Arial" w:cs="Arial"/>
          <w:sz w:val="18"/>
          <w:szCs w:val="18"/>
          <w:lang w:val="en-GB"/>
        </w:rPr>
        <w:t xml:space="preserve">name or </w:t>
      </w:r>
      <w:r w:rsidRPr="00C90192">
        <w:rPr>
          <w:rFonts w:ascii="Arial" w:eastAsia="SimSun" w:hAnsi="Arial" w:cs="Arial"/>
          <w:sz w:val="18"/>
          <w:szCs w:val="18"/>
          <w:lang w:val="en-GB"/>
        </w:rPr>
        <w:t xml:space="preserve">make </w:t>
      </w:r>
      <w:r>
        <w:rPr>
          <w:rFonts w:ascii="Arial" w:eastAsia="SimSun" w:hAnsi="Arial" w:cs="Arial"/>
          <w:sz w:val="18"/>
          <w:szCs w:val="18"/>
          <w:lang w:val="en-GB"/>
        </w:rPr>
        <w:t xml:space="preserve">any </w:t>
      </w:r>
      <w:r w:rsidRPr="00C90192">
        <w:rPr>
          <w:rFonts w:ascii="Arial" w:eastAsia="SimSun" w:hAnsi="Arial" w:cs="Arial"/>
          <w:sz w:val="18"/>
          <w:szCs w:val="18"/>
          <w:lang w:val="en-GB"/>
        </w:rPr>
        <w:t xml:space="preserve">reference to </w:t>
      </w:r>
      <w:r>
        <w:rPr>
          <w:rFonts w:ascii="Arial" w:eastAsia="SimSun" w:hAnsi="Arial" w:cs="Arial"/>
          <w:sz w:val="18"/>
          <w:szCs w:val="18"/>
          <w:lang w:val="en-GB"/>
        </w:rPr>
        <w:t>territories not formally recognised by the United Nations</w:t>
      </w:r>
      <w:r w:rsidRPr="006B5F57">
        <w:rPr>
          <w:rFonts w:ascii="Arial" w:eastAsia="SimSun" w:hAnsi="Arial" w:cs="Arial"/>
          <w:sz w:val="18"/>
          <w:szCs w:val="18"/>
          <w:lang w:val="en-GB"/>
        </w:rPr>
        <w:t xml:space="preserve"> </w:t>
      </w:r>
      <w:r>
        <w:rPr>
          <w:rFonts w:ascii="Arial" w:eastAsia="SimSun" w:hAnsi="Arial" w:cs="Arial"/>
          <w:sz w:val="18"/>
          <w:szCs w:val="18"/>
          <w:lang w:val="en-GB"/>
        </w:rPr>
        <w:t>as sovereign states.</w:t>
      </w:r>
    </w:p>
    <w:p w:rsidR="00220245" w:rsidRDefault="00220245" w:rsidP="00220245">
      <w:pPr>
        <w:pStyle w:val="ListParagraph"/>
        <w:numPr>
          <w:ilvl w:val="0"/>
          <w:numId w:val="24"/>
        </w:numPr>
        <w:spacing w:after="0" w:line="288" w:lineRule="auto"/>
        <w:jc w:val="both"/>
        <w:rPr>
          <w:rFonts w:ascii="Arial" w:eastAsia="SimSun" w:hAnsi="Arial" w:cs="Arial"/>
          <w:sz w:val="18"/>
          <w:szCs w:val="18"/>
          <w:lang w:val="en-GB"/>
        </w:rPr>
      </w:pPr>
      <w:r w:rsidRPr="00C90192">
        <w:rPr>
          <w:rFonts w:ascii="Arial" w:eastAsia="SimSun" w:hAnsi="Arial" w:cs="Arial"/>
          <w:sz w:val="18"/>
          <w:szCs w:val="18"/>
          <w:lang w:val="en-GB"/>
        </w:rPr>
        <w:t>ICAO makes no representations or warranties with respect to the demographic nature and/or number of exhibitors and/or attendees that will attend the event.</w:t>
      </w:r>
    </w:p>
    <w:p w:rsidR="00220245" w:rsidRPr="008C45B1" w:rsidRDefault="00220245" w:rsidP="00220245">
      <w:pPr>
        <w:pStyle w:val="ListParagraph"/>
        <w:numPr>
          <w:ilvl w:val="0"/>
          <w:numId w:val="24"/>
        </w:numPr>
        <w:spacing w:after="0" w:line="288" w:lineRule="auto"/>
        <w:jc w:val="both"/>
        <w:rPr>
          <w:rFonts w:ascii="Arial" w:eastAsia="SimSun" w:hAnsi="Arial" w:cs="Arial"/>
          <w:sz w:val="18"/>
          <w:szCs w:val="18"/>
          <w:lang w:val="en-GB"/>
        </w:rPr>
      </w:pPr>
      <w:r w:rsidRPr="008C45B1">
        <w:rPr>
          <w:rFonts w:ascii="Arial" w:eastAsia="SimSun" w:hAnsi="Arial" w:cs="Arial"/>
          <w:sz w:val="18"/>
          <w:szCs w:val="18"/>
          <w:lang w:val="en-GB"/>
        </w:rPr>
        <w:t xml:space="preserve">ICAO accepts no responsibility or liability for any loss, damage or personal injury, arising in connection with this Agreement and the associated event(s). The Exhibitor should therefore make its own insurance arrangements in accordance with its requirements, risks and expectations. The Exhibitor shall indemnify, save and hold harmless ICAO and its employees or agents, from and against any claims, actions, losses, damages, expenses and costs whatsoever arising </w:t>
      </w:r>
      <w:r>
        <w:rPr>
          <w:rFonts w:ascii="Arial" w:eastAsia="SimSun" w:hAnsi="Arial" w:cs="Arial"/>
          <w:sz w:val="18"/>
          <w:szCs w:val="18"/>
          <w:lang w:val="en-GB"/>
        </w:rPr>
        <w:t>from the Exhibitor’s acts or omissions</w:t>
      </w:r>
      <w:r w:rsidRPr="008C45B1">
        <w:rPr>
          <w:rFonts w:ascii="Arial" w:eastAsia="SimSun" w:hAnsi="Arial" w:cs="Arial"/>
          <w:sz w:val="18"/>
          <w:szCs w:val="18"/>
          <w:lang w:val="en-GB"/>
        </w:rPr>
        <w:t xml:space="preserve">. </w:t>
      </w:r>
    </w:p>
    <w:p w:rsidR="00220245" w:rsidRDefault="00220245" w:rsidP="00220245">
      <w:pPr>
        <w:pStyle w:val="ListParagraph"/>
        <w:numPr>
          <w:ilvl w:val="0"/>
          <w:numId w:val="24"/>
        </w:numPr>
        <w:spacing w:after="0" w:line="288" w:lineRule="auto"/>
        <w:jc w:val="both"/>
        <w:rPr>
          <w:rFonts w:ascii="Arial" w:eastAsia="SimSun" w:hAnsi="Arial" w:cs="Arial"/>
          <w:sz w:val="18"/>
          <w:szCs w:val="18"/>
          <w:lang w:val="en-GB"/>
        </w:rPr>
      </w:pPr>
      <w:r>
        <w:rPr>
          <w:rFonts w:ascii="Arial" w:eastAsia="SimSun" w:hAnsi="Arial" w:cs="Arial"/>
          <w:sz w:val="18"/>
          <w:szCs w:val="18"/>
          <w:lang w:val="en-GB"/>
        </w:rPr>
        <w:t xml:space="preserve">Nothing in or relating to this Agreement shall be deemed a waiver, express or implied, of any immunity from suit or legal process or any privilege, exemption or other immunity enjoyed or which may be enjoyed by ICAO, its Officials and staff, under international or national laws. </w:t>
      </w:r>
    </w:p>
    <w:p w:rsidR="00220245" w:rsidRPr="00A36CDE" w:rsidRDefault="00220245" w:rsidP="00220245">
      <w:pPr>
        <w:pStyle w:val="ListParagraph"/>
        <w:numPr>
          <w:ilvl w:val="0"/>
          <w:numId w:val="24"/>
        </w:numPr>
        <w:spacing w:after="0" w:line="288" w:lineRule="auto"/>
        <w:jc w:val="both"/>
        <w:rPr>
          <w:rFonts w:ascii="Arial" w:eastAsia="SimSun" w:hAnsi="Arial" w:cs="Arial"/>
          <w:sz w:val="18"/>
          <w:szCs w:val="18"/>
          <w:lang w:val="en-GB"/>
        </w:rPr>
      </w:pPr>
      <w:r>
        <w:rPr>
          <w:rFonts w:ascii="Arial" w:eastAsia="SimSun" w:hAnsi="Arial" w:cs="Arial"/>
          <w:sz w:val="18"/>
          <w:szCs w:val="18"/>
          <w:lang w:val="en-GB"/>
        </w:rPr>
        <w:t>The Applicant shall ensure compliance with the following:</w:t>
      </w:r>
    </w:p>
    <w:p w:rsidR="00220245" w:rsidRDefault="00220245" w:rsidP="00220245">
      <w:pPr>
        <w:pStyle w:val="ListParagraph"/>
        <w:numPr>
          <w:ilvl w:val="1"/>
          <w:numId w:val="24"/>
        </w:numPr>
        <w:spacing w:after="0" w:line="288" w:lineRule="auto"/>
        <w:contextualSpacing w:val="0"/>
        <w:rPr>
          <w:rFonts w:ascii="Arial" w:eastAsia="SimSun" w:hAnsi="Arial" w:cs="Arial"/>
          <w:sz w:val="18"/>
          <w:szCs w:val="18"/>
          <w:lang w:val="en-GB"/>
        </w:rPr>
      </w:pPr>
      <w:r>
        <w:rPr>
          <w:rFonts w:ascii="Arial" w:eastAsia="SimSun" w:hAnsi="Arial" w:cs="Arial"/>
          <w:sz w:val="18"/>
          <w:szCs w:val="18"/>
          <w:lang w:val="en-GB"/>
        </w:rPr>
        <w:t>Applicant’s products and services must not go against or perceived to go against ICAO’s 5 strategic objectives or the NCLB (No Country Left Behind) initiative.</w:t>
      </w:r>
    </w:p>
    <w:p w:rsidR="00220245" w:rsidRDefault="00220245" w:rsidP="00220245">
      <w:pPr>
        <w:pStyle w:val="ListParagraph"/>
        <w:numPr>
          <w:ilvl w:val="1"/>
          <w:numId w:val="24"/>
        </w:numPr>
        <w:spacing w:after="0" w:line="288" w:lineRule="auto"/>
        <w:contextualSpacing w:val="0"/>
        <w:rPr>
          <w:rFonts w:ascii="Arial" w:eastAsia="SimSun" w:hAnsi="Arial" w:cs="Arial"/>
          <w:sz w:val="18"/>
          <w:szCs w:val="18"/>
          <w:lang w:val="en-GB"/>
        </w:rPr>
      </w:pPr>
      <w:r>
        <w:rPr>
          <w:rFonts w:ascii="Arial" w:eastAsia="SimSun" w:hAnsi="Arial" w:cs="Arial"/>
          <w:sz w:val="18"/>
          <w:szCs w:val="18"/>
          <w:lang w:val="en-GB"/>
        </w:rPr>
        <w:t>The Applicant shall be in good financial standing with ICAO with no outstanding debts.</w:t>
      </w:r>
    </w:p>
    <w:p w:rsidR="00220245" w:rsidRDefault="00220245" w:rsidP="00220245">
      <w:pPr>
        <w:pStyle w:val="ListParagraph"/>
        <w:numPr>
          <w:ilvl w:val="1"/>
          <w:numId w:val="24"/>
        </w:numPr>
        <w:spacing w:after="0" w:line="288" w:lineRule="auto"/>
        <w:contextualSpacing w:val="0"/>
        <w:rPr>
          <w:rFonts w:ascii="Arial" w:eastAsia="SimSun" w:hAnsi="Arial" w:cs="Arial"/>
          <w:sz w:val="18"/>
          <w:szCs w:val="18"/>
          <w:lang w:val="en-GB"/>
        </w:rPr>
      </w:pPr>
      <w:r>
        <w:rPr>
          <w:rFonts w:ascii="Arial" w:eastAsia="SimSun" w:hAnsi="Arial" w:cs="Arial"/>
          <w:sz w:val="18"/>
          <w:szCs w:val="18"/>
          <w:lang w:val="en-GB"/>
        </w:rPr>
        <w:t xml:space="preserve">The Applicant shall not use the ICAO brand, logo or intellectual property, except with the express written approval of ICAO. </w:t>
      </w:r>
    </w:p>
    <w:p w:rsidR="00220245" w:rsidRDefault="00220245" w:rsidP="00220245">
      <w:pPr>
        <w:pStyle w:val="ListParagraph"/>
        <w:numPr>
          <w:ilvl w:val="1"/>
          <w:numId w:val="24"/>
        </w:numPr>
        <w:spacing w:after="0" w:line="288" w:lineRule="auto"/>
        <w:contextualSpacing w:val="0"/>
        <w:rPr>
          <w:rFonts w:ascii="Arial" w:eastAsia="SimSun" w:hAnsi="Arial" w:cs="Arial"/>
          <w:sz w:val="18"/>
          <w:szCs w:val="18"/>
          <w:lang w:val="en-GB"/>
        </w:rPr>
      </w:pPr>
      <w:r>
        <w:rPr>
          <w:rFonts w:ascii="Arial" w:eastAsia="SimSun" w:hAnsi="Arial" w:cs="Arial"/>
          <w:sz w:val="18"/>
          <w:szCs w:val="18"/>
          <w:lang w:val="en-GB"/>
        </w:rPr>
        <w:t>Exhibiting or sponsoring the event will not pose any conflict of interest.</w:t>
      </w:r>
    </w:p>
    <w:p w:rsidR="00220245" w:rsidRDefault="00220245" w:rsidP="00220245">
      <w:pPr>
        <w:pStyle w:val="ListParagraph"/>
        <w:numPr>
          <w:ilvl w:val="1"/>
          <w:numId w:val="24"/>
        </w:numPr>
        <w:spacing w:after="0" w:line="288" w:lineRule="auto"/>
        <w:contextualSpacing w:val="0"/>
        <w:rPr>
          <w:rFonts w:ascii="Arial" w:eastAsia="SimSun" w:hAnsi="Arial" w:cs="Arial"/>
          <w:sz w:val="18"/>
          <w:szCs w:val="18"/>
          <w:lang w:val="en-GB"/>
        </w:rPr>
      </w:pPr>
      <w:r>
        <w:rPr>
          <w:rFonts w:ascii="Arial" w:eastAsia="SimSun" w:hAnsi="Arial" w:cs="Arial"/>
          <w:sz w:val="18"/>
          <w:szCs w:val="18"/>
          <w:lang w:val="en-GB"/>
        </w:rPr>
        <w:t>The Applicant’s participation may not be perceived as being negative to Member States or regions.</w:t>
      </w:r>
    </w:p>
    <w:p w:rsidR="00220245" w:rsidRDefault="00220245" w:rsidP="00220245">
      <w:pPr>
        <w:pStyle w:val="ListParagraph"/>
        <w:numPr>
          <w:ilvl w:val="1"/>
          <w:numId w:val="24"/>
        </w:numPr>
        <w:spacing w:after="0" w:line="288" w:lineRule="auto"/>
        <w:contextualSpacing w:val="0"/>
        <w:rPr>
          <w:rFonts w:ascii="Arial" w:eastAsia="SimSun" w:hAnsi="Arial" w:cs="Arial"/>
          <w:sz w:val="18"/>
          <w:szCs w:val="18"/>
          <w:lang w:val="en-GB"/>
        </w:rPr>
      </w:pPr>
      <w:r>
        <w:rPr>
          <w:rFonts w:ascii="Arial" w:eastAsia="SimSun" w:hAnsi="Arial" w:cs="Arial"/>
          <w:sz w:val="18"/>
          <w:szCs w:val="18"/>
          <w:lang w:val="en-GB"/>
        </w:rPr>
        <w:t>The Applicant should contribute, provide value and share knowledge with Member States and the civil aviation industry.</w:t>
      </w:r>
    </w:p>
    <w:p w:rsidR="00220245" w:rsidRDefault="00220245" w:rsidP="00220245">
      <w:pPr>
        <w:spacing w:after="0" w:line="240" w:lineRule="auto"/>
        <w:rPr>
          <w:rFonts w:ascii="Arial" w:eastAsia="SimSun" w:hAnsi="Arial" w:cs="Arial"/>
          <w:sz w:val="20"/>
          <w:szCs w:val="20"/>
          <w:lang w:val="en-GB"/>
        </w:rPr>
      </w:pPr>
    </w:p>
    <w:p w:rsidR="004B5703" w:rsidRPr="001B1811" w:rsidRDefault="004B5703" w:rsidP="00A054E0">
      <w:pPr>
        <w:spacing w:after="0" w:line="240" w:lineRule="auto"/>
        <w:rPr>
          <w:rFonts w:ascii="Arial" w:eastAsia="SimSun" w:hAnsi="Arial" w:cs="Arial"/>
          <w:sz w:val="20"/>
          <w:szCs w:val="20"/>
          <w:lang w:val="en-GB"/>
        </w:rPr>
      </w:pPr>
    </w:p>
    <w:p w:rsidR="00A054E0" w:rsidRPr="001B1811" w:rsidRDefault="00220245" w:rsidP="004149AE">
      <w:pPr>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8</w:t>
      </w:r>
      <w:r w:rsidR="004149AE" w:rsidRPr="001B1811">
        <w:rPr>
          <w:rFonts w:ascii="Arial" w:eastAsia="SimSun" w:hAnsi="Arial" w:cs="Arial"/>
          <w:b/>
          <w:bCs/>
          <w:sz w:val="20"/>
          <w:szCs w:val="20"/>
          <w:lang w:val="en-GB"/>
        </w:rPr>
        <w:t xml:space="preserve">.    </w:t>
      </w:r>
      <w:r w:rsidR="00A054E0" w:rsidRPr="001B1811">
        <w:rPr>
          <w:rFonts w:ascii="Arial" w:eastAsia="SimSun" w:hAnsi="Arial" w:cs="Arial"/>
          <w:b/>
          <w:bCs/>
          <w:sz w:val="20"/>
          <w:szCs w:val="20"/>
          <w:lang w:val="en-GB"/>
        </w:rPr>
        <w:t>Acceptance</w:t>
      </w:r>
    </w:p>
    <w:p w:rsidR="004F40F7" w:rsidRDefault="004F40F7" w:rsidP="00366E57">
      <w:pPr>
        <w:spacing w:after="0" w:line="240" w:lineRule="auto"/>
        <w:ind w:left="360"/>
        <w:jc w:val="both"/>
        <w:rPr>
          <w:rFonts w:ascii="Arial" w:eastAsia="SimSun" w:hAnsi="Arial" w:cs="Arial"/>
          <w:sz w:val="20"/>
          <w:szCs w:val="20"/>
          <w:lang w:val="en-GB"/>
        </w:rPr>
      </w:pPr>
      <w:r w:rsidRPr="00094DB9">
        <w:rPr>
          <w:rFonts w:ascii="Arial" w:eastAsia="SimSun" w:hAnsi="Arial" w:cs="Arial"/>
          <w:sz w:val="18"/>
          <w:szCs w:val="18"/>
          <w:lang w:val="en-GB"/>
        </w:rPr>
        <w:t xml:space="preserve">The undersigned hereby certifies that the terms and conditions set forth in this </w:t>
      </w:r>
      <w:r w:rsidR="000D66CA">
        <w:rPr>
          <w:rFonts w:ascii="Arial" w:eastAsia="SimSun" w:hAnsi="Arial" w:cs="Arial"/>
          <w:sz w:val="18"/>
          <w:szCs w:val="18"/>
          <w:lang w:val="en-GB"/>
        </w:rPr>
        <w:t>vendor</w:t>
      </w:r>
      <w:r>
        <w:rPr>
          <w:rFonts w:ascii="Arial" w:eastAsia="SimSun" w:hAnsi="Arial" w:cs="Arial"/>
          <w:sz w:val="18"/>
          <w:szCs w:val="18"/>
          <w:lang w:val="en-GB"/>
        </w:rPr>
        <w:t xml:space="preserve"> agreement to </w:t>
      </w:r>
      <w:r w:rsidR="000D66CA">
        <w:rPr>
          <w:rFonts w:ascii="Arial" w:eastAsia="SimSun" w:hAnsi="Arial" w:cs="Arial"/>
          <w:sz w:val="18"/>
          <w:szCs w:val="18"/>
          <w:lang w:val="en-GB"/>
        </w:rPr>
        <w:t>participate</w:t>
      </w:r>
      <w:r w:rsidRPr="00094DB9">
        <w:rPr>
          <w:rFonts w:ascii="Arial" w:eastAsia="SimSun" w:hAnsi="Arial" w:cs="Arial"/>
          <w:sz w:val="18"/>
          <w:szCs w:val="18"/>
          <w:lang w:val="en-GB"/>
        </w:rPr>
        <w:t xml:space="preserve"> at the </w:t>
      </w:r>
      <w:r w:rsidR="00366E57">
        <w:rPr>
          <w:rFonts w:ascii="Arial" w:eastAsia="SimSun" w:hAnsi="Arial" w:cs="Arial"/>
          <w:sz w:val="18"/>
          <w:szCs w:val="18"/>
          <w:lang w:val="en-GB"/>
        </w:rPr>
        <w:t xml:space="preserve">Second </w:t>
      </w:r>
      <w:r>
        <w:rPr>
          <w:rFonts w:ascii="Arial" w:eastAsia="SimSun" w:hAnsi="Arial" w:cs="Arial"/>
          <w:sz w:val="18"/>
          <w:szCs w:val="18"/>
          <w:lang w:val="en-GB"/>
        </w:rPr>
        <w:t>ICAO</w:t>
      </w:r>
      <w:r w:rsidR="00366E57">
        <w:rPr>
          <w:rFonts w:ascii="Arial" w:eastAsia="SimSun" w:hAnsi="Arial" w:cs="Arial"/>
          <w:sz w:val="18"/>
          <w:szCs w:val="18"/>
          <w:lang w:val="en-GB"/>
        </w:rPr>
        <w:t xml:space="preserve"> Air Cargo Development Forum, 5-7 September</w:t>
      </w:r>
      <w:r w:rsidR="0052408F">
        <w:rPr>
          <w:rFonts w:ascii="Arial" w:eastAsia="SimSun" w:hAnsi="Arial" w:cs="Arial"/>
          <w:sz w:val="18"/>
          <w:szCs w:val="18"/>
          <w:lang w:val="en-GB"/>
        </w:rPr>
        <w:t xml:space="preserve"> </w:t>
      </w:r>
      <w:r w:rsidR="000D66CA">
        <w:rPr>
          <w:rFonts w:ascii="Arial" w:eastAsia="SimSun" w:hAnsi="Arial" w:cs="Arial"/>
          <w:sz w:val="18"/>
          <w:szCs w:val="18"/>
          <w:lang w:val="en-GB"/>
        </w:rPr>
        <w:t>2018</w:t>
      </w:r>
      <w:r>
        <w:rPr>
          <w:rFonts w:ascii="Arial" w:eastAsia="SimSun" w:hAnsi="Arial" w:cs="Arial"/>
          <w:sz w:val="18"/>
          <w:szCs w:val="18"/>
          <w:lang w:val="en-GB"/>
        </w:rPr>
        <w:t xml:space="preserve">. </w:t>
      </w:r>
    </w:p>
    <w:p w:rsidR="00F65B31" w:rsidRPr="00EB715F" w:rsidRDefault="00F65B31" w:rsidP="00EB715F">
      <w:pPr>
        <w:spacing w:after="0" w:line="240" w:lineRule="auto"/>
        <w:ind w:left="360"/>
        <w:jc w:val="both"/>
        <w:rPr>
          <w:rFonts w:ascii="Arial" w:eastAsia="SimSun" w:hAnsi="Arial" w:cs="Arial"/>
          <w:i/>
          <w:iCs/>
          <w:sz w:val="18"/>
          <w:szCs w:val="18"/>
          <w:lang w:val="en-US"/>
        </w:rPr>
      </w:pPr>
    </w:p>
    <w:p w:rsidR="00A054E0" w:rsidRDefault="00A054E0" w:rsidP="00A054E0">
      <w:pPr>
        <w:spacing w:after="0" w:line="240" w:lineRule="auto"/>
        <w:ind w:left="360"/>
        <w:jc w:val="both"/>
        <w:rPr>
          <w:rFonts w:ascii="Arial" w:eastAsia="SimSun" w:hAnsi="Arial" w:cs="Arial"/>
          <w:sz w:val="28"/>
          <w:szCs w:val="28"/>
          <w:lang w:val="en-US"/>
        </w:rPr>
      </w:pPr>
    </w:p>
    <w:p w:rsidR="00D1081C" w:rsidRPr="00DF41E5" w:rsidRDefault="00D1081C" w:rsidP="00A054E0">
      <w:pPr>
        <w:spacing w:after="0" w:line="240" w:lineRule="auto"/>
        <w:ind w:left="360"/>
        <w:jc w:val="both"/>
        <w:rPr>
          <w:rFonts w:ascii="Arial" w:eastAsia="SimSun" w:hAnsi="Arial" w:cs="Arial"/>
          <w:sz w:val="28"/>
          <w:szCs w:val="28"/>
          <w:lang w:val="en-US"/>
        </w:rPr>
      </w:pPr>
    </w:p>
    <w:p w:rsidR="00BB1114" w:rsidRDefault="00A054E0" w:rsidP="003673C5">
      <w:pPr>
        <w:tabs>
          <w:tab w:val="left" w:pos="5640"/>
        </w:tabs>
        <w:spacing w:after="0" w:line="240" w:lineRule="auto"/>
        <w:ind w:left="360"/>
        <w:jc w:val="both"/>
        <w:rPr>
          <w:rFonts w:ascii="Arial" w:eastAsia="SimSun" w:hAnsi="Arial" w:cs="Arial"/>
          <w:sz w:val="20"/>
          <w:szCs w:val="20"/>
          <w:lang w:val="en-GB"/>
        </w:rPr>
      </w:pPr>
      <w:r w:rsidRPr="003D0E9B">
        <w:rPr>
          <w:rFonts w:ascii="Arial" w:eastAsia="SimSun" w:hAnsi="Arial" w:cs="Arial"/>
          <w:sz w:val="18"/>
          <w:szCs w:val="18"/>
          <w:lang w:val="en-GB"/>
        </w:rPr>
        <w:t>Signature</w:t>
      </w:r>
      <w:r w:rsidRPr="00A054E0">
        <w:rPr>
          <w:rFonts w:ascii="Arial" w:eastAsia="SimSun" w:hAnsi="Arial" w:cs="Arial"/>
          <w:sz w:val="20"/>
          <w:szCs w:val="20"/>
          <w:lang w:val="en-GB"/>
        </w:rPr>
        <w:t>: _______________________________________________</w:t>
      </w:r>
      <w:r w:rsidRPr="00A054E0">
        <w:rPr>
          <w:rFonts w:ascii="Arial" w:eastAsia="SimSun" w:hAnsi="Arial" w:cs="Arial"/>
          <w:sz w:val="20"/>
          <w:szCs w:val="20"/>
          <w:lang w:val="en-GB"/>
        </w:rPr>
        <w:tab/>
        <w:t xml:space="preserve">    </w:t>
      </w:r>
      <w:r w:rsidRPr="003D0E9B">
        <w:rPr>
          <w:rFonts w:ascii="Arial" w:eastAsia="SimSun" w:hAnsi="Arial" w:cs="Arial"/>
          <w:sz w:val="18"/>
          <w:szCs w:val="18"/>
          <w:lang w:val="en-GB"/>
        </w:rPr>
        <w:t xml:space="preserve"> Date:</w:t>
      </w:r>
      <w:r w:rsidR="0052408F">
        <w:rPr>
          <w:rFonts w:ascii="Arial" w:eastAsia="SimSun" w:hAnsi="Arial" w:cs="Arial"/>
          <w:sz w:val="18"/>
          <w:szCs w:val="18"/>
          <w:lang w:val="en-GB"/>
        </w:rPr>
        <w:t xml:space="preserve"> </w:t>
      </w:r>
      <w:r w:rsidRPr="00A054E0">
        <w:rPr>
          <w:rFonts w:ascii="Arial" w:eastAsia="SimSun" w:hAnsi="Arial" w:cs="Arial"/>
          <w:sz w:val="20"/>
          <w:szCs w:val="20"/>
          <w:lang w:val="en-GB"/>
        </w:rPr>
        <w:fldChar w:fldCharType="begin">
          <w:ffData>
            <w:name w:val="Text17"/>
            <w:enabled/>
            <w:calcOnExit w:val="0"/>
            <w:textInput/>
          </w:ffData>
        </w:fldChar>
      </w:r>
      <w:bookmarkStart w:id="18" w:name="Text17"/>
      <w:r w:rsidRPr="00A054E0">
        <w:rPr>
          <w:rFonts w:ascii="Arial" w:eastAsia="SimSun" w:hAnsi="Arial" w:cs="Arial"/>
          <w:sz w:val="20"/>
          <w:szCs w:val="20"/>
          <w:lang w:val="en-GB"/>
        </w:rPr>
        <w:instrText xml:space="preserve"> FORMTEXT </w:instrText>
      </w:r>
      <w:r w:rsidRPr="00A054E0">
        <w:rPr>
          <w:rFonts w:ascii="Arial" w:eastAsia="SimSun" w:hAnsi="Arial" w:cs="Arial"/>
          <w:sz w:val="20"/>
          <w:szCs w:val="20"/>
          <w:lang w:val="en-GB"/>
        </w:rPr>
      </w:r>
      <w:r w:rsidRPr="00A054E0">
        <w:rPr>
          <w:rFonts w:ascii="Arial" w:eastAsia="SimSun" w:hAnsi="Arial" w:cs="Arial"/>
          <w:sz w:val="20"/>
          <w:szCs w:val="20"/>
          <w:lang w:val="en-GB"/>
        </w:rPr>
        <w:fldChar w:fldCharType="separate"/>
      </w:r>
      <w:r w:rsidR="0027500F">
        <w:rPr>
          <w:rFonts w:ascii="Arial" w:eastAsia="SimSun" w:hAnsi="Arial" w:cs="Arial"/>
          <w:noProof/>
          <w:sz w:val="20"/>
          <w:szCs w:val="20"/>
          <w:lang w:val="en-GB"/>
        </w:rPr>
        <w:t> </w:t>
      </w:r>
      <w:r w:rsidR="0027500F">
        <w:rPr>
          <w:rFonts w:ascii="Arial" w:eastAsia="SimSun" w:hAnsi="Arial" w:cs="Arial"/>
          <w:noProof/>
          <w:sz w:val="20"/>
          <w:szCs w:val="20"/>
          <w:lang w:val="en-GB"/>
        </w:rPr>
        <w:t> </w:t>
      </w:r>
      <w:r w:rsidR="0027500F">
        <w:rPr>
          <w:rFonts w:ascii="Arial" w:eastAsia="SimSun" w:hAnsi="Arial" w:cs="Arial"/>
          <w:noProof/>
          <w:sz w:val="20"/>
          <w:szCs w:val="20"/>
          <w:lang w:val="en-GB"/>
        </w:rPr>
        <w:t> </w:t>
      </w:r>
      <w:r w:rsidR="0027500F">
        <w:rPr>
          <w:rFonts w:ascii="Arial" w:eastAsia="SimSun" w:hAnsi="Arial" w:cs="Arial"/>
          <w:noProof/>
          <w:sz w:val="20"/>
          <w:szCs w:val="20"/>
          <w:lang w:val="en-GB"/>
        </w:rPr>
        <w:t> </w:t>
      </w:r>
      <w:r w:rsidR="0027500F">
        <w:rPr>
          <w:rFonts w:ascii="Arial" w:eastAsia="SimSun" w:hAnsi="Arial" w:cs="Arial"/>
          <w:noProof/>
          <w:sz w:val="20"/>
          <w:szCs w:val="20"/>
          <w:lang w:val="en-GB"/>
        </w:rPr>
        <w:t> </w:t>
      </w:r>
      <w:r w:rsidRPr="00A054E0">
        <w:rPr>
          <w:rFonts w:ascii="Arial" w:eastAsia="SimSun" w:hAnsi="Arial" w:cs="Arial"/>
          <w:sz w:val="20"/>
          <w:szCs w:val="20"/>
          <w:lang w:val="en-GB"/>
        </w:rPr>
        <w:fldChar w:fldCharType="end"/>
      </w:r>
      <w:bookmarkEnd w:id="18"/>
    </w:p>
    <w:p w:rsidR="00FE06EE" w:rsidRDefault="00FE06EE" w:rsidP="00A054E0">
      <w:pPr>
        <w:spacing w:after="0" w:line="240" w:lineRule="auto"/>
        <w:rPr>
          <w:rFonts w:ascii="Arial" w:eastAsia="SimSun" w:hAnsi="Arial" w:cs="Arial"/>
          <w:sz w:val="20"/>
          <w:szCs w:val="20"/>
          <w:lang w:val="en-GB"/>
        </w:rPr>
      </w:pPr>
    </w:p>
    <w:p w:rsidR="00FE06EE" w:rsidRPr="003D0E9B" w:rsidRDefault="00FE06EE" w:rsidP="00A054E0">
      <w:pPr>
        <w:spacing w:after="0" w:line="240" w:lineRule="auto"/>
        <w:rPr>
          <w:rFonts w:ascii="Arial" w:eastAsia="SimSun" w:hAnsi="Arial" w:cs="Arial"/>
          <w:sz w:val="20"/>
          <w:szCs w:val="20"/>
          <w:lang w:val="en-GB"/>
        </w:rPr>
      </w:pPr>
    </w:p>
    <w:p w:rsidR="00A054E0" w:rsidRDefault="00220245" w:rsidP="004149AE">
      <w:pPr>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9.</w:t>
      </w:r>
      <w:r w:rsidR="00BB1114">
        <w:rPr>
          <w:rFonts w:ascii="Arial" w:eastAsia="SimSun" w:hAnsi="Arial" w:cs="Arial"/>
          <w:b/>
          <w:bCs/>
          <w:sz w:val="20"/>
          <w:szCs w:val="20"/>
          <w:lang w:val="en-GB"/>
        </w:rPr>
        <w:t xml:space="preserve"> </w:t>
      </w:r>
      <w:r w:rsidR="00CA7613">
        <w:rPr>
          <w:rFonts w:ascii="Arial" w:eastAsia="SimSun" w:hAnsi="Arial" w:cs="Arial"/>
          <w:b/>
          <w:bCs/>
          <w:sz w:val="20"/>
          <w:szCs w:val="20"/>
          <w:lang w:val="en-GB"/>
        </w:rPr>
        <w:t xml:space="preserve"> </w:t>
      </w:r>
      <w:r w:rsidR="00BB1114">
        <w:rPr>
          <w:rFonts w:ascii="Arial" w:eastAsia="SimSun" w:hAnsi="Arial" w:cs="Arial"/>
          <w:b/>
          <w:bCs/>
          <w:sz w:val="20"/>
          <w:szCs w:val="20"/>
          <w:lang w:val="en-GB"/>
        </w:rPr>
        <w:t xml:space="preserve"> </w:t>
      </w:r>
      <w:r w:rsidR="00A054E0" w:rsidRPr="003D0E9B">
        <w:rPr>
          <w:rFonts w:ascii="Arial" w:eastAsia="SimSun" w:hAnsi="Arial" w:cs="Arial"/>
          <w:b/>
          <w:bCs/>
          <w:sz w:val="20"/>
          <w:szCs w:val="20"/>
          <w:lang w:val="en-GB"/>
        </w:rPr>
        <w:t>Return the Agreement</w:t>
      </w:r>
    </w:p>
    <w:p w:rsidR="00CB5351" w:rsidRDefault="00DF41E5" w:rsidP="00D92691">
      <w:pPr>
        <w:tabs>
          <w:tab w:val="left" w:pos="360"/>
        </w:tabs>
        <w:spacing w:after="0" w:line="240" w:lineRule="auto"/>
        <w:ind w:left="360"/>
        <w:jc w:val="both"/>
        <w:rPr>
          <w:rFonts w:ascii="Arial" w:eastAsia="SimSun" w:hAnsi="Arial" w:cs="Arial"/>
          <w:sz w:val="18"/>
          <w:szCs w:val="18"/>
          <w:u w:val="single"/>
          <w:lang w:val="en-GB"/>
        </w:rPr>
      </w:pPr>
      <w:r>
        <w:rPr>
          <w:rFonts w:ascii="Arial" w:eastAsia="SimSun" w:hAnsi="Arial" w:cs="Arial"/>
          <w:sz w:val="18"/>
          <w:szCs w:val="18"/>
          <w:lang w:val="en-GB"/>
        </w:rPr>
        <w:t>Save</w:t>
      </w:r>
      <w:r w:rsidR="006F6086">
        <w:rPr>
          <w:rFonts w:ascii="Arial" w:eastAsia="SimSun" w:hAnsi="Arial" w:cs="Arial"/>
          <w:sz w:val="18"/>
          <w:szCs w:val="18"/>
          <w:lang w:val="en-GB"/>
        </w:rPr>
        <w:t xml:space="preserve"> the duly completed and signed a</w:t>
      </w:r>
      <w:r>
        <w:rPr>
          <w:rFonts w:ascii="Arial" w:eastAsia="SimSun" w:hAnsi="Arial" w:cs="Arial"/>
          <w:sz w:val="18"/>
          <w:szCs w:val="18"/>
          <w:lang w:val="en-GB"/>
        </w:rPr>
        <w:t xml:space="preserve">greement and return it by e-mail in a pdf format to: </w:t>
      </w:r>
      <w:hyperlink r:id="rId12" w:history="1">
        <w:r w:rsidR="00D92691" w:rsidRPr="008D6BDB">
          <w:rPr>
            <w:rStyle w:val="Hyperlink"/>
            <w:rFonts w:ascii="Arial" w:eastAsia="SimSun" w:hAnsi="Arial" w:cs="Arial"/>
            <w:sz w:val="18"/>
            <w:szCs w:val="18"/>
            <w:lang w:val="en-GB"/>
          </w:rPr>
          <w:t>mcr@icao.int</w:t>
        </w:r>
      </w:hyperlink>
      <w:r w:rsidR="0052408F">
        <w:rPr>
          <w:rFonts w:ascii="Arial" w:eastAsia="SimSun" w:hAnsi="Arial" w:cs="Arial"/>
          <w:sz w:val="18"/>
          <w:szCs w:val="18"/>
          <w:lang w:val="en-GB"/>
        </w:rPr>
        <w:t xml:space="preserve">. </w:t>
      </w:r>
    </w:p>
    <w:p w:rsidR="000710E5" w:rsidRDefault="000710E5" w:rsidP="00E205B4">
      <w:pPr>
        <w:tabs>
          <w:tab w:val="left" w:pos="7254"/>
        </w:tabs>
        <w:rPr>
          <w:rFonts w:ascii="Arial" w:eastAsia="SimSun" w:hAnsi="Arial" w:cs="Arial"/>
          <w:lang w:val="en-GB"/>
        </w:rPr>
      </w:pPr>
    </w:p>
    <w:p w:rsidR="002D62E9" w:rsidRDefault="002D62E9" w:rsidP="00E205B4">
      <w:pPr>
        <w:tabs>
          <w:tab w:val="left" w:pos="7254"/>
        </w:tabs>
        <w:rPr>
          <w:rFonts w:ascii="Arial" w:eastAsia="SimSun" w:hAnsi="Arial" w:cs="Arial"/>
          <w:lang w:val="en-GB"/>
        </w:rPr>
      </w:pPr>
    </w:p>
    <w:p w:rsidR="00220245" w:rsidRDefault="00220245" w:rsidP="00E205B4">
      <w:pPr>
        <w:tabs>
          <w:tab w:val="left" w:pos="7254"/>
        </w:tabs>
        <w:rPr>
          <w:rFonts w:ascii="Arial" w:eastAsia="SimSun" w:hAnsi="Arial" w:cs="Arial"/>
          <w:lang w:val="en-GB"/>
        </w:rPr>
      </w:pPr>
    </w:p>
    <w:p w:rsidR="00220245" w:rsidRDefault="00220245" w:rsidP="00E205B4">
      <w:pPr>
        <w:tabs>
          <w:tab w:val="left" w:pos="7254"/>
        </w:tabs>
        <w:rPr>
          <w:rFonts w:ascii="Arial" w:eastAsia="SimSun" w:hAnsi="Arial" w:cs="Arial"/>
          <w:lang w:val="en-GB"/>
        </w:rPr>
      </w:pPr>
    </w:p>
    <w:p w:rsidR="00220245" w:rsidRDefault="00220245" w:rsidP="00E205B4">
      <w:pPr>
        <w:tabs>
          <w:tab w:val="left" w:pos="7254"/>
        </w:tabs>
        <w:rPr>
          <w:rFonts w:ascii="Arial" w:eastAsia="SimSun" w:hAnsi="Arial" w:cs="Arial"/>
          <w:lang w:val="en-GB"/>
        </w:rPr>
      </w:pPr>
    </w:p>
    <w:p w:rsidR="00220245" w:rsidRDefault="00220245" w:rsidP="00E205B4">
      <w:pPr>
        <w:tabs>
          <w:tab w:val="left" w:pos="7254"/>
        </w:tabs>
        <w:rPr>
          <w:rFonts w:ascii="Arial" w:eastAsia="SimSun" w:hAnsi="Arial" w:cs="Arial"/>
          <w:lang w:val="en-GB"/>
        </w:rPr>
      </w:pPr>
    </w:p>
    <w:p w:rsidR="002D62E9" w:rsidRDefault="002D62E9" w:rsidP="002D62E9">
      <w:pPr>
        <w:pBdr>
          <w:bottom w:val="single" w:sz="12" w:space="1" w:color="auto"/>
        </w:pBdr>
        <w:spacing w:after="0" w:line="240" w:lineRule="auto"/>
        <w:jc w:val="both"/>
        <w:rPr>
          <w:rFonts w:ascii="Arial" w:eastAsia="SimSun" w:hAnsi="Arial" w:cs="Arial"/>
          <w:sz w:val="24"/>
          <w:szCs w:val="24"/>
          <w:lang w:val="en-GB"/>
        </w:rPr>
      </w:pPr>
    </w:p>
    <w:p w:rsidR="002D62E9" w:rsidRDefault="002D62E9" w:rsidP="002D62E9">
      <w:pPr>
        <w:tabs>
          <w:tab w:val="left" w:pos="360"/>
        </w:tabs>
        <w:spacing w:after="0" w:line="240" w:lineRule="auto"/>
        <w:jc w:val="both"/>
        <w:rPr>
          <w:rFonts w:ascii="Arial" w:eastAsia="SimSun" w:hAnsi="Arial" w:cs="Arial"/>
          <w:b/>
          <w:bCs/>
          <w:sz w:val="20"/>
          <w:szCs w:val="20"/>
          <w:lang w:val="en-GB"/>
        </w:rPr>
      </w:pPr>
    </w:p>
    <w:p w:rsidR="002D62E9" w:rsidRPr="002D62E9" w:rsidRDefault="002D62E9" w:rsidP="00E205B4">
      <w:pPr>
        <w:tabs>
          <w:tab w:val="left" w:pos="7254"/>
        </w:tabs>
        <w:rPr>
          <w:rFonts w:ascii="Arial" w:eastAsia="SimSun" w:hAnsi="Arial" w:cs="Arial"/>
          <w:sz w:val="18"/>
          <w:szCs w:val="18"/>
          <w:lang w:val="en-GB"/>
        </w:rPr>
      </w:pPr>
      <w:r w:rsidRPr="002D62E9">
        <w:rPr>
          <w:rFonts w:ascii="Arial" w:eastAsia="SimSun" w:hAnsi="Arial" w:cs="Arial"/>
          <w:sz w:val="18"/>
          <w:szCs w:val="18"/>
          <w:lang w:val="en-GB"/>
        </w:rPr>
        <w:t>Appendix A – Floor plan</w:t>
      </w:r>
    </w:p>
    <w:p w:rsidR="002D62E9" w:rsidRPr="00E205B4" w:rsidRDefault="002D62E9" w:rsidP="00E205B4">
      <w:pPr>
        <w:tabs>
          <w:tab w:val="left" w:pos="7254"/>
        </w:tabs>
        <w:rPr>
          <w:rFonts w:ascii="Arial" w:eastAsia="SimSun" w:hAnsi="Arial" w:cs="Arial"/>
          <w:lang w:val="en-GB"/>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943600" cy="449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b="701"/>
                    <a:stretch/>
                  </pic:blipFill>
                  <pic:spPr bwMode="auto">
                    <a:xfrm>
                      <a:off x="0" y="0"/>
                      <a:ext cx="5943600" cy="4495800"/>
                    </a:xfrm>
                    <a:prstGeom prst="rect">
                      <a:avLst/>
                    </a:prstGeom>
                    <a:ln>
                      <a:noFill/>
                    </a:ln>
                    <a:extLst>
                      <a:ext uri="{53640926-AAD7-44D8-BBD7-CCE9431645EC}">
                        <a14:shadowObscured xmlns:a14="http://schemas.microsoft.com/office/drawing/2010/main"/>
                      </a:ext>
                    </a:extLst>
                  </pic:spPr>
                </pic:pic>
              </a:graphicData>
            </a:graphic>
          </wp:anchor>
        </w:drawing>
      </w:r>
      <w:r>
        <w:rPr>
          <w:rFonts w:ascii="Arial" w:eastAsia="SimSun" w:hAnsi="Arial" w:cs="Arial"/>
          <w:lang w:val="en-GB"/>
        </w:rPr>
        <w:br w:type="textWrapping" w:clear="all"/>
      </w:r>
    </w:p>
    <w:sectPr w:rsidR="002D62E9" w:rsidRPr="00E205B4" w:rsidSect="00DE6042">
      <w:headerReference w:type="default" r:id="rId14"/>
      <w:footerReference w:type="default" r:id="rId15"/>
      <w:pgSz w:w="12240" w:h="15840" w:code="1"/>
      <w:pgMar w:top="851" w:right="851" w:bottom="284"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22A" w:rsidRDefault="009E122A" w:rsidP="00B21762">
      <w:pPr>
        <w:spacing w:after="0" w:line="240" w:lineRule="auto"/>
      </w:pPr>
      <w:r>
        <w:separator/>
      </w:r>
    </w:p>
  </w:endnote>
  <w:endnote w:type="continuationSeparator" w:id="0">
    <w:p w:rsidR="009E122A" w:rsidRDefault="009E122A" w:rsidP="00B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807394"/>
      <w:docPartObj>
        <w:docPartGallery w:val="Page Numbers (Bottom of Page)"/>
        <w:docPartUnique/>
      </w:docPartObj>
    </w:sdtPr>
    <w:sdtEndPr/>
    <w:sdtContent>
      <w:sdt>
        <w:sdtPr>
          <w:id w:val="-348335713"/>
          <w:docPartObj>
            <w:docPartGallery w:val="Page Numbers (Top of Page)"/>
            <w:docPartUnique/>
          </w:docPartObj>
        </w:sdtPr>
        <w:sdtEndPr/>
        <w:sdtContent>
          <w:p w:rsidR="001D4E4E" w:rsidRPr="003E50A4" w:rsidRDefault="001D4E4E" w:rsidP="003E50A4">
            <w:pPr>
              <w:pStyle w:val="Footer"/>
              <w:tabs>
                <w:tab w:val="clear" w:pos="4680"/>
                <w:tab w:val="center" w:pos="5103"/>
              </w:tabs>
              <w:rPr>
                <w:rFonts w:ascii="Arial Narrow" w:hAnsi="Arial Narrow"/>
                <w:sz w:val="18"/>
                <w:szCs w:val="18"/>
              </w:rPr>
            </w:pPr>
            <w:r w:rsidRPr="00DE6042">
              <w:rPr>
                <w:rFonts w:ascii="Arial Narrow" w:hAnsi="Arial Narrow"/>
                <w:noProof/>
                <w:sz w:val="14"/>
                <w:szCs w:val="14"/>
              </w:rPr>
              <mc:AlternateContent>
                <mc:Choice Requires="wps">
                  <w:drawing>
                    <wp:anchor distT="0" distB="0" distL="114300" distR="114300" simplePos="0" relativeHeight="251667968" behindDoc="0" locked="0" layoutInCell="1" allowOverlap="1" wp14:anchorId="35AB9C9C" wp14:editId="13A3D282">
                      <wp:simplePos x="0" y="0"/>
                      <wp:positionH relativeFrom="column">
                        <wp:posOffset>2540</wp:posOffset>
                      </wp:positionH>
                      <wp:positionV relativeFrom="paragraph">
                        <wp:posOffset>-19050</wp:posOffset>
                      </wp:positionV>
                      <wp:extent cx="66770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3103F1" id="Straight Connector 5"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" strokecolor="#4579b8 [3044]"/>
                  </w:pict>
                </mc:Fallback>
              </mc:AlternateContent>
            </w:r>
            <w:r w:rsidR="003E50A4">
              <w:rPr>
                <w:rFonts w:ascii="Arial Narrow" w:hAnsi="Arial Narrow"/>
                <w:sz w:val="18"/>
                <w:szCs w:val="18"/>
              </w:rPr>
              <w:t>Vendor</w:t>
            </w:r>
            <w:r w:rsidR="002036EC">
              <w:rPr>
                <w:rFonts w:ascii="Arial Narrow" w:hAnsi="Arial Narrow"/>
                <w:sz w:val="18"/>
                <w:szCs w:val="18"/>
              </w:rPr>
              <w:t xml:space="preserve"> agreement</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CE5895">
              <w:rPr>
                <w:rFonts w:ascii="Arial Narrow" w:hAnsi="Arial Narrow"/>
                <w:noProof/>
                <w:sz w:val="18"/>
                <w:szCs w:val="18"/>
              </w:rPr>
              <w:t>1</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CE5895">
              <w:rPr>
                <w:rFonts w:ascii="Arial Narrow" w:hAnsi="Arial Narrow"/>
                <w:noProof/>
                <w:sz w:val="18"/>
                <w:szCs w:val="18"/>
              </w:rPr>
              <w:t>5</w:t>
            </w:r>
            <w:r w:rsidRPr="00E432A0">
              <w:rPr>
                <w:rFonts w:ascii="Arial Narrow" w:hAnsi="Arial Narrow"/>
                <w:sz w:val="18"/>
                <w:szCs w:val="18"/>
              </w:rPr>
              <w:fldChar w:fldCharType="end"/>
            </w:r>
          </w:p>
        </w:sdtContent>
      </w:sdt>
    </w:sdtContent>
  </w:sdt>
  <w:p w:rsidR="001D4E4E" w:rsidRDefault="001D4E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22A" w:rsidRDefault="009E122A" w:rsidP="00B21762">
      <w:pPr>
        <w:spacing w:after="0" w:line="240" w:lineRule="auto"/>
      </w:pPr>
      <w:r>
        <w:separator/>
      </w:r>
    </w:p>
  </w:footnote>
  <w:footnote w:type="continuationSeparator" w:id="0">
    <w:p w:rsidR="009E122A" w:rsidRDefault="009E122A" w:rsidP="00B21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AA" w:rsidRPr="00C95CAA" w:rsidRDefault="00C13C47" w:rsidP="00C95CAA">
    <w:pPr>
      <w:spacing w:after="0" w:line="240" w:lineRule="auto"/>
      <w:jc w:val="center"/>
      <w:rPr>
        <w:rFonts w:asciiTheme="minorBidi" w:eastAsia="SimSun" w:hAnsiTheme="minorBidi"/>
        <w:b/>
        <w:bCs/>
        <w:color w:val="002060"/>
        <w:sz w:val="18"/>
        <w:szCs w:val="18"/>
        <w:lang w:val="en-US"/>
      </w:rPr>
    </w:pPr>
    <w:r w:rsidRPr="00C95CAA">
      <w:rPr>
        <w:rFonts w:asciiTheme="minorBidi" w:eastAsia="SimSun" w:hAnsiTheme="minorBidi"/>
        <w:b/>
        <w:bCs/>
        <w:noProof/>
        <w:color w:val="333399"/>
        <w:sz w:val="16"/>
        <w:szCs w:val="16"/>
      </w:rPr>
      <mc:AlternateContent>
        <mc:Choice Requires="wps">
          <w:drawing>
            <wp:anchor distT="0" distB="0" distL="114300" distR="114300" simplePos="0" relativeHeight="251674112" behindDoc="0" locked="0" layoutInCell="1" allowOverlap="1" wp14:anchorId="46EE1A98" wp14:editId="377F10BC">
              <wp:simplePos x="0" y="0"/>
              <wp:positionH relativeFrom="column">
                <wp:posOffset>1015365</wp:posOffset>
              </wp:positionH>
              <wp:positionV relativeFrom="paragraph">
                <wp:posOffset>-151765</wp:posOffset>
              </wp:positionV>
              <wp:extent cx="5204460" cy="558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558800"/>
                      </a:xfrm>
                      <a:prstGeom prst="rect">
                        <a:avLst/>
                      </a:prstGeom>
                      <a:noFill/>
                      <a:ln w="9525">
                        <a:noFill/>
                        <a:miter lim="800000"/>
                        <a:headEnd/>
                        <a:tailEnd/>
                      </a:ln>
                    </wps:spPr>
                    <wps:txbx>
                      <w:txbxContent>
                        <w:p w:rsidR="00E92348" w:rsidRPr="0061523A" w:rsidRDefault="008D3B54" w:rsidP="0052408F">
                          <w:pPr>
                            <w:spacing w:after="0" w:line="240" w:lineRule="auto"/>
                            <w:jc w:val="center"/>
                            <w:rPr>
                              <w:rFonts w:ascii="Arial" w:hAnsi="Arial" w:cs="Arial"/>
                              <w:b/>
                              <w:bCs/>
                              <w:shd w:val="clear" w:color="auto" w:fill="FFFFFF"/>
                            </w:rPr>
                          </w:pPr>
                          <w:r>
                            <w:rPr>
                              <w:rFonts w:ascii="Arial" w:hAnsi="Arial" w:cs="Arial"/>
                              <w:b/>
                              <w:bCs/>
                              <w:shd w:val="clear" w:color="auto" w:fill="FFFFFF"/>
                            </w:rPr>
                            <w:t xml:space="preserve">The Second </w:t>
                          </w:r>
                          <w:r w:rsidR="00D92691">
                            <w:rPr>
                              <w:rFonts w:ascii="Arial" w:hAnsi="Arial" w:cs="Arial"/>
                              <w:b/>
                              <w:bCs/>
                              <w:shd w:val="clear" w:color="auto" w:fill="FFFFFF"/>
                            </w:rPr>
                            <w:t>ICAO Air Cargo Development Forum</w:t>
                          </w:r>
                        </w:p>
                        <w:p w:rsidR="0052408F" w:rsidRPr="00D92691" w:rsidRDefault="00D92691" w:rsidP="0052408F">
                          <w:pPr>
                            <w:spacing w:after="0" w:line="240" w:lineRule="auto"/>
                            <w:jc w:val="center"/>
                            <w:rPr>
                              <w:rFonts w:ascii="Arial" w:hAnsi="Arial" w:cs="Arial"/>
                            </w:rPr>
                          </w:pPr>
                          <w:r w:rsidRPr="00D92691">
                            <w:rPr>
                              <w:rFonts w:ascii="Arial" w:hAnsi="Arial" w:cs="Arial"/>
                            </w:rPr>
                            <w:t xml:space="preserve">Zhengzhou, China, 5-7 </w:t>
                          </w:r>
                          <w:r w:rsidR="00D35A52" w:rsidRPr="00D92691">
                            <w:rPr>
                              <w:rFonts w:ascii="Arial" w:hAnsi="Arial" w:cs="Arial"/>
                            </w:rPr>
                            <w:t>September</w:t>
                          </w:r>
                          <w:r w:rsidRPr="00D92691">
                            <w:rPr>
                              <w:rFonts w:ascii="Arial" w:hAnsi="Arial" w:cs="Arial"/>
                            </w:rPr>
                            <w:t xml:space="preserve"> 2018</w:t>
                          </w:r>
                        </w:p>
                        <w:p w:rsidR="00C95CAA" w:rsidRPr="0061523A" w:rsidRDefault="00C95CAA" w:rsidP="00C95CAA">
                          <w:pPr>
                            <w:spacing w:after="0" w:line="240" w:lineRule="auto"/>
                            <w:jc w:val="center"/>
                            <w:rPr>
                              <w:rFonts w:ascii="Arial" w:hAnsi="Arial" w:cs="Arial"/>
                            </w:rPr>
                          </w:pPr>
                          <w:r w:rsidRPr="0061523A">
                            <w:rPr>
                              <w:rFonts w:ascii="Arial" w:hAnsi="Arial" w:cs="Arial"/>
                            </w:rPr>
                            <w:t>Vendor Agreement</w:t>
                          </w:r>
                        </w:p>
                        <w:p w:rsidR="001B0F00" w:rsidRDefault="001B0F00" w:rsidP="00C95CAA">
                          <w:pPr>
                            <w:spacing w:after="0" w:line="240" w:lineRule="auto"/>
                            <w:jc w:val="center"/>
                            <w:rPr>
                              <w:b/>
                              <w:bCs/>
                              <w:sz w:val="20"/>
                              <w:szCs w:val="20"/>
                            </w:rPr>
                          </w:pPr>
                        </w:p>
                        <w:p w:rsidR="001B0F00" w:rsidRPr="001B0F00" w:rsidRDefault="001B0F00" w:rsidP="00C95CAA">
                          <w:pPr>
                            <w:spacing w:after="0" w:line="240" w:lineRule="auto"/>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EE1A98" id="_x0000_t202" coordsize="21600,21600" o:spt="202" path="m,l,21600r21600,l21600,xe">
              <v:stroke joinstyle="miter"/>
              <v:path gradientshapeok="t" o:connecttype="rect"/>
            </v:shapetype>
            <v:shape id="Text Box 2" o:spid="_x0000_s1026" type="#_x0000_t202" style="position:absolute;left:0;text-align:left;margin-left:79.95pt;margin-top:-11.95pt;width:409.8pt;height: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" filled="f" stroked="f">
              <v:textbox>
                <w:txbxContent>
                  <w:p w:rsidR="00E92348" w:rsidRPr="0061523A" w:rsidRDefault="008D3B54" w:rsidP="0052408F">
                    <w:pPr>
                      <w:spacing w:after="0" w:line="240" w:lineRule="auto"/>
                      <w:jc w:val="center"/>
                      <w:rPr>
                        <w:rFonts w:ascii="Arial" w:hAnsi="Arial" w:cs="Arial"/>
                        <w:b/>
                        <w:bCs/>
                        <w:shd w:val="clear" w:color="auto" w:fill="FFFFFF"/>
                      </w:rPr>
                    </w:pPr>
                    <w:r>
                      <w:rPr>
                        <w:rFonts w:ascii="Arial" w:hAnsi="Arial" w:cs="Arial"/>
                        <w:b/>
                        <w:bCs/>
                        <w:shd w:val="clear" w:color="auto" w:fill="FFFFFF"/>
                      </w:rPr>
                      <w:t xml:space="preserve">The Second </w:t>
                    </w:r>
                    <w:r w:rsidR="00D92691">
                      <w:rPr>
                        <w:rFonts w:ascii="Arial" w:hAnsi="Arial" w:cs="Arial"/>
                        <w:b/>
                        <w:bCs/>
                        <w:shd w:val="clear" w:color="auto" w:fill="FFFFFF"/>
                      </w:rPr>
                      <w:t>ICAO Air Cargo Development Forum</w:t>
                    </w:r>
                  </w:p>
                  <w:p w:rsidR="0052408F" w:rsidRPr="00D92691" w:rsidRDefault="00D92691" w:rsidP="0052408F">
                    <w:pPr>
                      <w:spacing w:after="0" w:line="240" w:lineRule="auto"/>
                      <w:jc w:val="center"/>
                      <w:rPr>
                        <w:rFonts w:ascii="Arial" w:hAnsi="Arial" w:cs="Arial"/>
                      </w:rPr>
                    </w:pPr>
                    <w:r w:rsidRPr="00D92691">
                      <w:rPr>
                        <w:rFonts w:ascii="Arial" w:hAnsi="Arial" w:cs="Arial"/>
                      </w:rPr>
                      <w:t xml:space="preserve">Zhengzhou, China, 5-7 </w:t>
                    </w:r>
                    <w:r w:rsidR="00D35A52" w:rsidRPr="00D92691">
                      <w:rPr>
                        <w:rFonts w:ascii="Arial" w:hAnsi="Arial" w:cs="Arial"/>
                      </w:rPr>
                      <w:t>September</w:t>
                    </w:r>
                    <w:r w:rsidRPr="00D92691">
                      <w:rPr>
                        <w:rFonts w:ascii="Arial" w:hAnsi="Arial" w:cs="Arial"/>
                      </w:rPr>
                      <w:t xml:space="preserve"> 2018</w:t>
                    </w:r>
                  </w:p>
                  <w:p w:rsidR="00C95CAA" w:rsidRPr="0061523A" w:rsidRDefault="00C95CAA" w:rsidP="00C95CAA">
                    <w:pPr>
                      <w:spacing w:after="0" w:line="240" w:lineRule="auto"/>
                      <w:jc w:val="center"/>
                      <w:rPr>
                        <w:rFonts w:ascii="Arial" w:hAnsi="Arial" w:cs="Arial"/>
                      </w:rPr>
                    </w:pPr>
                    <w:r w:rsidRPr="0061523A">
                      <w:rPr>
                        <w:rFonts w:ascii="Arial" w:hAnsi="Arial" w:cs="Arial"/>
                      </w:rPr>
                      <w:t>Vendor Agreement</w:t>
                    </w:r>
                  </w:p>
                  <w:p w:rsidR="001B0F00" w:rsidRDefault="001B0F00" w:rsidP="00C95CAA">
                    <w:pPr>
                      <w:spacing w:after="0" w:line="240" w:lineRule="auto"/>
                      <w:jc w:val="center"/>
                      <w:rPr>
                        <w:b/>
                        <w:bCs/>
                        <w:sz w:val="20"/>
                        <w:szCs w:val="20"/>
                      </w:rPr>
                    </w:pPr>
                  </w:p>
                  <w:p w:rsidR="001B0F00" w:rsidRPr="001B0F00" w:rsidRDefault="001B0F00" w:rsidP="00C95CAA">
                    <w:pPr>
                      <w:spacing w:after="0" w:line="240" w:lineRule="auto"/>
                      <w:jc w:val="center"/>
                      <w:rPr>
                        <w:b/>
                        <w:bCs/>
                      </w:rPr>
                    </w:pPr>
                  </w:p>
                </w:txbxContent>
              </v:textbox>
            </v:shape>
          </w:pict>
        </mc:Fallback>
      </mc:AlternateContent>
    </w:r>
    <w:r w:rsidR="009A1ACE">
      <w:rPr>
        <w:noProof/>
      </w:rPr>
      <w:drawing>
        <wp:anchor distT="0" distB="0" distL="114300" distR="114300" simplePos="0" relativeHeight="251672064" behindDoc="1" locked="0" layoutInCell="1" allowOverlap="1" wp14:anchorId="20B1DC22" wp14:editId="6256C40A">
          <wp:simplePos x="0" y="0"/>
          <wp:positionH relativeFrom="column">
            <wp:posOffset>-218440</wp:posOffset>
          </wp:positionH>
          <wp:positionV relativeFrom="paragraph">
            <wp:posOffset>-153670</wp:posOffset>
          </wp:positionV>
          <wp:extent cx="1762760" cy="9747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rotWithShape="1">
                  <a:blip r:embed="rId1">
                    <a:extLst>
                      <a:ext uri="{28A0092B-C50C-407E-A947-70E740481C1C}">
                        <a14:useLocalDpi xmlns:a14="http://schemas.microsoft.com/office/drawing/2010/main" val="0"/>
                      </a:ext>
                    </a:extLst>
                  </a:blip>
                  <a:srcRect t="22603"/>
                  <a:stretch/>
                </pic:blipFill>
                <pic:spPr bwMode="auto">
                  <a:xfrm>
                    <a:off x="0" y="0"/>
                    <a:ext cx="1762760" cy="974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799B">
      <w:rPr>
        <w:rFonts w:asciiTheme="minorBidi" w:eastAsia="SimSun" w:hAnsiTheme="minorBidi"/>
        <w:b/>
        <w:bCs/>
        <w:color w:val="333399"/>
        <w:sz w:val="16"/>
        <w:szCs w:val="16"/>
        <w:lang w:val="en-GB"/>
      </w:rPr>
      <w:t xml:space="preserve">                                       </w:t>
    </w:r>
    <w:r w:rsidR="006F6086">
      <w:rPr>
        <w:rFonts w:asciiTheme="minorBidi" w:eastAsia="SimSun" w:hAnsiTheme="minorBidi"/>
        <w:b/>
        <w:bCs/>
        <w:color w:val="333399"/>
        <w:sz w:val="16"/>
        <w:szCs w:val="16"/>
        <w:lang w:val="en-GB"/>
      </w:rPr>
      <w:t xml:space="preserve">   </w:t>
    </w:r>
    <w:r w:rsidR="0087139A">
      <w:rPr>
        <w:rFonts w:asciiTheme="minorBidi" w:eastAsia="SimSun" w:hAnsiTheme="minorBidi"/>
        <w:b/>
        <w:bCs/>
        <w:color w:val="333399"/>
        <w:sz w:val="16"/>
        <w:szCs w:val="16"/>
        <w:lang w:val="en-GB"/>
      </w:rPr>
      <w:t xml:space="preserve">     </w:t>
    </w:r>
  </w:p>
  <w:p w:rsidR="00EF3FB5" w:rsidRPr="00C95CAA" w:rsidRDefault="00EF3FB5" w:rsidP="00C95CAA">
    <w:pPr>
      <w:spacing w:after="0" w:line="240" w:lineRule="auto"/>
      <w:jc w:val="center"/>
      <w:rPr>
        <w:rFonts w:asciiTheme="minorBidi" w:eastAsia="SimSun" w:hAnsiTheme="minorBidi"/>
        <w:b/>
        <w:bCs/>
        <w:color w:val="002060"/>
        <w:sz w:val="18"/>
        <w:szCs w:val="18"/>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23D5"/>
    <w:multiLevelType w:val="hybridMultilevel"/>
    <w:tmpl w:val="21007E7A"/>
    <w:lvl w:ilvl="0" w:tplc="8AE02306">
      <w:start w:val="1"/>
      <w:numFmt w:val="decimal"/>
      <w:lvlText w:val="%1."/>
      <w:lvlJc w:val="left"/>
      <w:pPr>
        <w:tabs>
          <w:tab w:val="num" w:pos="360"/>
        </w:tabs>
        <w:ind w:left="360" w:hanging="360"/>
      </w:pPr>
      <w:rPr>
        <w:b/>
        <w:bCs/>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054D02"/>
    <w:multiLevelType w:val="hybridMultilevel"/>
    <w:tmpl w:val="C18A7984"/>
    <w:lvl w:ilvl="0" w:tplc="1009000F">
      <w:start w:val="7"/>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9716606"/>
    <w:multiLevelType w:val="hybridMultilevel"/>
    <w:tmpl w:val="9A1E0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E00616"/>
    <w:multiLevelType w:val="hybridMultilevel"/>
    <w:tmpl w:val="DD3E43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DE5B61"/>
    <w:multiLevelType w:val="hybridMultilevel"/>
    <w:tmpl w:val="AF76F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1609D7"/>
    <w:multiLevelType w:val="hybridMultilevel"/>
    <w:tmpl w:val="4AE0C97A"/>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60778"/>
    <w:multiLevelType w:val="hybridMultilevel"/>
    <w:tmpl w:val="78DAB4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9201AD"/>
    <w:multiLevelType w:val="hybridMultilevel"/>
    <w:tmpl w:val="F0EC53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5786EEB"/>
    <w:multiLevelType w:val="hybridMultilevel"/>
    <w:tmpl w:val="D5BADCF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38C47CCE"/>
    <w:multiLevelType w:val="hybridMultilevel"/>
    <w:tmpl w:val="0E0C64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9187D08"/>
    <w:multiLevelType w:val="hybridMultilevel"/>
    <w:tmpl w:val="BABEBF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BA31FCA"/>
    <w:multiLevelType w:val="hybridMultilevel"/>
    <w:tmpl w:val="637C0E60"/>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01884"/>
    <w:multiLevelType w:val="hybridMultilevel"/>
    <w:tmpl w:val="79D66694"/>
    <w:lvl w:ilvl="0" w:tplc="3482E70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1E2E46"/>
    <w:multiLevelType w:val="hybridMultilevel"/>
    <w:tmpl w:val="F6B2B8A4"/>
    <w:lvl w:ilvl="0" w:tplc="0809000F">
      <w:start w:val="1"/>
      <w:numFmt w:val="decimal"/>
      <w:lvlText w:val="%1."/>
      <w:lvlJc w:val="left"/>
      <w:pPr>
        <w:tabs>
          <w:tab w:val="num" w:pos="720"/>
        </w:tabs>
        <w:ind w:left="720" w:hanging="360"/>
      </w:pPr>
    </w:lvl>
    <w:lvl w:ilvl="1" w:tplc="5D6EC648">
      <w:start w:val="1"/>
      <w:numFmt w:val="bullet"/>
      <w:lvlText w:val="–"/>
      <w:lvlJc w:val="left"/>
      <w:pPr>
        <w:tabs>
          <w:tab w:val="num" w:pos="1440"/>
        </w:tabs>
        <w:ind w:left="1440" w:hanging="360"/>
      </w:pPr>
      <w:rPr>
        <w:rFonts w:ascii="Times New Roman" w:hAnsi="Times New Roman"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CA02217E">
      <w:start w:val="1"/>
      <w:numFmt w:val="bullet"/>
      <w:lvlText w:val=""/>
      <w:lvlJc w:val="left"/>
      <w:pPr>
        <w:tabs>
          <w:tab w:val="num" w:pos="2880"/>
        </w:tabs>
        <w:ind w:left="2880" w:hanging="360"/>
      </w:pPr>
      <w:rPr>
        <w:rFonts w:ascii="Wingdings" w:hAnsi="Wingdings" w:hint="default"/>
        <w:sz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2321C98"/>
    <w:multiLevelType w:val="hybridMultilevel"/>
    <w:tmpl w:val="21007E7A"/>
    <w:lvl w:ilvl="0" w:tplc="8AE02306">
      <w:start w:val="1"/>
      <w:numFmt w:val="decimal"/>
      <w:lvlText w:val="%1."/>
      <w:lvlJc w:val="left"/>
      <w:pPr>
        <w:tabs>
          <w:tab w:val="num" w:pos="360"/>
        </w:tabs>
        <w:ind w:left="360" w:hanging="360"/>
      </w:pPr>
      <w:rPr>
        <w:b/>
        <w:bCs/>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553C2D63"/>
    <w:multiLevelType w:val="hybridMultilevel"/>
    <w:tmpl w:val="ECBEC7F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6" w15:restartNumberingAfterBreak="0">
    <w:nsid w:val="5AA37B07"/>
    <w:multiLevelType w:val="hybridMultilevel"/>
    <w:tmpl w:val="36D01BB4"/>
    <w:lvl w:ilvl="0" w:tplc="1009000B">
      <w:start w:val="1"/>
      <w:numFmt w:val="bullet"/>
      <w:lvlText w:val=""/>
      <w:lvlJc w:val="left"/>
      <w:pPr>
        <w:tabs>
          <w:tab w:val="num" w:pos="1080"/>
        </w:tabs>
        <w:ind w:left="108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25BCA"/>
    <w:multiLevelType w:val="hybridMultilevel"/>
    <w:tmpl w:val="5CB2A038"/>
    <w:lvl w:ilvl="0" w:tplc="1009000F">
      <w:start w:val="1"/>
      <w:numFmt w:val="decimal"/>
      <w:lvlText w:val="%1."/>
      <w:lvlJc w:val="left"/>
      <w:pPr>
        <w:tabs>
          <w:tab w:val="num" w:pos="1080"/>
        </w:tabs>
        <w:ind w:left="1080" w:hanging="360"/>
      </w:pPr>
      <w:rPr>
        <w:rFont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994E18"/>
    <w:multiLevelType w:val="hybridMultilevel"/>
    <w:tmpl w:val="78328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32A2105"/>
    <w:multiLevelType w:val="hybridMultilevel"/>
    <w:tmpl w:val="E5440B5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0" w15:restartNumberingAfterBreak="0">
    <w:nsid w:val="656105AE"/>
    <w:multiLevelType w:val="hybridMultilevel"/>
    <w:tmpl w:val="2266E6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666747E8"/>
    <w:multiLevelType w:val="hybridMultilevel"/>
    <w:tmpl w:val="A5982C16"/>
    <w:lvl w:ilvl="0" w:tplc="1009000B">
      <w:start w:val="1"/>
      <w:numFmt w:val="bullet"/>
      <w:lvlText w:val=""/>
      <w:lvlJc w:val="left"/>
      <w:pPr>
        <w:ind w:left="720" w:hanging="360"/>
      </w:pPr>
      <w:rPr>
        <w:rFonts w:ascii="Wingdings" w:hAnsi="Wingdings"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DD5001"/>
    <w:multiLevelType w:val="hybridMultilevel"/>
    <w:tmpl w:val="ECC6ED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ED771F7"/>
    <w:multiLevelType w:val="hybridMultilevel"/>
    <w:tmpl w:val="9AD0A4CE"/>
    <w:lvl w:ilvl="0" w:tplc="ED880D0A">
      <w:numFmt w:val="bullet"/>
      <w:lvlText w:val="•"/>
      <w:lvlJc w:val="left"/>
      <w:pPr>
        <w:ind w:left="1080" w:hanging="72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0"/>
  </w:num>
  <w:num w:numId="4">
    <w:abstractNumId w:val="16"/>
  </w:num>
  <w:num w:numId="5">
    <w:abstractNumId w:val="9"/>
  </w:num>
  <w:num w:numId="6">
    <w:abstractNumId w:val="3"/>
  </w:num>
  <w:num w:numId="7">
    <w:abstractNumId w:val="10"/>
  </w:num>
  <w:num w:numId="8">
    <w:abstractNumId w:val="17"/>
  </w:num>
  <w:num w:numId="9">
    <w:abstractNumId w:val="13"/>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3"/>
  </w:num>
  <w:num w:numId="13">
    <w:abstractNumId w:val="15"/>
  </w:num>
  <w:num w:numId="14">
    <w:abstractNumId w:val="8"/>
  </w:num>
  <w:num w:numId="15">
    <w:abstractNumId w:val="21"/>
  </w:num>
  <w:num w:numId="16">
    <w:abstractNumId w:val="22"/>
  </w:num>
  <w:num w:numId="17">
    <w:abstractNumId w:val="5"/>
  </w:num>
  <w:num w:numId="18">
    <w:abstractNumId w:val="11"/>
  </w:num>
  <w:num w:numId="19">
    <w:abstractNumId w:val="12"/>
  </w:num>
  <w:num w:numId="20">
    <w:abstractNumId w:val="14"/>
  </w:num>
  <w:num w:numId="21">
    <w:abstractNumId w:val="18"/>
  </w:num>
  <w:num w:numId="22">
    <w:abstractNumId w:val="2"/>
  </w:num>
  <w:num w:numId="23">
    <w:abstractNumId w:val="4"/>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ocumentProtection w:edit="forms" w:enforcement="1" w:cryptProviderType="rsaAES" w:cryptAlgorithmClass="hash" w:cryptAlgorithmType="typeAny" w:cryptAlgorithmSid="14" w:cryptSpinCount="100000" w:hash="c4JMXhJBZidgLdhglfOdtvuheSuP+2zVUPxtnRrsfXretQGDtB2Tpap+pwuKmVjYNV7Lq0nJKHm7RFUHkYV3ZQ==" w:salt="0dmqoHRvQIex2gGi0nMdMg=="/>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A9"/>
    <w:rsid w:val="000235E9"/>
    <w:rsid w:val="00023835"/>
    <w:rsid w:val="00024A8D"/>
    <w:rsid w:val="00026938"/>
    <w:rsid w:val="00026AB9"/>
    <w:rsid w:val="00045902"/>
    <w:rsid w:val="00054956"/>
    <w:rsid w:val="000631D5"/>
    <w:rsid w:val="000710E5"/>
    <w:rsid w:val="000757E6"/>
    <w:rsid w:val="00080E48"/>
    <w:rsid w:val="00083FA4"/>
    <w:rsid w:val="00087F4D"/>
    <w:rsid w:val="000A0519"/>
    <w:rsid w:val="000B3155"/>
    <w:rsid w:val="000B5A0C"/>
    <w:rsid w:val="000D2A92"/>
    <w:rsid w:val="000D662B"/>
    <w:rsid w:val="000D66CA"/>
    <w:rsid w:val="000D6835"/>
    <w:rsid w:val="000E0E28"/>
    <w:rsid w:val="000F1292"/>
    <w:rsid w:val="000F15B5"/>
    <w:rsid w:val="000F4D93"/>
    <w:rsid w:val="000F7DAC"/>
    <w:rsid w:val="00112FFF"/>
    <w:rsid w:val="001145A4"/>
    <w:rsid w:val="00140CEA"/>
    <w:rsid w:val="0014178C"/>
    <w:rsid w:val="00145E7A"/>
    <w:rsid w:val="00150453"/>
    <w:rsid w:val="0015188A"/>
    <w:rsid w:val="00154859"/>
    <w:rsid w:val="00156CBC"/>
    <w:rsid w:val="00163B9D"/>
    <w:rsid w:val="001779C5"/>
    <w:rsid w:val="001812A2"/>
    <w:rsid w:val="00182E44"/>
    <w:rsid w:val="00193D29"/>
    <w:rsid w:val="00194115"/>
    <w:rsid w:val="001A4208"/>
    <w:rsid w:val="001A6E04"/>
    <w:rsid w:val="001B0F00"/>
    <w:rsid w:val="001B1811"/>
    <w:rsid w:val="001B7FDE"/>
    <w:rsid w:val="001C5045"/>
    <w:rsid w:val="001D3947"/>
    <w:rsid w:val="001D4307"/>
    <w:rsid w:val="001D4E4E"/>
    <w:rsid w:val="002036EC"/>
    <w:rsid w:val="00220245"/>
    <w:rsid w:val="00225D6D"/>
    <w:rsid w:val="00230197"/>
    <w:rsid w:val="00251261"/>
    <w:rsid w:val="00254038"/>
    <w:rsid w:val="0026313B"/>
    <w:rsid w:val="0027500F"/>
    <w:rsid w:val="00287FF5"/>
    <w:rsid w:val="0029596D"/>
    <w:rsid w:val="002A677C"/>
    <w:rsid w:val="002A702E"/>
    <w:rsid w:val="002B653E"/>
    <w:rsid w:val="002D62E9"/>
    <w:rsid w:val="002D6F1B"/>
    <w:rsid w:val="002D738A"/>
    <w:rsid w:val="002F3B09"/>
    <w:rsid w:val="00311F25"/>
    <w:rsid w:val="0031237E"/>
    <w:rsid w:val="00321312"/>
    <w:rsid w:val="0034758D"/>
    <w:rsid w:val="00357DB9"/>
    <w:rsid w:val="00366E57"/>
    <w:rsid w:val="003673C5"/>
    <w:rsid w:val="0037056F"/>
    <w:rsid w:val="00371EAE"/>
    <w:rsid w:val="00397260"/>
    <w:rsid w:val="003A558E"/>
    <w:rsid w:val="003B44C3"/>
    <w:rsid w:val="003C50BD"/>
    <w:rsid w:val="003D0E9B"/>
    <w:rsid w:val="003D44D9"/>
    <w:rsid w:val="003D7045"/>
    <w:rsid w:val="003E50A4"/>
    <w:rsid w:val="00414443"/>
    <w:rsid w:val="004149AE"/>
    <w:rsid w:val="0041571B"/>
    <w:rsid w:val="004304FC"/>
    <w:rsid w:val="00442657"/>
    <w:rsid w:val="0044713B"/>
    <w:rsid w:val="0044761B"/>
    <w:rsid w:val="00456311"/>
    <w:rsid w:val="00463A02"/>
    <w:rsid w:val="00472DDD"/>
    <w:rsid w:val="00476160"/>
    <w:rsid w:val="004779EC"/>
    <w:rsid w:val="00486CA7"/>
    <w:rsid w:val="00491097"/>
    <w:rsid w:val="00497314"/>
    <w:rsid w:val="004A3260"/>
    <w:rsid w:val="004B35E6"/>
    <w:rsid w:val="004B5703"/>
    <w:rsid w:val="004C0606"/>
    <w:rsid w:val="004D0894"/>
    <w:rsid w:val="004F06EA"/>
    <w:rsid w:val="004F40F7"/>
    <w:rsid w:val="0050181B"/>
    <w:rsid w:val="0050302F"/>
    <w:rsid w:val="00503C40"/>
    <w:rsid w:val="00511DCD"/>
    <w:rsid w:val="00512D9B"/>
    <w:rsid w:val="00514DCA"/>
    <w:rsid w:val="0051542D"/>
    <w:rsid w:val="005157E4"/>
    <w:rsid w:val="0052408F"/>
    <w:rsid w:val="005254DC"/>
    <w:rsid w:val="00531E00"/>
    <w:rsid w:val="005455EC"/>
    <w:rsid w:val="0055173B"/>
    <w:rsid w:val="00556B25"/>
    <w:rsid w:val="00560EA7"/>
    <w:rsid w:val="005726A9"/>
    <w:rsid w:val="00577256"/>
    <w:rsid w:val="0058498E"/>
    <w:rsid w:val="0059368F"/>
    <w:rsid w:val="005A1B6D"/>
    <w:rsid w:val="005A3C45"/>
    <w:rsid w:val="005B2087"/>
    <w:rsid w:val="005B7090"/>
    <w:rsid w:val="005B7884"/>
    <w:rsid w:val="005C4934"/>
    <w:rsid w:val="005D3C60"/>
    <w:rsid w:val="005E130B"/>
    <w:rsid w:val="005F1051"/>
    <w:rsid w:val="005F39EE"/>
    <w:rsid w:val="006007D6"/>
    <w:rsid w:val="00604DB6"/>
    <w:rsid w:val="00612DAF"/>
    <w:rsid w:val="00612E8E"/>
    <w:rsid w:val="0061523A"/>
    <w:rsid w:val="00617C8C"/>
    <w:rsid w:val="006308E5"/>
    <w:rsid w:val="00636A73"/>
    <w:rsid w:val="00644E67"/>
    <w:rsid w:val="00645949"/>
    <w:rsid w:val="00646157"/>
    <w:rsid w:val="00647755"/>
    <w:rsid w:val="00665BF3"/>
    <w:rsid w:val="00673FB2"/>
    <w:rsid w:val="00677B3F"/>
    <w:rsid w:val="00681AB4"/>
    <w:rsid w:val="00690F8B"/>
    <w:rsid w:val="00695086"/>
    <w:rsid w:val="006A0C5B"/>
    <w:rsid w:val="006B0C7C"/>
    <w:rsid w:val="006C4B65"/>
    <w:rsid w:val="006C54ED"/>
    <w:rsid w:val="006D1F09"/>
    <w:rsid w:val="006D33E4"/>
    <w:rsid w:val="006E0D01"/>
    <w:rsid w:val="006E668F"/>
    <w:rsid w:val="006E6796"/>
    <w:rsid w:val="006F352B"/>
    <w:rsid w:val="006F6086"/>
    <w:rsid w:val="007001B0"/>
    <w:rsid w:val="007051E4"/>
    <w:rsid w:val="00715DAA"/>
    <w:rsid w:val="007204E0"/>
    <w:rsid w:val="00722374"/>
    <w:rsid w:val="0072440B"/>
    <w:rsid w:val="00724C19"/>
    <w:rsid w:val="00731B60"/>
    <w:rsid w:val="00736CD0"/>
    <w:rsid w:val="007377C5"/>
    <w:rsid w:val="007414BC"/>
    <w:rsid w:val="007433B4"/>
    <w:rsid w:val="00751FBE"/>
    <w:rsid w:val="0076702D"/>
    <w:rsid w:val="007853F7"/>
    <w:rsid w:val="0079058F"/>
    <w:rsid w:val="007A378E"/>
    <w:rsid w:val="007B193F"/>
    <w:rsid w:val="007B1B75"/>
    <w:rsid w:val="007C6F79"/>
    <w:rsid w:val="007D0EBE"/>
    <w:rsid w:val="007D1570"/>
    <w:rsid w:val="007D61BB"/>
    <w:rsid w:val="007E0492"/>
    <w:rsid w:val="007E1F27"/>
    <w:rsid w:val="007E3063"/>
    <w:rsid w:val="007E6CB5"/>
    <w:rsid w:val="007F0FEB"/>
    <w:rsid w:val="00810098"/>
    <w:rsid w:val="008166A6"/>
    <w:rsid w:val="00834FD6"/>
    <w:rsid w:val="0087139A"/>
    <w:rsid w:val="00872A75"/>
    <w:rsid w:val="00892AB0"/>
    <w:rsid w:val="00896BF9"/>
    <w:rsid w:val="008A7C79"/>
    <w:rsid w:val="008B2E15"/>
    <w:rsid w:val="008B6AB6"/>
    <w:rsid w:val="008C26B7"/>
    <w:rsid w:val="008D2D26"/>
    <w:rsid w:val="008D3B54"/>
    <w:rsid w:val="008E54D8"/>
    <w:rsid w:val="008E59D8"/>
    <w:rsid w:val="008E7BC9"/>
    <w:rsid w:val="008F1C48"/>
    <w:rsid w:val="00902144"/>
    <w:rsid w:val="00902F19"/>
    <w:rsid w:val="00907F8A"/>
    <w:rsid w:val="0091082C"/>
    <w:rsid w:val="009108D5"/>
    <w:rsid w:val="009168B1"/>
    <w:rsid w:val="009220D9"/>
    <w:rsid w:val="00927A82"/>
    <w:rsid w:val="0094242E"/>
    <w:rsid w:val="00943E85"/>
    <w:rsid w:val="00944B40"/>
    <w:rsid w:val="009457C2"/>
    <w:rsid w:val="00961752"/>
    <w:rsid w:val="00962A74"/>
    <w:rsid w:val="00963F7D"/>
    <w:rsid w:val="00964812"/>
    <w:rsid w:val="00976FD2"/>
    <w:rsid w:val="0098414B"/>
    <w:rsid w:val="00994801"/>
    <w:rsid w:val="009948EE"/>
    <w:rsid w:val="009A1ACE"/>
    <w:rsid w:val="009A5DD1"/>
    <w:rsid w:val="009C2EA1"/>
    <w:rsid w:val="009D0A4F"/>
    <w:rsid w:val="009D71CB"/>
    <w:rsid w:val="009E122A"/>
    <w:rsid w:val="009E3D60"/>
    <w:rsid w:val="009F21CE"/>
    <w:rsid w:val="00A01A7E"/>
    <w:rsid w:val="00A054E0"/>
    <w:rsid w:val="00A26C0F"/>
    <w:rsid w:val="00A26CC9"/>
    <w:rsid w:val="00A26D7B"/>
    <w:rsid w:val="00A27902"/>
    <w:rsid w:val="00A33A94"/>
    <w:rsid w:val="00A33D18"/>
    <w:rsid w:val="00A42D77"/>
    <w:rsid w:val="00A44180"/>
    <w:rsid w:val="00A46E6B"/>
    <w:rsid w:val="00A471DE"/>
    <w:rsid w:val="00A647B9"/>
    <w:rsid w:val="00A74996"/>
    <w:rsid w:val="00A92554"/>
    <w:rsid w:val="00AA3C96"/>
    <w:rsid w:val="00AB6E35"/>
    <w:rsid w:val="00AE5923"/>
    <w:rsid w:val="00AF07C6"/>
    <w:rsid w:val="00AF18B3"/>
    <w:rsid w:val="00B0167B"/>
    <w:rsid w:val="00B200EF"/>
    <w:rsid w:val="00B21762"/>
    <w:rsid w:val="00B31476"/>
    <w:rsid w:val="00B341D9"/>
    <w:rsid w:val="00B3773A"/>
    <w:rsid w:val="00B44C07"/>
    <w:rsid w:val="00B4799B"/>
    <w:rsid w:val="00B71857"/>
    <w:rsid w:val="00B865C3"/>
    <w:rsid w:val="00B879C9"/>
    <w:rsid w:val="00B92119"/>
    <w:rsid w:val="00B9374B"/>
    <w:rsid w:val="00BA076C"/>
    <w:rsid w:val="00BA1242"/>
    <w:rsid w:val="00BA6B23"/>
    <w:rsid w:val="00BB1114"/>
    <w:rsid w:val="00BB18BE"/>
    <w:rsid w:val="00BC79ED"/>
    <w:rsid w:val="00C101B1"/>
    <w:rsid w:val="00C13C47"/>
    <w:rsid w:val="00C31028"/>
    <w:rsid w:val="00C32728"/>
    <w:rsid w:val="00C34AD2"/>
    <w:rsid w:val="00C54CED"/>
    <w:rsid w:val="00C6028E"/>
    <w:rsid w:val="00C81A04"/>
    <w:rsid w:val="00C82ED0"/>
    <w:rsid w:val="00C929C5"/>
    <w:rsid w:val="00C95CAA"/>
    <w:rsid w:val="00C96933"/>
    <w:rsid w:val="00CA1EE7"/>
    <w:rsid w:val="00CA7613"/>
    <w:rsid w:val="00CB1CB5"/>
    <w:rsid w:val="00CB4D60"/>
    <w:rsid w:val="00CB5351"/>
    <w:rsid w:val="00CC794F"/>
    <w:rsid w:val="00CD1826"/>
    <w:rsid w:val="00CD7479"/>
    <w:rsid w:val="00CE5895"/>
    <w:rsid w:val="00D00E39"/>
    <w:rsid w:val="00D027EE"/>
    <w:rsid w:val="00D1081C"/>
    <w:rsid w:val="00D35A52"/>
    <w:rsid w:val="00D6504E"/>
    <w:rsid w:val="00D66AB5"/>
    <w:rsid w:val="00D72DC8"/>
    <w:rsid w:val="00D73006"/>
    <w:rsid w:val="00D84511"/>
    <w:rsid w:val="00D87FC0"/>
    <w:rsid w:val="00D9104A"/>
    <w:rsid w:val="00D92691"/>
    <w:rsid w:val="00D93494"/>
    <w:rsid w:val="00DA326E"/>
    <w:rsid w:val="00DA42A3"/>
    <w:rsid w:val="00DB012F"/>
    <w:rsid w:val="00DD14B7"/>
    <w:rsid w:val="00DD4384"/>
    <w:rsid w:val="00DE5746"/>
    <w:rsid w:val="00DE6042"/>
    <w:rsid w:val="00DF41E5"/>
    <w:rsid w:val="00E15A85"/>
    <w:rsid w:val="00E16CEF"/>
    <w:rsid w:val="00E205B4"/>
    <w:rsid w:val="00E34D20"/>
    <w:rsid w:val="00E432A0"/>
    <w:rsid w:val="00E63162"/>
    <w:rsid w:val="00E66D59"/>
    <w:rsid w:val="00E73242"/>
    <w:rsid w:val="00E754BA"/>
    <w:rsid w:val="00E75A43"/>
    <w:rsid w:val="00E915BE"/>
    <w:rsid w:val="00E92348"/>
    <w:rsid w:val="00E93F5D"/>
    <w:rsid w:val="00E94676"/>
    <w:rsid w:val="00E954F4"/>
    <w:rsid w:val="00EA55BB"/>
    <w:rsid w:val="00EB715F"/>
    <w:rsid w:val="00ED2A7E"/>
    <w:rsid w:val="00ED426B"/>
    <w:rsid w:val="00ED6C6E"/>
    <w:rsid w:val="00EE2068"/>
    <w:rsid w:val="00EE48B8"/>
    <w:rsid w:val="00EF3FB5"/>
    <w:rsid w:val="00EF7AD5"/>
    <w:rsid w:val="00F03EF4"/>
    <w:rsid w:val="00F23F70"/>
    <w:rsid w:val="00F40E67"/>
    <w:rsid w:val="00F46854"/>
    <w:rsid w:val="00F5010D"/>
    <w:rsid w:val="00F5636D"/>
    <w:rsid w:val="00F56E5A"/>
    <w:rsid w:val="00F5738E"/>
    <w:rsid w:val="00F651F1"/>
    <w:rsid w:val="00F65B31"/>
    <w:rsid w:val="00F72D28"/>
    <w:rsid w:val="00F825F8"/>
    <w:rsid w:val="00F832D0"/>
    <w:rsid w:val="00F87F4B"/>
    <w:rsid w:val="00F91B8F"/>
    <w:rsid w:val="00F9362A"/>
    <w:rsid w:val="00FA153B"/>
    <w:rsid w:val="00FB2BDF"/>
    <w:rsid w:val="00FB43B9"/>
    <w:rsid w:val="00FD57AC"/>
    <w:rsid w:val="00FE06EE"/>
    <w:rsid w:val="00FF7B2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14:docId w14:val="1774E781"/>
  <w15:docId w15:val="{A929865E-423D-4295-A197-AF7648B7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936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9362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7644">
      <w:bodyDiv w:val="1"/>
      <w:marLeft w:val="0"/>
      <w:marRight w:val="0"/>
      <w:marTop w:val="0"/>
      <w:marBottom w:val="0"/>
      <w:divBdr>
        <w:top w:val="none" w:sz="0" w:space="0" w:color="auto"/>
        <w:left w:val="none" w:sz="0" w:space="0" w:color="auto"/>
        <w:bottom w:val="none" w:sz="0" w:space="0" w:color="auto"/>
        <w:right w:val="none" w:sz="0" w:space="0" w:color="auto"/>
      </w:divBdr>
    </w:div>
    <w:div w:id="1313946081">
      <w:bodyDiv w:val="1"/>
      <w:marLeft w:val="0"/>
      <w:marRight w:val="0"/>
      <w:marTop w:val="0"/>
      <w:marBottom w:val="0"/>
      <w:divBdr>
        <w:top w:val="none" w:sz="0" w:space="0" w:color="auto"/>
        <w:left w:val="none" w:sz="0" w:space="0" w:color="auto"/>
        <w:bottom w:val="none" w:sz="0" w:space="0" w:color="auto"/>
        <w:right w:val="none" w:sz="0" w:space="0" w:color="auto"/>
      </w:divBdr>
    </w:div>
    <w:div w:id="1497502522">
      <w:bodyDiv w:val="1"/>
      <w:marLeft w:val="0"/>
      <w:marRight w:val="0"/>
      <w:marTop w:val="0"/>
      <w:marBottom w:val="0"/>
      <w:divBdr>
        <w:top w:val="none" w:sz="0" w:space="0" w:color="auto"/>
        <w:left w:val="none" w:sz="0" w:space="0" w:color="auto"/>
        <w:bottom w:val="none" w:sz="0" w:space="0" w:color="auto"/>
        <w:right w:val="none" w:sz="0" w:space="0" w:color="auto"/>
      </w:divBdr>
    </w:div>
    <w:div w:id="192814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r@icao.int" TargetMode="External"/><Relationship Id="rId13" Type="http://schemas.openxmlformats.org/officeDocument/2006/relationships/image" Target="media/image1.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r@icao.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tingaviati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itingaviation.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unitingavaitio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557060C91ED4B9707A5A4B41F9276" ma:contentTypeVersion="1" ma:contentTypeDescription="Create a new document." ma:contentTypeScope="" ma:versionID="edd23947f99ff12772099c3394b8947e">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AC6576-8945-4D98-AB55-4E8421A53CEB}"/>
</file>

<file path=customXml/itemProps2.xml><?xml version="1.0" encoding="utf-8"?>
<ds:datastoreItem xmlns:ds="http://schemas.openxmlformats.org/officeDocument/2006/customXml" ds:itemID="{42A94DF9-607B-4EB3-AE97-A5E390240516}"/>
</file>

<file path=customXml/itemProps3.xml><?xml version="1.0" encoding="utf-8"?>
<ds:datastoreItem xmlns:ds="http://schemas.openxmlformats.org/officeDocument/2006/customXml" ds:itemID="{2490C719-F56D-4728-9333-47F5C32DAEE0}"/>
</file>

<file path=customXml/itemProps4.xml><?xml version="1.0" encoding="utf-8"?>
<ds:datastoreItem xmlns:ds="http://schemas.openxmlformats.org/officeDocument/2006/customXml" ds:itemID="{892FFC98-688A-40DA-82CA-AD3245F5D085}"/>
</file>

<file path=docProps/app.xml><?xml version="1.0" encoding="utf-8"?>
<Properties xmlns="http://schemas.openxmlformats.org/officeDocument/2006/extended-properties" xmlns:vt="http://schemas.openxmlformats.org/officeDocument/2006/docPropsVTypes">
  <Template>Normal.dotm</Template>
  <TotalTime>29</TotalTime>
  <Pages>5</Pages>
  <Words>1725</Words>
  <Characters>9113</Characters>
  <Application>Microsoft Office Word</Application>
  <DocSecurity>0</DocSecurity>
  <Lines>314</Lines>
  <Paragraphs>190</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Harvey</dc:creator>
  <cp:lastModifiedBy>Kim, Sung Hoon</cp:lastModifiedBy>
  <cp:revision>5</cp:revision>
  <cp:lastPrinted>2017-12-14T20:06:00Z</cp:lastPrinted>
  <dcterms:created xsi:type="dcterms:W3CDTF">2018-05-17T17:53:00Z</dcterms:created>
  <dcterms:modified xsi:type="dcterms:W3CDTF">2018-07-25T15:25:00Z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0x010100535557060C91ED4B9707A5A4B41F9276</vt:lpwstr>
  </property>
</Properties>
</file>