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05" w:rsidRPr="00F750C7" w:rsidRDefault="00CE4DD3" w:rsidP="00DF3CB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50C7">
        <w:rPr>
          <w:rFonts w:ascii="Arial" w:hAnsi="Arial" w:cs="Arial"/>
          <w:b/>
          <w:bCs/>
          <w:sz w:val="28"/>
          <w:szCs w:val="28"/>
          <w:u w:val="single"/>
        </w:rPr>
        <w:t>ICAO Regional Seminar on States’ Action Plans and CORSIA</w:t>
      </w:r>
    </w:p>
    <w:p w:rsidR="00CE4DD3" w:rsidRPr="00F750C7" w:rsidRDefault="00CE4DD3" w:rsidP="00DF3CB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50C7">
        <w:rPr>
          <w:rFonts w:ascii="Arial" w:hAnsi="Arial" w:cs="Arial"/>
          <w:b/>
          <w:bCs/>
          <w:sz w:val="28"/>
          <w:szCs w:val="28"/>
          <w:u w:val="single"/>
        </w:rPr>
        <w:t>Questionnaire for State Participants</w:t>
      </w:r>
      <w:r w:rsidR="006E6F24" w:rsidRPr="00F750C7">
        <w:rPr>
          <w:rStyle w:val="FootnoteReference"/>
          <w:rFonts w:ascii="Arial" w:hAnsi="Arial" w:cs="Arial"/>
          <w:b/>
          <w:bCs/>
          <w:sz w:val="28"/>
          <w:szCs w:val="28"/>
          <w:u w:val="single"/>
        </w:rPr>
        <w:footnoteReference w:id="1"/>
      </w:r>
    </w:p>
    <w:p w:rsidR="005B5505" w:rsidRDefault="005B5505" w:rsidP="00DF3CB6">
      <w:pPr>
        <w:jc w:val="center"/>
        <w:rPr>
          <w:rFonts w:ascii="Arial" w:hAnsi="Arial" w:cs="Arial"/>
        </w:rPr>
      </w:pPr>
    </w:p>
    <w:p w:rsidR="00F750C7" w:rsidRDefault="00F750C7" w:rsidP="00F750C7">
      <w:pPr>
        <w:rPr>
          <w:rFonts w:ascii="Arial" w:hAnsi="Arial" w:cs="Arial"/>
        </w:rPr>
      </w:pPr>
    </w:p>
    <w:p w:rsidR="00417A7A" w:rsidRPr="00F750C7" w:rsidRDefault="007F07A2" w:rsidP="00385A2A">
      <w:pPr>
        <w:rPr>
          <w:rFonts w:ascii="Arial" w:hAnsi="Arial" w:cs="Arial"/>
        </w:rPr>
      </w:pPr>
      <w:r w:rsidRPr="00F750C7">
        <w:rPr>
          <w:rFonts w:ascii="Arial" w:hAnsi="Arial" w:cs="Arial"/>
        </w:rPr>
        <w:t xml:space="preserve">Participant’s </w:t>
      </w:r>
      <w:r w:rsidR="00417A7A" w:rsidRPr="00F750C7">
        <w:rPr>
          <w:rFonts w:ascii="Arial" w:hAnsi="Arial" w:cs="Arial"/>
        </w:rPr>
        <w:t>Name</w:t>
      </w:r>
      <w:r w:rsidR="00CE4DD3" w:rsidRPr="00F750C7">
        <w:rPr>
          <w:rFonts w:ascii="Arial" w:hAnsi="Arial" w:cs="Arial"/>
        </w:rPr>
        <w:t>:</w:t>
      </w:r>
      <w:r w:rsidR="00CE4DD3" w:rsidRPr="00F750C7">
        <w:rPr>
          <w:rFonts w:ascii="Arial" w:hAnsi="Arial" w:cs="Arial"/>
        </w:rPr>
        <w:tab/>
      </w:r>
      <w:r w:rsidR="00385A2A">
        <w:rPr>
          <w:rFonts w:ascii="Arial" w:hAnsi="Arial" w:cs="Arial"/>
        </w:rPr>
        <w:t xml:space="preserve"> </w:t>
      </w:r>
      <w:r w:rsidR="00CE4DD3" w:rsidRPr="00F750C7">
        <w:rPr>
          <w:rFonts w:ascii="Arial" w:hAnsi="Arial" w:cs="Arial"/>
        </w:rPr>
        <w:t>_______________________</w:t>
      </w:r>
      <w:r w:rsidR="00F750C7" w:rsidRPr="00F750C7">
        <w:rPr>
          <w:rFonts w:ascii="Arial" w:hAnsi="Arial" w:cs="Arial"/>
        </w:rPr>
        <w:t xml:space="preserve">   State</w:t>
      </w:r>
      <w:r w:rsidR="00385A2A">
        <w:rPr>
          <w:rFonts w:ascii="Arial" w:hAnsi="Arial" w:cs="Arial"/>
        </w:rPr>
        <w:t xml:space="preserve"> </w:t>
      </w:r>
      <w:r w:rsidR="00F750C7" w:rsidRPr="00F750C7">
        <w:rPr>
          <w:rFonts w:ascii="Arial" w:hAnsi="Arial" w:cs="Arial"/>
        </w:rPr>
        <w:t>:</w:t>
      </w:r>
      <w:r w:rsidR="00CE4DD3" w:rsidRPr="00F750C7">
        <w:rPr>
          <w:rFonts w:ascii="Arial" w:hAnsi="Arial" w:cs="Arial"/>
        </w:rPr>
        <w:t>__________________________</w:t>
      </w:r>
    </w:p>
    <w:p w:rsidR="00417A7A" w:rsidRPr="00417A7A" w:rsidRDefault="00417A7A" w:rsidP="00385A2A">
      <w:pPr>
        <w:rPr>
          <w:rFonts w:ascii="Arial" w:hAnsi="Arial" w:cs="Arial"/>
        </w:rPr>
      </w:pPr>
    </w:p>
    <w:p w:rsidR="00417A7A" w:rsidRPr="009203F0" w:rsidRDefault="00CE4DD3" w:rsidP="009203F0">
      <w:pPr>
        <w:jc w:val="both"/>
        <w:rPr>
          <w:rFonts w:ascii="Arial" w:hAnsi="Arial" w:cs="Arial"/>
          <w:i/>
          <w:iCs/>
        </w:rPr>
      </w:pPr>
      <w:r w:rsidRPr="009203F0">
        <w:rPr>
          <w:rFonts w:ascii="Arial" w:hAnsi="Arial" w:cs="Arial"/>
          <w:i/>
          <w:iCs/>
        </w:rPr>
        <w:t xml:space="preserve">Please </w:t>
      </w:r>
      <w:r w:rsidR="009203F0" w:rsidRPr="009203F0">
        <w:rPr>
          <w:rFonts w:ascii="Arial" w:hAnsi="Arial" w:cs="Arial"/>
          <w:i/>
          <w:iCs/>
        </w:rPr>
        <w:t>tick the corresponding check boxes</w:t>
      </w:r>
      <w:r w:rsidRPr="009203F0">
        <w:rPr>
          <w:rFonts w:ascii="Arial" w:hAnsi="Arial" w:cs="Arial"/>
          <w:i/>
          <w:iCs/>
        </w:rPr>
        <w:t xml:space="preserve"> </w:t>
      </w:r>
      <w:r w:rsidR="009203F0" w:rsidRPr="009203F0">
        <w:rPr>
          <w:rFonts w:ascii="Arial" w:hAnsi="Arial" w:cs="Arial"/>
          <w:i/>
          <w:iCs/>
        </w:rPr>
        <w:t xml:space="preserve">for </w:t>
      </w:r>
      <w:r w:rsidRPr="009203F0">
        <w:rPr>
          <w:rFonts w:ascii="Arial" w:hAnsi="Arial" w:cs="Arial"/>
          <w:i/>
          <w:iCs/>
        </w:rPr>
        <w:t>your answers to the following questions</w:t>
      </w:r>
      <w:r w:rsidR="00417A7A" w:rsidRPr="009203F0">
        <w:rPr>
          <w:rFonts w:ascii="Arial" w:hAnsi="Arial" w:cs="Arial"/>
          <w:i/>
          <w:iCs/>
        </w:rPr>
        <w:t>:</w:t>
      </w:r>
    </w:p>
    <w:p w:rsidR="00417A7A" w:rsidRPr="00417A7A" w:rsidRDefault="00417A7A" w:rsidP="00D35DAE">
      <w:pPr>
        <w:jc w:val="both"/>
        <w:rPr>
          <w:rFonts w:ascii="Arial" w:hAnsi="Arial" w:cs="Arial"/>
        </w:rPr>
      </w:pPr>
    </w:p>
    <w:p w:rsidR="00A80455" w:rsidRDefault="00A80455" w:rsidP="00D35D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Does your State have a “State Action Plan</w:t>
      </w:r>
      <w:r w:rsidR="006462B8">
        <w:rPr>
          <w:rFonts w:ascii="Arial" w:hAnsi="Arial" w:cs="Arial"/>
        </w:rPr>
        <w:t xml:space="preserve"> on CO</w:t>
      </w:r>
      <w:r w:rsidR="006462B8" w:rsidRPr="00BC1A67">
        <w:rPr>
          <w:rFonts w:ascii="Arial" w:hAnsi="Arial" w:cs="Arial"/>
          <w:vertAlign w:val="subscript"/>
        </w:rPr>
        <w:t>2</w:t>
      </w:r>
      <w:r w:rsidR="006462B8">
        <w:rPr>
          <w:rFonts w:ascii="Arial" w:hAnsi="Arial" w:cs="Arial"/>
        </w:rPr>
        <w:t xml:space="preserve"> Emissions Reduction Activities for International Aviation</w:t>
      </w:r>
      <w:r>
        <w:rPr>
          <w:rFonts w:ascii="Arial" w:hAnsi="Arial" w:cs="Arial"/>
        </w:rPr>
        <w:t>”?</w:t>
      </w:r>
    </w:p>
    <w:p w:rsidR="00CE4DD3" w:rsidRPr="00385A2A" w:rsidRDefault="00CE4DD3" w:rsidP="00385A2A">
      <w:pPr>
        <w:rPr>
          <w:rFonts w:ascii="Arial" w:hAnsi="Arial" w:cs="Arial"/>
          <w:sz w:val="12"/>
          <w:szCs w:val="12"/>
        </w:rPr>
      </w:pPr>
    </w:p>
    <w:p w:rsidR="00A80455" w:rsidRPr="009203F0" w:rsidRDefault="00A04074" w:rsidP="009203F0">
      <w:pPr>
        <w:pStyle w:val="ListParagraph"/>
        <w:ind w:left="144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86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A80455" w:rsidRPr="009203F0">
        <w:rPr>
          <w:rFonts w:ascii="Arial" w:hAnsi="Arial" w:cs="Arial"/>
        </w:rPr>
        <w:t>Yes</w:t>
      </w:r>
      <w:r w:rsidR="009203F0">
        <w:rPr>
          <w:rFonts w:ascii="Arial" w:hAnsi="Arial" w:cs="Arial"/>
        </w:rPr>
        <w:tab/>
      </w:r>
      <w:r w:rsidR="00CE4DD3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14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A80455" w:rsidRPr="009203F0">
        <w:rPr>
          <w:rFonts w:ascii="Arial" w:hAnsi="Arial" w:cs="Arial"/>
        </w:rPr>
        <w:t>No</w:t>
      </w:r>
      <w:r w:rsidR="009203F0">
        <w:rPr>
          <w:rFonts w:ascii="Arial" w:hAnsi="Arial" w:cs="Arial"/>
        </w:rPr>
        <w:tab/>
      </w:r>
      <w:r w:rsidR="00CE4DD3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A80455" w:rsidRPr="009203F0">
        <w:rPr>
          <w:rFonts w:ascii="Arial" w:hAnsi="Arial" w:cs="Arial"/>
        </w:rPr>
        <w:t>Don’t Know</w:t>
      </w:r>
    </w:p>
    <w:p w:rsidR="007F07A2" w:rsidRDefault="007F07A2" w:rsidP="00D35DAE">
      <w:pPr>
        <w:jc w:val="both"/>
        <w:rPr>
          <w:rFonts w:ascii="Arial" w:hAnsi="Arial" w:cs="Arial"/>
        </w:rPr>
      </w:pPr>
    </w:p>
    <w:p w:rsidR="007A6C43" w:rsidRDefault="000D675C" w:rsidP="00A0407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your State already experienced the </w:t>
      </w:r>
      <w:r w:rsidRPr="00BC1A67">
        <w:rPr>
          <w:rFonts w:ascii="Arial" w:hAnsi="Arial" w:cs="Arial"/>
        </w:rPr>
        <w:t>implement</w:t>
      </w:r>
      <w:r>
        <w:rPr>
          <w:rFonts w:ascii="Arial" w:hAnsi="Arial" w:cs="Arial"/>
        </w:rPr>
        <w:t>ation of</w:t>
      </w:r>
      <w:r w:rsidRPr="00781EAF">
        <w:rPr>
          <w:rFonts w:ascii="Arial" w:hAnsi="Arial" w:cs="Arial"/>
        </w:rPr>
        <w:t xml:space="preserve"> a M</w:t>
      </w:r>
      <w:r>
        <w:rPr>
          <w:rFonts w:ascii="Arial" w:hAnsi="Arial" w:cs="Arial"/>
        </w:rPr>
        <w:t xml:space="preserve">onitoring, </w:t>
      </w:r>
      <w:r w:rsidRPr="00781EA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eporting and </w:t>
      </w:r>
      <w:r w:rsidRPr="00781EAF">
        <w:rPr>
          <w:rFonts w:ascii="Arial" w:hAnsi="Arial" w:cs="Arial"/>
        </w:rPr>
        <w:t>V</w:t>
      </w:r>
      <w:r>
        <w:rPr>
          <w:rFonts w:ascii="Arial" w:hAnsi="Arial" w:cs="Arial"/>
        </w:rPr>
        <w:t>erification (MRV)</w:t>
      </w:r>
      <w:r w:rsidRPr="00781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81EAF">
        <w:rPr>
          <w:rFonts w:ascii="Arial" w:hAnsi="Arial" w:cs="Arial"/>
        </w:rPr>
        <w:t xml:space="preserve">ystem that includes aviation </w:t>
      </w:r>
      <w:r>
        <w:rPr>
          <w:rFonts w:ascii="Arial" w:hAnsi="Arial" w:cs="Arial"/>
        </w:rPr>
        <w:t>CO</w:t>
      </w:r>
      <w:r w:rsidRPr="006E6F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A04074">
        <w:rPr>
          <w:rFonts w:ascii="Arial" w:hAnsi="Arial" w:cs="Arial"/>
        </w:rPr>
        <w:t>emissions</w:t>
      </w:r>
      <w:r>
        <w:rPr>
          <w:rFonts w:ascii="Arial" w:hAnsi="Arial" w:cs="Arial"/>
        </w:rPr>
        <w:t>?</w:t>
      </w:r>
      <w:bookmarkStart w:id="0" w:name="_GoBack"/>
      <w:bookmarkEnd w:id="0"/>
    </w:p>
    <w:p w:rsidR="007A6C43" w:rsidRPr="00385A2A" w:rsidRDefault="007A6C43" w:rsidP="00385A2A">
      <w:pPr>
        <w:rPr>
          <w:rFonts w:ascii="Arial" w:hAnsi="Arial" w:cs="Arial"/>
          <w:sz w:val="12"/>
          <w:szCs w:val="12"/>
        </w:rPr>
      </w:pPr>
    </w:p>
    <w:p w:rsidR="009203F0" w:rsidRPr="009203F0" w:rsidRDefault="00A04074" w:rsidP="009203F0">
      <w:pPr>
        <w:pStyle w:val="ListParagraph"/>
        <w:ind w:left="144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112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Yes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21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No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41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Don’t Know</w:t>
      </w:r>
    </w:p>
    <w:p w:rsidR="003225F8" w:rsidRDefault="003225F8" w:rsidP="007A6C43">
      <w:pPr>
        <w:jc w:val="both"/>
        <w:rPr>
          <w:rFonts w:ascii="Arial" w:hAnsi="Arial" w:cs="Arial"/>
        </w:rPr>
      </w:pPr>
    </w:p>
    <w:p w:rsidR="000D675C" w:rsidRDefault="000D675C" w:rsidP="000D675C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answered </w:t>
      </w:r>
      <w:r w:rsidRPr="00BC1A67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, </w:t>
      </w:r>
    </w:p>
    <w:p w:rsidR="000D675C" w:rsidRDefault="000D675C" w:rsidP="007A6C43">
      <w:pPr>
        <w:jc w:val="both"/>
        <w:rPr>
          <w:rFonts w:ascii="Arial" w:hAnsi="Arial" w:cs="Arial"/>
        </w:rPr>
      </w:pPr>
    </w:p>
    <w:p w:rsidR="009B7F1D" w:rsidRPr="009203F0" w:rsidRDefault="00A04074" w:rsidP="003225F8">
      <w:pPr>
        <w:ind w:left="21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49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3225F8" w:rsidRPr="009203F0">
        <w:rPr>
          <w:rFonts w:ascii="Arial" w:hAnsi="Arial" w:cs="Arial"/>
        </w:rPr>
        <w:t xml:space="preserve">Related to the </w:t>
      </w:r>
      <w:r w:rsidR="009B7F1D" w:rsidRPr="009203F0">
        <w:rPr>
          <w:rFonts w:ascii="Arial" w:hAnsi="Arial" w:cs="Arial"/>
        </w:rPr>
        <w:t>State Action Plan</w:t>
      </w:r>
    </w:p>
    <w:p w:rsidR="003225F8" w:rsidRPr="009203F0" w:rsidRDefault="003225F8" w:rsidP="003225F8">
      <w:pPr>
        <w:ind w:left="2160"/>
        <w:jc w:val="both"/>
        <w:rPr>
          <w:rFonts w:ascii="Arial" w:hAnsi="Arial" w:cs="Arial"/>
        </w:rPr>
      </w:pPr>
    </w:p>
    <w:p w:rsidR="003225F8" w:rsidRPr="009203F0" w:rsidRDefault="003225F8" w:rsidP="003225F8">
      <w:pPr>
        <w:jc w:val="both"/>
        <w:rPr>
          <w:rFonts w:ascii="Arial" w:hAnsi="Arial" w:cs="Arial"/>
        </w:rPr>
      </w:pP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B61DE2" w:rsidRPr="009203F0">
        <w:rPr>
          <w:rFonts w:ascii="Arial" w:hAnsi="Arial" w:cs="Arial"/>
        </w:rPr>
        <w:t xml:space="preserve">Related to </w:t>
      </w:r>
      <w:r w:rsidRPr="009203F0">
        <w:rPr>
          <w:rFonts w:ascii="Arial" w:hAnsi="Arial" w:cs="Arial"/>
        </w:rPr>
        <w:t xml:space="preserve">ICAO’s Aviation Environmental System (AES) </w:t>
      </w:r>
    </w:p>
    <w:p w:rsidR="007A6C43" w:rsidRPr="009203F0" w:rsidRDefault="007A6C43" w:rsidP="007A6C43">
      <w:pPr>
        <w:jc w:val="both"/>
        <w:rPr>
          <w:rFonts w:ascii="Arial" w:hAnsi="Arial" w:cs="Arial"/>
        </w:rPr>
      </w:pPr>
    </w:p>
    <w:p w:rsidR="009B7F1D" w:rsidRPr="009203F0" w:rsidRDefault="00A04074" w:rsidP="003225F8">
      <w:pPr>
        <w:ind w:left="216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591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3225F8" w:rsidRPr="009203F0">
        <w:rPr>
          <w:rFonts w:ascii="Arial" w:hAnsi="Arial" w:cs="Arial"/>
        </w:rPr>
        <w:t>Related to an existing market-based measure in your State or region</w:t>
      </w:r>
    </w:p>
    <w:p w:rsidR="003225F8" w:rsidRPr="009203F0" w:rsidRDefault="003225F8" w:rsidP="003225F8">
      <w:pPr>
        <w:jc w:val="both"/>
        <w:rPr>
          <w:rFonts w:ascii="Arial" w:hAnsi="Arial" w:cs="Arial"/>
        </w:rPr>
      </w:pPr>
    </w:p>
    <w:p w:rsidR="003225F8" w:rsidRPr="009203F0" w:rsidRDefault="003225F8" w:rsidP="009203F0">
      <w:pPr>
        <w:ind w:left="2160"/>
        <w:jc w:val="both"/>
        <w:rPr>
          <w:rFonts w:ascii="Arial" w:hAnsi="Arial" w:cs="Arial"/>
        </w:rPr>
      </w:pPr>
      <w:r w:rsidRPr="009203F0">
        <w:rPr>
          <w:rFonts w:ascii="Arial" w:hAnsi="Arial" w:cs="Arial"/>
        </w:rPr>
        <w:tab/>
      </w:r>
      <w:r w:rsidR="009203F0">
        <w:rPr>
          <w:rFonts w:ascii="Arial" w:hAnsi="Arial" w:cs="Arial"/>
        </w:rPr>
        <w:t>If you check this answer</w:t>
      </w:r>
      <w:r w:rsidRPr="009203F0">
        <w:rPr>
          <w:rFonts w:ascii="Arial" w:hAnsi="Arial" w:cs="Arial"/>
        </w:rPr>
        <w:t>: Which market-based measure?</w:t>
      </w:r>
    </w:p>
    <w:p w:rsidR="00B809C4" w:rsidRDefault="00B809C4" w:rsidP="003225F8">
      <w:pPr>
        <w:ind w:left="2160"/>
        <w:jc w:val="both"/>
        <w:rPr>
          <w:rFonts w:ascii="Arial" w:hAnsi="Arial" w:cs="Arial"/>
          <w:i/>
          <w:iCs/>
        </w:rPr>
      </w:pPr>
    </w:p>
    <w:p w:rsidR="00B61DE2" w:rsidRPr="00B61DE2" w:rsidRDefault="00B61DE2" w:rsidP="003225F8">
      <w:pPr>
        <w:ind w:left="2160"/>
        <w:jc w:val="both"/>
        <w:rPr>
          <w:rFonts w:ascii="Arial" w:hAnsi="Arial" w:cs="Arial"/>
          <w:i/>
          <w:iCs/>
          <w:u w:val="single"/>
        </w:rPr>
      </w:pPr>
      <w:r w:rsidRPr="00B61DE2">
        <w:rPr>
          <w:rFonts w:ascii="Arial" w:hAnsi="Arial" w:cs="Arial"/>
          <w:i/>
          <w:iCs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  <w:r w:rsidRPr="00B61DE2">
        <w:rPr>
          <w:rFonts w:ascii="Arial" w:hAnsi="Arial" w:cs="Arial"/>
          <w:i/>
          <w:iCs/>
          <w:u w:val="single"/>
        </w:rPr>
        <w:tab/>
      </w:r>
    </w:p>
    <w:p w:rsidR="009B7F1D" w:rsidRPr="009B7F1D" w:rsidRDefault="009B7F1D" w:rsidP="007A6C43">
      <w:pPr>
        <w:jc w:val="both"/>
        <w:rPr>
          <w:rFonts w:ascii="Arial" w:hAnsi="Arial" w:cs="Arial"/>
        </w:rPr>
      </w:pPr>
    </w:p>
    <w:p w:rsidR="009203F0" w:rsidRDefault="007A6C43" w:rsidP="00B61DE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sdt>
        <w:sdtPr>
          <w:rPr>
            <w:rFonts w:ascii="Arial" w:hAnsi="Arial" w:cs="Arial"/>
          </w:rPr>
          <w:id w:val="-1870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  <w:i/>
          <w:iCs/>
        </w:rPr>
        <w:t xml:space="preserve"> </w:t>
      </w:r>
      <w:r w:rsidRPr="009203F0">
        <w:rPr>
          <w:rFonts w:ascii="Arial" w:hAnsi="Arial" w:cs="Arial"/>
        </w:rPr>
        <w:t xml:space="preserve">Others (please </w:t>
      </w:r>
      <w:r w:rsidR="00B61DE2" w:rsidRPr="009203F0">
        <w:rPr>
          <w:rFonts w:ascii="Arial" w:hAnsi="Arial" w:cs="Arial"/>
        </w:rPr>
        <w:t>specify</w:t>
      </w:r>
      <w:r w:rsidRPr="009203F0">
        <w:rPr>
          <w:rFonts w:ascii="Arial" w:hAnsi="Arial" w:cs="Arial"/>
        </w:rPr>
        <w:t xml:space="preserve">): </w:t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</w:p>
    <w:p w:rsidR="009203F0" w:rsidRDefault="009203F0" w:rsidP="00B61DE2">
      <w:pPr>
        <w:jc w:val="both"/>
        <w:rPr>
          <w:rFonts w:ascii="Arial" w:hAnsi="Arial" w:cs="Arial"/>
        </w:rPr>
      </w:pPr>
    </w:p>
    <w:p w:rsidR="007A6C43" w:rsidRPr="009203F0" w:rsidRDefault="007A6C43" w:rsidP="00B61DE2">
      <w:pPr>
        <w:jc w:val="both"/>
        <w:rPr>
          <w:rFonts w:ascii="Arial" w:hAnsi="Arial" w:cs="Arial"/>
          <w:u w:val="single"/>
        </w:rPr>
      </w:pP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</w:p>
    <w:p w:rsidR="007A6C43" w:rsidRDefault="007A6C43" w:rsidP="00D35DAE">
      <w:pPr>
        <w:jc w:val="both"/>
        <w:rPr>
          <w:rFonts w:ascii="Arial" w:hAnsi="Arial" w:cs="Arial"/>
        </w:rPr>
      </w:pPr>
    </w:p>
    <w:p w:rsidR="00EE4F3D" w:rsidRDefault="00026082" w:rsidP="00EE4F3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answered yes to Question 2: </w:t>
      </w:r>
      <w:r w:rsidR="00DC190E" w:rsidRPr="00DF5D19">
        <w:rPr>
          <w:rFonts w:ascii="Arial" w:hAnsi="Arial" w:cs="Arial"/>
        </w:rPr>
        <w:t xml:space="preserve">Does your </w:t>
      </w:r>
      <w:r w:rsidR="00405CD2" w:rsidRPr="00DF5D19">
        <w:rPr>
          <w:rFonts w:ascii="Arial" w:hAnsi="Arial" w:cs="Arial"/>
        </w:rPr>
        <w:t>State</w:t>
      </w:r>
      <w:r w:rsidR="00DC190E" w:rsidRPr="00DF5D19">
        <w:rPr>
          <w:rFonts w:ascii="Arial" w:hAnsi="Arial" w:cs="Arial"/>
        </w:rPr>
        <w:t xml:space="preserve"> have </w:t>
      </w:r>
      <w:r w:rsidR="000303EC">
        <w:rPr>
          <w:rFonts w:ascii="Arial" w:hAnsi="Arial" w:cs="Arial"/>
        </w:rPr>
        <w:t xml:space="preserve">means in place to record the </w:t>
      </w:r>
      <w:r w:rsidR="00EE4F3D">
        <w:rPr>
          <w:rFonts w:ascii="Arial" w:hAnsi="Arial" w:cs="Arial"/>
        </w:rPr>
        <w:t>following information?</w:t>
      </w:r>
    </w:p>
    <w:p w:rsidR="00EE4F3D" w:rsidRDefault="00EE4F3D" w:rsidP="00EE4F3D">
      <w:pPr>
        <w:jc w:val="both"/>
        <w:rPr>
          <w:rFonts w:ascii="Arial" w:hAnsi="Arial" w:cs="Arial"/>
        </w:rPr>
      </w:pPr>
    </w:p>
    <w:p w:rsidR="00DC190E" w:rsidRPr="00EE4F3D" w:rsidRDefault="000303EC" w:rsidP="00EE4F3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E4F3D">
        <w:rPr>
          <w:rFonts w:ascii="Arial" w:hAnsi="Arial" w:cs="Arial"/>
        </w:rPr>
        <w:t>monitor</w:t>
      </w:r>
      <w:r w:rsidR="00EE4F3D" w:rsidRPr="00EE4F3D">
        <w:rPr>
          <w:rFonts w:ascii="Arial" w:hAnsi="Arial" w:cs="Arial"/>
        </w:rPr>
        <w:t>ed</w:t>
      </w:r>
      <w:r w:rsidRPr="00EE4F3D">
        <w:rPr>
          <w:rFonts w:ascii="Arial" w:hAnsi="Arial" w:cs="Arial"/>
        </w:rPr>
        <w:t xml:space="preserve"> and verified </w:t>
      </w:r>
      <w:r w:rsidR="00E72E3E">
        <w:rPr>
          <w:rFonts w:ascii="Arial" w:hAnsi="Arial" w:cs="Arial"/>
        </w:rPr>
        <w:t xml:space="preserve">aviation </w:t>
      </w:r>
      <w:r w:rsidRPr="00EE4F3D">
        <w:rPr>
          <w:rFonts w:ascii="Arial" w:hAnsi="Arial" w:cs="Arial"/>
        </w:rPr>
        <w:t>CO</w:t>
      </w:r>
      <w:r w:rsidRPr="00EE4F3D">
        <w:rPr>
          <w:rFonts w:ascii="Arial" w:hAnsi="Arial" w:cs="Arial"/>
          <w:vertAlign w:val="subscript"/>
        </w:rPr>
        <w:t>2</w:t>
      </w:r>
      <w:r w:rsidRPr="00EE4F3D">
        <w:rPr>
          <w:rFonts w:ascii="Arial" w:hAnsi="Arial" w:cs="Arial"/>
        </w:rPr>
        <w:t xml:space="preserve"> emissions</w:t>
      </w:r>
      <w:r w:rsidR="00DC190E" w:rsidRPr="00EE4F3D">
        <w:rPr>
          <w:rFonts w:ascii="Arial" w:hAnsi="Arial" w:cs="Arial"/>
        </w:rPr>
        <w:t>?</w:t>
      </w:r>
    </w:p>
    <w:p w:rsidR="00426C25" w:rsidRPr="00385A2A" w:rsidRDefault="00426C25" w:rsidP="00385A2A">
      <w:pPr>
        <w:rPr>
          <w:rFonts w:ascii="Arial" w:hAnsi="Arial" w:cs="Arial"/>
          <w:sz w:val="12"/>
          <w:szCs w:val="12"/>
        </w:rPr>
      </w:pPr>
    </w:p>
    <w:p w:rsidR="009203F0" w:rsidRPr="009203F0" w:rsidRDefault="00A04074" w:rsidP="009203F0">
      <w:pPr>
        <w:pStyle w:val="ListParagraph"/>
        <w:ind w:left="144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79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Yes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96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No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456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Don’t Know</w:t>
      </w:r>
    </w:p>
    <w:p w:rsidR="00EE4F3D" w:rsidRDefault="00EE4F3D" w:rsidP="00D35DAE">
      <w:pPr>
        <w:ind w:left="1440" w:firstLine="720"/>
        <w:jc w:val="both"/>
        <w:rPr>
          <w:rFonts w:ascii="Arial" w:hAnsi="Arial" w:cs="Arial"/>
          <w:i/>
          <w:iCs/>
          <w:u w:val="single"/>
        </w:rPr>
      </w:pPr>
    </w:p>
    <w:p w:rsidR="00EE4F3D" w:rsidRDefault="00EE4F3D" w:rsidP="00EE4F3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transactions of emissions units?</w:t>
      </w:r>
    </w:p>
    <w:p w:rsidR="00EE4F3D" w:rsidRPr="00385A2A" w:rsidRDefault="00EE4F3D" w:rsidP="00385A2A">
      <w:pPr>
        <w:rPr>
          <w:rFonts w:ascii="Arial" w:hAnsi="Arial" w:cs="Arial"/>
          <w:sz w:val="12"/>
          <w:szCs w:val="12"/>
        </w:rPr>
      </w:pPr>
    </w:p>
    <w:p w:rsidR="009203F0" w:rsidRPr="009203F0" w:rsidRDefault="00A04074" w:rsidP="009203F0">
      <w:pPr>
        <w:pStyle w:val="ListParagraph"/>
        <w:ind w:left="144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78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Yes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130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No</w:t>
      </w:r>
      <w:r w:rsidR="009203F0">
        <w:rPr>
          <w:rFonts w:ascii="Arial" w:hAnsi="Arial" w:cs="Arial"/>
        </w:rPr>
        <w:tab/>
      </w:r>
      <w:r w:rsidR="009203F0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57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9203F0" w:rsidRPr="009203F0">
        <w:rPr>
          <w:rFonts w:ascii="Arial" w:hAnsi="Arial" w:cs="Arial"/>
        </w:rPr>
        <w:t>Don’t Know</w:t>
      </w:r>
    </w:p>
    <w:p w:rsidR="00EE4F3D" w:rsidRDefault="00EE4F3D" w:rsidP="00EE4F3D">
      <w:pPr>
        <w:jc w:val="both"/>
        <w:rPr>
          <w:rFonts w:ascii="Arial" w:hAnsi="Arial" w:cs="Arial"/>
        </w:rPr>
      </w:pPr>
    </w:p>
    <w:p w:rsidR="00FD7DE3" w:rsidRDefault="00FD7DE3" w:rsidP="00E72E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any other comments</w:t>
      </w:r>
      <w:r w:rsidR="00E72E3E">
        <w:rPr>
          <w:rFonts w:ascii="Arial" w:hAnsi="Arial" w:cs="Arial"/>
        </w:rPr>
        <w:t>, in particular specific assistance needs for CORSIA implementation in your States</w:t>
      </w:r>
      <w:r>
        <w:rPr>
          <w:rFonts w:ascii="Arial" w:hAnsi="Arial" w:cs="Arial"/>
        </w:rPr>
        <w:t>:</w:t>
      </w:r>
    </w:p>
    <w:p w:rsidR="00FD7DE3" w:rsidRDefault="00FD7DE3" w:rsidP="00FD7DE3">
      <w:pPr>
        <w:jc w:val="both"/>
        <w:rPr>
          <w:rFonts w:ascii="Arial" w:hAnsi="Arial" w:cs="Arial"/>
        </w:rPr>
      </w:pPr>
    </w:p>
    <w:tbl>
      <w:tblPr>
        <w:tblStyle w:val="TableGrid"/>
        <w:tblW w:w="8647" w:type="dxa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FD7DE3" w:rsidTr="00E72E3E">
        <w:trPr>
          <w:trHeight w:val="58"/>
        </w:trPr>
        <w:tc>
          <w:tcPr>
            <w:tcW w:w="8647" w:type="dxa"/>
          </w:tcPr>
          <w:p w:rsidR="00FD7DE3" w:rsidRDefault="00FD7DE3" w:rsidP="00FD7DE3">
            <w:pPr>
              <w:jc w:val="both"/>
              <w:rPr>
                <w:rFonts w:ascii="Arial" w:hAnsi="Arial" w:cs="Arial"/>
              </w:rPr>
            </w:pPr>
          </w:p>
          <w:p w:rsidR="00FD7DE3" w:rsidRDefault="00FD7DE3" w:rsidP="00FD7DE3">
            <w:pPr>
              <w:jc w:val="both"/>
              <w:rPr>
                <w:rFonts w:ascii="Arial" w:hAnsi="Arial" w:cs="Arial"/>
              </w:rPr>
            </w:pPr>
          </w:p>
          <w:p w:rsidR="00FD7DE3" w:rsidRDefault="00FD7DE3" w:rsidP="00FD7DE3">
            <w:pPr>
              <w:jc w:val="both"/>
              <w:rPr>
                <w:rFonts w:ascii="Arial" w:hAnsi="Arial" w:cs="Arial"/>
              </w:rPr>
            </w:pPr>
          </w:p>
          <w:p w:rsidR="00FD7DE3" w:rsidRDefault="00FD7DE3" w:rsidP="00FD7DE3">
            <w:pPr>
              <w:jc w:val="both"/>
              <w:rPr>
                <w:rFonts w:ascii="Arial" w:hAnsi="Arial" w:cs="Arial"/>
              </w:rPr>
            </w:pPr>
          </w:p>
        </w:tc>
      </w:tr>
    </w:tbl>
    <w:p w:rsidR="00FD7DE3" w:rsidRPr="00B809C4" w:rsidRDefault="00FD7DE3" w:rsidP="00FD7DE3">
      <w:pPr>
        <w:jc w:val="both"/>
        <w:rPr>
          <w:rFonts w:ascii="Arial" w:hAnsi="Arial" w:cs="Arial"/>
          <w:sz w:val="2"/>
          <w:szCs w:val="2"/>
        </w:rPr>
      </w:pPr>
    </w:p>
    <w:sectPr w:rsidR="00FD7DE3" w:rsidRPr="00B809C4" w:rsidSect="00F750C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33" w:rsidRDefault="00BA0B33" w:rsidP="00A80455">
      <w:r>
        <w:separator/>
      </w:r>
    </w:p>
  </w:endnote>
  <w:endnote w:type="continuationSeparator" w:id="0">
    <w:p w:rsidR="00BA0B33" w:rsidRDefault="00BA0B33" w:rsidP="00A8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33" w:rsidRDefault="00BA0B33" w:rsidP="00A80455">
      <w:r>
        <w:separator/>
      </w:r>
    </w:p>
  </w:footnote>
  <w:footnote w:type="continuationSeparator" w:id="0">
    <w:p w:rsidR="00BA0B33" w:rsidRDefault="00BA0B33" w:rsidP="00A80455">
      <w:r>
        <w:continuationSeparator/>
      </w:r>
    </w:p>
  </w:footnote>
  <w:footnote w:id="1">
    <w:p w:rsidR="006E6F24" w:rsidRPr="006E6F24" w:rsidRDefault="006E6F24" w:rsidP="000D5C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6F24">
        <w:rPr>
          <w:rFonts w:asciiTheme="minorBidi" w:hAnsiTheme="minorBidi" w:cstheme="minorBidi"/>
        </w:rPr>
        <w:t xml:space="preserve">Responses to this questionnaire by States will be used by the ICAO Secretariat to assess the levels of States’ experience and readiness in the monitoring, reporting and verification of aviation </w:t>
      </w:r>
      <w:r>
        <w:rPr>
          <w:rFonts w:asciiTheme="minorBidi" w:hAnsiTheme="minorBidi" w:cstheme="minorBidi"/>
        </w:rPr>
        <w:t>CO</w:t>
      </w:r>
      <w:r w:rsidRPr="00F750C7">
        <w:rPr>
          <w:rFonts w:asciiTheme="minorBidi" w:hAnsiTheme="minorBidi" w:cstheme="minorBidi"/>
          <w:vertAlign w:val="subscript"/>
        </w:rPr>
        <w:t>2</w:t>
      </w:r>
      <w:r>
        <w:rPr>
          <w:rFonts w:asciiTheme="minorBidi" w:hAnsiTheme="minorBidi" w:cstheme="minorBidi"/>
        </w:rPr>
        <w:t xml:space="preserve"> </w:t>
      </w:r>
      <w:r w:rsidRPr="006E6F24">
        <w:rPr>
          <w:rFonts w:asciiTheme="minorBidi" w:hAnsiTheme="minorBidi" w:cstheme="minorBidi"/>
        </w:rPr>
        <w:t>emissions</w:t>
      </w:r>
      <w:r>
        <w:rPr>
          <w:rFonts w:asciiTheme="minorBidi" w:hAnsiTheme="minorBidi" w:cstheme="minorBidi"/>
        </w:rPr>
        <w:t>,</w:t>
      </w:r>
      <w:r w:rsidRPr="006E6F24">
        <w:rPr>
          <w:rFonts w:asciiTheme="minorBidi" w:hAnsiTheme="minorBidi" w:cstheme="minorBidi"/>
        </w:rPr>
        <w:t xml:space="preserve"> </w:t>
      </w:r>
      <w:r w:rsidR="000D5CEE">
        <w:rPr>
          <w:rFonts w:asciiTheme="minorBidi" w:hAnsiTheme="minorBidi" w:cstheme="minorBidi"/>
        </w:rPr>
        <w:t xml:space="preserve">and better </w:t>
      </w:r>
      <w:r w:rsidRPr="006E6F24">
        <w:rPr>
          <w:rFonts w:asciiTheme="minorBidi" w:hAnsiTheme="minorBidi" w:cstheme="minorBidi"/>
        </w:rPr>
        <w:t xml:space="preserve">plan the ICAO’s capacity building and assistance </w:t>
      </w:r>
      <w:r w:rsidR="00F750C7">
        <w:rPr>
          <w:rFonts w:asciiTheme="minorBidi" w:hAnsiTheme="minorBidi" w:cstheme="minorBidi"/>
        </w:rPr>
        <w:t>to States</w:t>
      </w:r>
      <w:r>
        <w:rPr>
          <w:rFonts w:asciiTheme="minorBidi" w:hAnsiTheme="minorBidi" w:cstheme="minorBidi"/>
        </w:rPr>
        <w:t xml:space="preserve"> for the </w:t>
      </w:r>
      <w:r w:rsidR="000D5CEE">
        <w:rPr>
          <w:rFonts w:asciiTheme="minorBidi" w:hAnsiTheme="minorBidi" w:cstheme="minorBidi"/>
        </w:rPr>
        <w:t xml:space="preserve">CORSIA </w:t>
      </w:r>
      <w:r>
        <w:rPr>
          <w:rFonts w:asciiTheme="minorBidi" w:hAnsiTheme="minorBidi" w:cstheme="minorBidi"/>
        </w:rPr>
        <w:t>implementation</w:t>
      </w:r>
      <w:r w:rsidR="00F750C7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988"/>
    <w:multiLevelType w:val="hybridMultilevel"/>
    <w:tmpl w:val="4ECE8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6F48"/>
    <w:multiLevelType w:val="multilevel"/>
    <w:tmpl w:val="CDC49636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E980B13"/>
    <w:multiLevelType w:val="hybridMultilevel"/>
    <w:tmpl w:val="0AF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50C"/>
    <w:multiLevelType w:val="hybridMultilevel"/>
    <w:tmpl w:val="52E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D5DBA"/>
    <w:multiLevelType w:val="hybridMultilevel"/>
    <w:tmpl w:val="AB2C5AB2"/>
    <w:lvl w:ilvl="0" w:tplc="8F42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4"/>
    <w:rsid w:val="0000277C"/>
    <w:rsid w:val="00026082"/>
    <w:rsid w:val="000303EC"/>
    <w:rsid w:val="00072F8B"/>
    <w:rsid w:val="0007770B"/>
    <w:rsid w:val="000D5CEE"/>
    <w:rsid w:val="000D675C"/>
    <w:rsid w:val="000E39B6"/>
    <w:rsid w:val="001077A2"/>
    <w:rsid w:val="001763CB"/>
    <w:rsid w:val="001E4364"/>
    <w:rsid w:val="00244168"/>
    <w:rsid w:val="002C0FAA"/>
    <w:rsid w:val="003225F8"/>
    <w:rsid w:val="00385A2A"/>
    <w:rsid w:val="00400087"/>
    <w:rsid w:val="00405CD2"/>
    <w:rsid w:val="00417A7A"/>
    <w:rsid w:val="00426C25"/>
    <w:rsid w:val="0047123A"/>
    <w:rsid w:val="00480A87"/>
    <w:rsid w:val="004E05FC"/>
    <w:rsid w:val="0053687A"/>
    <w:rsid w:val="005B5505"/>
    <w:rsid w:val="006462B8"/>
    <w:rsid w:val="00676048"/>
    <w:rsid w:val="006A36C3"/>
    <w:rsid w:val="006E6F24"/>
    <w:rsid w:val="007235A6"/>
    <w:rsid w:val="00781EAF"/>
    <w:rsid w:val="007A6C43"/>
    <w:rsid w:val="007D6E5D"/>
    <w:rsid w:val="007F07A2"/>
    <w:rsid w:val="00865177"/>
    <w:rsid w:val="008B4E99"/>
    <w:rsid w:val="009203F0"/>
    <w:rsid w:val="00927D11"/>
    <w:rsid w:val="009B7F1D"/>
    <w:rsid w:val="00A04074"/>
    <w:rsid w:val="00A1730A"/>
    <w:rsid w:val="00A55E3E"/>
    <w:rsid w:val="00A80455"/>
    <w:rsid w:val="00AB732A"/>
    <w:rsid w:val="00B25628"/>
    <w:rsid w:val="00B257CA"/>
    <w:rsid w:val="00B61DE2"/>
    <w:rsid w:val="00B809C4"/>
    <w:rsid w:val="00BA0B33"/>
    <w:rsid w:val="00BC1A67"/>
    <w:rsid w:val="00BE10F4"/>
    <w:rsid w:val="00BF5004"/>
    <w:rsid w:val="00CE4DD3"/>
    <w:rsid w:val="00CF4EE4"/>
    <w:rsid w:val="00D101B1"/>
    <w:rsid w:val="00D35DAE"/>
    <w:rsid w:val="00D801B5"/>
    <w:rsid w:val="00DC190E"/>
    <w:rsid w:val="00DF3CB6"/>
    <w:rsid w:val="00DF5D19"/>
    <w:rsid w:val="00E72E3E"/>
    <w:rsid w:val="00EE4F3D"/>
    <w:rsid w:val="00F750C7"/>
    <w:rsid w:val="00F968AD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93CE1-5633-4AC5-AC97-90696C712210}"/>
</file>

<file path=customXml/itemProps2.xml><?xml version="1.0" encoding="utf-8"?>
<ds:datastoreItem xmlns:ds="http://schemas.openxmlformats.org/officeDocument/2006/customXml" ds:itemID="{5E9BBF56-0F6A-481E-8724-631548700EC1}"/>
</file>

<file path=customXml/itemProps3.xml><?xml version="1.0" encoding="utf-8"?>
<ds:datastoreItem xmlns:ds="http://schemas.openxmlformats.org/officeDocument/2006/customXml" ds:itemID="{12D2CAC7-D95A-423C-9C1D-64B61E58F960}"/>
</file>

<file path=customXml/itemProps4.xml><?xml version="1.0" encoding="utf-8"?>
<ds:datastoreItem xmlns:ds="http://schemas.openxmlformats.org/officeDocument/2006/customXml" ds:itemID="{40C94BB0-A565-45BF-A4D2-A04BD3792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187</Words>
  <Characters>1005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Strickler, Giles</dc:creator>
  <cp:lastModifiedBy>Tanaka, Tetsuya</cp:lastModifiedBy>
  <cp:revision>21</cp:revision>
  <cp:lastPrinted>2017-02-15T23:28:00Z</cp:lastPrinted>
  <dcterms:created xsi:type="dcterms:W3CDTF">2017-02-15T10:21:00Z</dcterms:created>
  <dcterms:modified xsi:type="dcterms:W3CDTF">2017-02-16T14:31:00Z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