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BE182B" w:rsidTr="007B1DF4">
        <w:tc>
          <w:tcPr>
            <w:tcW w:w="1638" w:type="dxa"/>
            <w:vMerge w:val="restart"/>
          </w:tcPr>
          <w:p w:rsidR="004869B4" w:rsidRPr="00BE182B" w:rsidRDefault="003B398E" w:rsidP="001C7C76">
            <w:pPr>
              <w:rPr>
                <w:sz w:val="20"/>
                <w:szCs w:val="20"/>
              </w:rPr>
            </w:pPr>
            <w:bookmarkStart w:id="0" w:name="_GoBack"/>
            <w:r w:rsidRPr="00BE182B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1CEBE8A2" wp14:editId="21485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BE182B" w:rsidRDefault="004869B4" w:rsidP="001C7C7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4869B4" w:rsidRPr="00BE182B" w:rsidRDefault="0005699E" w:rsidP="007B1DF4">
            <w:pPr>
              <w:jc w:val="right"/>
              <w:rPr>
                <w:sz w:val="20"/>
                <w:szCs w:val="20"/>
              </w:rPr>
            </w:pPr>
            <w:r w:rsidRPr="00BE182B">
              <w:rPr>
                <w:b/>
                <w:sz w:val="20"/>
                <w:szCs w:val="20"/>
              </w:rPr>
              <w:t>ADS-B/IMP</w:t>
            </w:r>
          </w:p>
        </w:tc>
      </w:tr>
      <w:bookmarkEnd w:id="0"/>
      <w:tr w:rsidR="00186A5D" w:rsidRPr="00AB2789" w:rsidTr="007B1DF4">
        <w:tc>
          <w:tcPr>
            <w:tcW w:w="1638" w:type="dxa"/>
            <w:vMerge/>
          </w:tcPr>
          <w:p w:rsidR="00186A5D" w:rsidRPr="00BE182B" w:rsidRDefault="00186A5D" w:rsidP="001C7C76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186A5D" w:rsidRPr="00BE182B" w:rsidRDefault="00186A5D" w:rsidP="00186A5D">
            <w:pPr>
              <w:rPr>
                <w:i/>
                <w:iCs/>
                <w:sz w:val="20"/>
                <w:szCs w:val="20"/>
                <w:lang w:val="es-ES_tradnl"/>
              </w:rPr>
            </w:pPr>
            <w:r w:rsidRPr="00BE182B">
              <w:rPr>
                <w:i/>
                <w:iCs/>
                <w:sz w:val="20"/>
                <w:szCs w:val="20"/>
                <w:lang w:val="es-ES_tradnl"/>
              </w:rPr>
              <w:t>Internationa</w:t>
            </w:r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 xml:space="preserve">l Civil </w:t>
            </w:r>
            <w:proofErr w:type="spellStart"/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>Aviation</w:t>
            </w:r>
            <w:proofErr w:type="spellEnd"/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186A5D" w:rsidRPr="00BE182B" w:rsidRDefault="00186A5D" w:rsidP="00186A5D">
            <w:pPr>
              <w:rPr>
                <w:sz w:val="20"/>
                <w:szCs w:val="20"/>
                <w:lang w:val="es-ES_tradnl"/>
              </w:rPr>
            </w:pPr>
            <w:r w:rsidRPr="00BE182B">
              <w:rPr>
                <w:i/>
                <w:iCs/>
                <w:sz w:val="20"/>
                <w:szCs w:val="20"/>
                <w:lang w:val="es-ES_tradnl"/>
              </w:rPr>
              <w:t>Organización de Aviación Civil Internacional</w:t>
            </w:r>
          </w:p>
        </w:tc>
      </w:tr>
      <w:tr w:rsidR="004869B4" w:rsidRPr="00AB2789" w:rsidTr="007B1DF4">
        <w:tc>
          <w:tcPr>
            <w:tcW w:w="1638" w:type="dxa"/>
            <w:vMerge/>
          </w:tcPr>
          <w:p w:rsidR="004869B4" w:rsidRPr="00BE182B" w:rsidRDefault="004869B4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BE182B" w:rsidRDefault="004869B4" w:rsidP="001C7C76">
            <w:pPr>
              <w:rPr>
                <w:iCs/>
                <w:sz w:val="20"/>
                <w:szCs w:val="20"/>
              </w:rPr>
            </w:pPr>
            <w:r w:rsidRPr="00BE182B">
              <w:rPr>
                <w:iCs/>
                <w:sz w:val="20"/>
                <w:szCs w:val="20"/>
              </w:rPr>
              <w:t>North American, Central American and Caribbean Office (NACC)</w:t>
            </w:r>
          </w:p>
          <w:p w:rsidR="00186A5D" w:rsidRPr="00BE182B" w:rsidRDefault="00186A5D" w:rsidP="001C7C76">
            <w:pPr>
              <w:rPr>
                <w:iCs/>
                <w:sz w:val="20"/>
                <w:szCs w:val="20"/>
                <w:lang w:val="es-ES_tradnl"/>
              </w:rPr>
            </w:pPr>
            <w:r w:rsidRPr="00BE182B">
              <w:rPr>
                <w:iCs/>
                <w:sz w:val="20"/>
                <w:szCs w:val="20"/>
                <w:lang w:val="es-ES_tradnl"/>
              </w:rPr>
              <w:t>Oficina para Norteamérica, Centroamérica y Caribe (NACC)</w:t>
            </w:r>
          </w:p>
        </w:tc>
      </w:tr>
      <w:tr w:rsidR="004869B4" w:rsidRPr="00AB2789" w:rsidTr="007B1DF4">
        <w:tc>
          <w:tcPr>
            <w:tcW w:w="1638" w:type="dxa"/>
            <w:vMerge/>
          </w:tcPr>
          <w:p w:rsidR="004869B4" w:rsidRPr="00BE182B" w:rsidRDefault="004869B4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BE182B" w:rsidRDefault="0005699E" w:rsidP="001C7C76">
            <w:pPr>
              <w:rPr>
                <w:b/>
                <w:sz w:val="20"/>
                <w:szCs w:val="20"/>
              </w:rPr>
            </w:pPr>
            <w:r w:rsidRPr="00BE182B">
              <w:rPr>
                <w:b/>
                <w:sz w:val="20"/>
                <w:szCs w:val="20"/>
              </w:rPr>
              <w:t xml:space="preserve">ICAO/FAA Workshop on ADS-B and </w:t>
            </w:r>
            <w:proofErr w:type="spellStart"/>
            <w:r w:rsidRPr="00BE182B">
              <w:rPr>
                <w:b/>
                <w:sz w:val="20"/>
                <w:szCs w:val="20"/>
              </w:rPr>
              <w:t>Multilateration</w:t>
            </w:r>
            <w:proofErr w:type="spellEnd"/>
            <w:r w:rsidRPr="00BE182B">
              <w:rPr>
                <w:b/>
                <w:sz w:val="20"/>
                <w:szCs w:val="20"/>
              </w:rPr>
              <w:t xml:space="preserve"> Implementation / </w:t>
            </w:r>
          </w:p>
          <w:p w:rsidR="00186A5D" w:rsidRPr="00BE182B" w:rsidRDefault="002536B1" w:rsidP="00694D88">
            <w:pPr>
              <w:rPr>
                <w:b/>
                <w:sz w:val="20"/>
                <w:szCs w:val="20"/>
                <w:lang w:val="es-MX"/>
              </w:rPr>
            </w:pPr>
            <w:r w:rsidRPr="00BE182B">
              <w:rPr>
                <w:b/>
                <w:sz w:val="20"/>
                <w:szCs w:val="20"/>
                <w:lang w:val="es-ES_tradnl"/>
              </w:rPr>
              <w:t>Taller OACI/FAA sobre Implementación ADS-B y Multilateración</w:t>
            </w:r>
          </w:p>
        </w:tc>
      </w:tr>
      <w:tr w:rsidR="00BE182B" w:rsidRPr="00AB2789" w:rsidTr="007B1DF4">
        <w:tc>
          <w:tcPr>
            <w:tcW w:w="1638" w:type="dxa"/>
            <w:vMerge/>
          </w:tcPr>
          <w:p w:rsidR="00BE182B" w:rsidRPr="00BE182B" w:rsidRDefault="00BE182B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694D88" w:rsidRDefault="00694D88" w:rsidP="001C7C76">
            <w:pPr>
              <w:rPr>
                <w:iCs/>
                <w:sz w:val="20"/>
                <w:szCs w:val="20"/>
                <w:lang w:val="es-MX"/>
              </w:rPr>
            </w:pP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, 19 to 22 </w:t>
            </w: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May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 2014 / </w:t>
            </w:r>
          </w:p>
          <w:p w:rsidR="00BE182B" w:rsidRPr="00BE182B" w:rsidRDefault="00694D88" w:rsidP="001C7C76">
            <w:pPr>
              <w:rPr>
                <w:b/>
                <w:sz w:val="20"/>
                <w:szCs w:val="20"/>
                <w:lang w:val="es-MX"/>
              </w:rPr>
            </w:pPr>
            <w:r w:rsidRPr="00694D88">
              <w:rPr>
                <w:iCs/>
                <w:sz w:val="20"/>
                <w:szCs w:val="20"/>
                <w:lang w:val="es-MX"/>
              </w:rPr>
              <w:t>Ciudad de México, México, 19 al 22 de mayo de 2014</w:t>
            </w:r>
          </w:p>
        </w:tc>
      </w:tr>
      <w:tr w:rsidR="00BE182B" w:rsidRPr="00AB2789" w:rsidTr="007B1DF4">
        <w:tc>
          <w:tcPr>
            <w:tcW w:w="1638" w:type="dxa"/>
            <w:vMerge/>
          </w:tcPr>
          <w:p w:rsidR="00BE182B" w:rsidRPr="00BE182B" w:rsidRDefault="00BE182B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694D88" w:rsidRPr="00694D88" w:rsidRDefault="00694D88" w:rsidP="001C7C76">
            <w:pPr>
              <w:rPr>
                <w:b/>
                <w:sz w:val="20"/>
                <w:szCs w:val="20"/>
                <w:lang w:val="en-US"/>
              </w:rPr>
            </w:pPr>
            <w:r w:rsidRPr="00BE182B">
              <w:rPr>
                <w:b/>
                <w:sz w:val="20"/>
                <w:szCs w:val="20"/>
              </w:rPr>
              <w:t>ADS-B Task Force Follow-up Meeting</w:t>
            </w:r>
            <w:r w:rsidRPr="00694D88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BE182B" w:rsidRPr="00AB2789" w:rsidRDefault="00694D88" w:rsidP="001C7C76">
            <w:pPr>
              <w:rPr>
                <w:b/>
                <w:sz w:val="20"/>
                <w:szCs w:val="20"/>
                <w:lang w:val="es-MX"/>
              </w:rPr>
            </w:pPr>
            <w:r w:rsidRPr="00BE182B">
              <w:rPr>
                <w:b/>
                <w:sz w:val="20"/>
                <w:szCs w:val="20"/>
                <w:lang w:val="es-MX"/>
              </w:rPr>
              <w:t>Reunión de Seguimiento del Grupo de Tarea ADS-B</w:t>
            </w:r>
          </w:p>
        </w:tc>
      </w:tr>
      <w:tr w:rsidR="004869B4" w:rsidRPr="00AB2789" w:rsidTr="007B1DF4">
        <w:tc>
          <w:tcPr>
            <w:tcW w:w="1638" w:type="dxa"/>
            <w:vMerge/>
          </w:tcPr>
          <w:p w:rsidR="004869B4" w:rsidRPr="00AB2789" w:rsidRDefault="004869B4" w:rsidP="001C7C7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694D88" w:rsidRDefault="00694D88" w:rsidP="001C7C76">
            <w:pPr>
              <w:rPr>
                <w:iCs/>
                <w:sz w:val="20"/>
                <w:szCs w:val="20"/>
                <w:lang w:val="es-MX"/>
              </w:rPr>
            </w:pP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, </w:t>
            </w:r>
            <w:r w:rsidR="00B86CED">
              <w:rPr>
                <w:iCs/>
                <w:sz w:val="20"/>
                <w:szCs w:val="20"/>
                <w:lang w:val="es-MX"/>
              </w:rPr>
              <w:t>23</w:t>
            </w:r>
            <w:r w:rsidRPr="00694D88">
              <w:rPr>
                <w:i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May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 2014 / </w:t>
            </w:r>
          </w:p>
          <w:p w:rsidR="004869B4" w:rsidRPr="00694D88" w:rsidRDefault="00694D88" w:rsidP="00B86CED">
            <w:pPr>
              <w:rPr>
                <w:b/>
                <w:sz w:val="20"/>
                <w:szCs w:val="20"/>
                <w:lang w:val="es-MX"/>
              </w:rPr>
            </w:pPr>
            <w:r w:rsidRPr="00694D88">
              <w:rPr>
                <w:iCs/>
                <w:sz w:val="20"/>
                <w:szCs w:val="20"/>
                <w:lang w:val="es-MX"/>
              </w:rPr>
              <w:t xml:space="preserve">Ciudad de México, México, </w:t>
            </w:r>
            <w:r w:rsidR="00B86CED">
              <w:rPr>
                <w:iCs/>
                <w:sz w:val="20"/>
                <w:szCs w:val="20"/>
                <w:lang w:val="es-MX"/>
              </w:rPr>
              <w:t>23</w:t>
            </w:r>
            <w:r w:rsidRPr="00694D88">
              <w:rPr>
                <w:iCs/>
                <w:sz w:val="20"/>
                <w:szCs w:val="20"/>
                <w:lang w:val="es-MX"/>
              </w:rPr>
              <w:t xml:space="preserve"> de mayo de 2014</w:t>
            </w:r>
          </w:p>
        </w:tc>
      </w:tr>
      <w:tr w:rsidR="004869B4" w:rsidRPr="00AB2789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BE182B" w:rsidRDefault="004869B4" w:rsidP="001C7C7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BE182B" w:rsidRDefault="004869B4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Default="004869B4" w:rsidP="004869B4">
      <w:pPr>
        <w:rPr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896"/>
        <w:gridCol w:w="3932"/>
        <w:gridCol w:w="889"/>
      </w:tblGrid>
      <w:tr w:rsidR="008A7511" w:rsidRPr="00CD2220" w:rsidTr="00E2708E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8A7511" w:rsidRPr="00C30A52" w:rsidRDefault="008A7511" w:rsidP="00E2708E">
            <w:pPr>
              <w:jc w:val="center"/>
              <w:rPr>
                <w:b/>
              </w:rPr>
            </w:pPr>
            <w:r>
              <w:rPr>
                <w:b/>
              </w:rPr>
              <w:t>I will a</w:t>
            </w:r>
            <w:r w:rsidRPr="00C30A52">
              <w:rPr>
                <w:b/>
              </w:rPr>
              <w:t>ttend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Asistiré</w:t>
            </w:r>
            <w:proofErr w:type="spellEnd"/>
            <w:r w:rsidRPr="00C30A52">
              <w:rPr>
                <w:b/>
              </w:rPr>
              <w:t>:</w:t>
            </w:r>
          </w:p>
        </w:tc>
      </w:tr>
      <w:tr w:rsidR="008A7511" w:rsidRPr="004B7A64" w:rsidTr="00E2708E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8A7511" w:rsidRPr="00C30A52" w:rsidRDefault="008A7511" w:rsidP="00E2708E">
            <w:r w:rsidRPr="00BE182B">
              <w:rPr>
                <w:b/>
                <w:sz w:val="20"/>
                <w:szCs w:val="20"/>
              </w:rPr>
              <w:t xml:space="preserve">ICAO/FAA Workshop on ADS-B and </w:t>
            </w:r>
            <w:proofErr w:type="spellStart"/>
            <w:r w:rsidRPr="00BE182B">
              <w:rPr>
                <w:b/>
                <w:sz w:val="20"/>
                <w:szCs w:val="20"/>
              </w:rPr>
              <w:t>Multilateration</w:t>
            </w:r>
            <w:proofErr w:type="spellEnd"/>
            <w:r w:rsidRPr="00BE18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8A7511">
              <w:rPr>
                <w:b/>
                <w:sz w:val="20"/>
                <w:szCs w:val="20"/>
                <w:lang w:val="en-US"/>
              </w:rPr>
              <w:t xml:space="preserve">Taller OACI/FAA </w:t>
            </w:r>
            <w:proofErr w:type="spellStart"/>
            <w:r w:rsidRPr="008A7511">
              <w:rPr>
                <w:b/>
                <w:sz w:val="20"/>
                <w:szCs w:val="20"/>
                <w:lang w:val="en-US"/>
              </w:rPr>
              <w:t>sobre</w:t>
            </w:r>
            <w:proofErr w:type="spellEnd"/>
            <w:r w:rsidRPr="008A751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7511">
              <w:rPr>
                <w:b/>
                <w:sz w:val="20"/>
                <w:szCs w:val="20"/>
                <w:lang w:val="en-US"/>
              </w:rPr>
              <w:t>Implementación</w:t>
            </w:r>
            <w:proofErr w:type="spellEnd"/>
            <w:r w:rsidRPr="008A7511">
              <w:rPr>
                <w:b/>
                <w:sz w:val="20"/>
                <w:szCs w:val="20"/>
                <w:lang w:val="en-US"/>
              </w:rPr>
              <w:t xml:space="preserve"> ADS-B y Multilateración</w:t>
            </w:r>
            <w:r w:rsidRPr="00C30A52">
              <w:t xml:space="preserve"> </w:t>
            </w:r>
          </w:p>
        </w:tc>
        <w:tc>
          <w:tcPr>
            <w:tcW w:w="468" w:type="pct"/>
            <w:vAlign w:val="center"/>
          </w:tcPr>
          <w:p w:rsidR="008A7511" w:rsidRPr="00C30A52" w:rsidRDefault="008A7511" w:rsidP="00E2708E"/>
        </w:tc>
        <w:tc>
          <w:tcPr>
            <w:tcW w:w="2053" w:type="pct"/>
            <w:vAlign w:val="center"/>
          </w:tcPr>
          <w:p w:rsidR="008A7511" w:rsidRPr="00C30A52" w:rsidRDefault="008A7511" w:rsidP="008A7511">
            <w:r w:rsidRPr="00BE182B">
              <w:rPr>
                <w:b/>
                <w:sz w:val="20"/>
                <w:szCs w:val="20"/>
              </w:rPr>
              <w:t>ADS-B Task Force Follow-up Meeting</w:t>
            </w:r>
            <w:r w:rsidRPr="00694D8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t xml:space="preserve"> </w:t>
            </w:r>
            <w:r w:rsidRPr="00BE182B">
              <w:rPr>
                <w:b/>
                <w:sz w:val="20"/>
                <w:szCs w:val="20"/>
                <w:lang w:val="es-MX"/>
              </w:rPr>
              <w:t>Reunión de Seguimiento del Grupo de Tarea ADS-B</w:t>
            </w:r>
          </w:p>
        </w:tc>
        <w:tc>
          <w:tcPr>
            <w:tcW w:w="464" w:type="pct"/>
            <w:vAlign w:val="center"/>
          </w:tcPr>
          <w:p w:rsidR="008A7511" w:rsidRPr="006A553B" w:rsidRDefault="008A7511" w:rsidP="00E2708E">
            <w:pPr>
              <w:rPr>
                <w:i/>
              </w:rPr>
            </w:pPr>
          </w:p>
        </w:tc>
      </w:tr>
    </w:tbl>
    <w:p w:rsidR="00694D88" w:rsidRPr="008A7511" w:rsidRDefault="00694D88" w:rsidP="004869B4"/>
    <w:p w:rsidR="00694D88" w:rsidRPr="008A7511" w:rsidRDefault="00694D88" w:rsidP="004869B4">
      <w:pPr>
        <w:rPr>
          <w:lang w:val="en-US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9E" w:rsidRDefault="0005699E">
      <w:r>
        <w:separator/>
      </w:r>
    </w:p>
  </w:endnote>
  <w:endnote w:type="continuationSeparator" w:id="0">
    <w:p w:rsidR="0005699E" w:rsidRDefault="0005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9E" w:rsidRDefault="0005699E">
      <w:r>
        <w:separator/>
      </w:r>
    </w:p>
  </w:footnote>
  <w:footnote w:type="continuationSeparator" w:id="0">
    <w:p w:rsidR="0005699E" w:rsidRDefault="0005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75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89" w:rsidRPr="00AB2789" w:rsidRDefault="00AB2789" w:rsidP="00AB2789">
    <w:pPr>
      <w:pStyle w:val="Header"/>
      <w:jc w:val="center"/>
      <w:rPr>
        <w:b/>
      </w:rPr>
    </w:pPr>
    <w:r w:rsidRPr="00AB2789">
      <w:rPr>
        <w:b/>
      </w:rPr>
      <w:t>ATTACHMENT/ADJUNTO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9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99E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6B1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46D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4D88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7F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511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789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6CED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82B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883015-4525-49C9-9B8A-22093D9E65EB}"/>
</file>

<file path=customXml/itemProps2.xml><?xml version="1.0" encoding="utf-8"?>
<ds:datastoreItem xmlns:ds="http://schemas.openxmlformats.org/officeDocument/2006/customXml" ds:itemID="{87926EC2-00D7-4565-A886-695A09C38CB2}"/>
</file>

<file path=customXml/itemProps3.xml><?xml version="1.0" encoding="utf-8"?>
<ds:datastoreItem xmlns:ds="http://schemas.openxmlformats.org/officeDocument/2006/customXml" ds:itemID="{1620BDF9-7299-4FD0-A994-35C34446ACC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1</TotalTime>
  <Pages>1</Pages>
  <Words>161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1166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Lizette Morales</dc:creator>
  <cp:lastModifiedBy>Lizette Morales</cp:lastModifiedBy>
  <cp:revision>3</cp:revision>
  <cp:lastPrinted>2012-03-01T13:09:00Z</cp:lastPrinted>
  <dcterms:created xsi:type="dcterms:W3CDTF">2014-01-30T17:51:00Z</dcterms:created>
  <dcterms:modified xsi:type="dcterms:W3CDTF">2014-01-31T21:22:00Z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