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6C3F68" w:rsidP="00285AFF">
            <w:pPr>
              <w:jc w:val="right"/>
            </w:pPr>
            <w:r w:rsidRPr="00ED66E5">
              <w:t>ANI/WG/2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6C3F68" w:rsidP="00D24D9C">
            <w:pPr>
              <w:jc w:val="center"/>
              <w:rPr>
                <w:b/>
              </w:rPr>
            </w:pPr>
            <w:r w:rsidRPr="00ED66E5">
              <w:rPr>
                <w:b/>
              </w:rPr>
              <w:t>Second NAM/CAR Air Navigation Implementation Working Group Meeting (ANI/WG/2)</w:t>
            </w:r>
          </w:p>
        </w:tc>
      </w:tr>
      <w:tr w:rsidR="00D24D9C" w:rsidRPr="007B6DFF" w:rsidTr="00D24D9C">
        <w:tc>
          <w:tcPr>
            <w:tcW w:w="5000" w:type="pct"/>
            <w:gridSpan w:val="2"/>
          </w:tcPr>
          <w:p w:rsidR="00D24D9C" w:rsidRPr="006C3F68" w:rsidRDefault="00EE5615" w:rsidP="00D24D9C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Punta</w:t>
            </w:r>
            <w:bookmarkStart w:id="0" w:name="_GoBack"/>
            <w:bookmarkEnd w:id="0"/>
            <w:r w:rsidR="006C3F68" w:rsidRPr="00ED66E5">
              <w:rPr>
                <w:lang w:val="es-ES_tradnl"/>
              </w:rPr>
              <w:t>renas, Costa Rica, 1 to 4 June 2015</w:t>
            </w:r>
          </w:p>
        </w:tc>
      </w:tr>
      <w:tr w:rsidR="00D24D9C" w:rsidRPr="007B6DFF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6C3F68" w:rsidRDefault="00D24D9C" w:rsidP="00285AFF">
            <w:pPr>
              <w:rPr>
                <w:lang w:val="es-ES_tradnl"/>
              </w:rPr>
            </w:pPr>
          </w:p>
        </w:tc>
      </w:tr>
    </w:tbl>
    <w:p w:rsidR="00592C78" w:rsidRPr="006C3F68" w:rsidRDefault="00592C78" w:rsidP="00C21329">
      <w:pPr>
        <w:rPr>
          <w:lang w:val="es-ES_tradnl"/>
        </w:rPr>
      </w:pPr>
    </w:p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6C3F68" w:rsidRDefault="006C3F68">
      <w:pPr>
        <w:jc w:val="both"/>
      </w:pPr>
      <w:r>
        <w:br w:type="page"/>
      </w:r>
    </w:p>
    <w:p w:rsidR="006C3F68" w:rsidRDefault="006C3F68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68" w:rsidRDefault="006C3F68" w:rsidP="00662585">
      <w:r>
        <w:separator/>
      </w:r>
    </w:p>
  </w:endnote>
  <w:endnote w:type="continuationSeparator" w:id="0">
    <w:p w:rsidR="006C3F68" w:rsidRDefault="006C3F68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68" w:rsidRDefault="006C3F68" w:rsidP="00662585">
      <w:r>
        <w:separator/>
      </w:r>
    </w:p>
  </w:footnote>
  <w:footnote w:type="continuationSeparator" w:id="0">
    <w:p w:rsidR="006C3F68" w:rsidRDefault="006C3F68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C3F68" w:rsidP="00F47577">
    <w:pPr>
      <w:pStyle w:val="Header"/>
      <w:rPr>
        <w:lang w:val="fr-CA"/>
      </w:rPr>
    </w:pPr>
    <w:r w:rsidRPr="006C3F68">
      <w:rPr>
        <w:lang w:val="fr-CA"/>
      </w:rPr>
      <w:t>ANI/WG/2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61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C3F68" w:rsidP="00F47577">
    <w:pPr>
      <w:pStyle w:val="Header"/>
      <w:jc w:val="right"/>
      <w:rPr>
        <w:lang w:val="fr-CA"/>
      </w:rPr>
    </w:pPr>
    <w:r w:rsidRPr="00ED66E5">
      <w:t>ANI/WG/2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61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6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C3F68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B6DF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5615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6C3F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F6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6C3F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F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B3A83-DCB1-4A59-A1AC-C2C9FBC1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3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3</cp:revision>
  <cp:lastPrinted>2014-01-09T17:36:00Z</cp:lastPrinted>
  <dcterms:created xsi:type="dcterms:W3CDTF">2015-02-26T18:06:00Z</dcterms:created>
  <dcterms:modified xsi:type="dcterms:W3CDTF">2015-03-06T19:10:00Z</dcterms:modified>
</cp:coreProperties>
</file>