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D24D9C" w:rsidRPr="00E41C22" w:rsidTr="00D24D9C">
        <w:tc>
          <w:tcPr>
            <w:tcW w:w="2989" w:type="pct"/>
          </w:tcPr>
          <w:p w:rsidR="00D24D9C" w:rsidRPr="00E41C22" w:rsidRDefault="00D24D9C" w:rsidP="00285AFF"/>
        </w:tc>
        <w:tc>
          <w:tcPr>
            <w:tcW w:w="2011" w:type="pct"/>
          </w:tcPr>
          <w:p w:rsidR="00D24D9C" w:rsidRPr="00E41C22" w:rsidRDefault="003B6A3B" w:rsidP="00285AFF">
            <w:pPr>
              <w:jc w:val="right"/>
            </w:pPr>
            <w:r w:rsidRPr="003B6A3B">
              <w:t>MEVA/TMG/30</w:t>
            </w:r>
            <w:r w:rsidR="00D24D9C">
              <w:t xml:space="preserve"> — </w:t>
            </w:r>
            <w:r w:rsidR="00AA0BB2">
              <w:t>IP/</w:t>
            </w:r>
            <w:r w:rsidR="00D24D9C" w:rsidRPr="001E783B">
              <w:t>**</w:t>
            </w:r>
          </w:p>
        </w:tc>
      </w:tr>
      <w:tr w:rsidR="00D24D9C" w:rsidRPr="00E41C22" w:rsidTr="00D24D9C">
        <w:tc>
          <w:tcPr>
            <w:tcW w:w="2989" w:type="pct"/>
          </w:tcPr>
          <w:p w:rsidR="00D24D9C" w:rsidRPr="00E41C22" w:rsidRDefault="00D24D9C" w:rsidP="00285AFF"/>
        </w:tc>
        <w:tc>
          <w:tcPr>
            <w:tcW w:w="2011" w:type="pct"/>
          </w:tcPr>
          <w:p w:rsidR="00D24D9C" w:rsidRPr="00E41C22" w:rsidRDefault="00D24D9C" w:rsidP="00285AFF">
            <w:pPr>
              <w:jc w:val="right"/>
            </w:pPr>
            <w:r w:rsidRPr="001E783B">
              <w:t>**/**/</w:t>
            </w:r>
            <w:r>
              <w:t>1*</w:t>
            </w:r>
          </w:p>
        </w:tc>
      </w:tr>
      <w:tr w:rsidR="00D24D9C" w:rsidRPr="00E41C22" w:rsidTr="00D24D9C">
        <w:tc>
          <w:tcPr>
            <w:tcW w:w="5000" w:type="pct"/>
            <w:gridSpan w:val="2"/>
          </w:tcPr>
          <w:p w:rsidR="00D24D9C" w:rsidRPr="006D2367" w:rsidRDefault="003B6A3B" w:rsidP="00D24D9C">
            <w:pPr>
              <w:jc w:val="center"/>
              <w:rPr>
                <w:b/>
              </w:rPr>
            </w:pPr>
            <w:r w:rsidRPr="003B6A3B">
              <w:rPr>
                <w:b/>
              </w:rPr>
              <w:t>Thirtieth MEVA Technical Management Group Meeting (MEVA/TMG/30)</w:t>
            </w:r>
          </w:p>
        </w:tc>
      </w:tr>
      <w:tr w:rsidR="00D24D9C" w:rsidRPr="00E41C22" w:rsidTr="00D24D9C">
        <w:tc>
          <w:tcPr>
            <w:tcW w:w="5000" w:type="pct"/>
            <w:gridSpan w:val="2"/>
          </w:tcPr>
          <w:p w:rsidR="00D24D9C" w:rsidRPr="00E41C22" w:rsidRDefault="003B6A3B" w:rsidP="00D24D9C">
            <w:pPr>
              <w:jc w:val="center"/>
            </w:pPr>
            <w:proofErr w:type="spellStart"/>
            <w:r w:rsidRPr="003B6A3B">
              <w:t>Oranjestad</w:t>
            </w:r>
            <w:proofErr w:type="spellEnd"/>
            <w:r w:rsidRPr="003B6A3B">
              <w:t>, Aruba, 27 to 29 May 2015</w:t>
            </w:r>
          </w:p>
        </w:tc>
      </w:tr>
      <w:tr w:rsidR="00D24D9C" w:rsidRPr="00E41C22" w:rsidTr="00D24D9C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D24D9C" w:rsidRPr="00E41C22" w:rsidRDefault="00D24D9C" w:rsidP="00285AFF"/>
        </w:tc>
      </w:tr>
    </w:tbl>
    <w:p w:rsidR="00592C78" w:rsidRDefault="00592C78" w:rsidP="00C21329"/>
    <w:p w:rsidR="00D24D9C" w:rsidRPr="00B223C2" w:rsidRDefault="00D24D9C" w:rsidP="00B223C2">
      <w:pPr>
        <w:ind w:left="2160" w:hanging="2160"/>
        <w:rPr>
          <w:b/>
        </w:rPr>
      </w:pPr>
      <w:r w:rsidRPr="00B223C2">
        <w:rPr>
          <w:b/>
        </w:rPr>
        <w:t>Agenda Item *</w:t>
      </w:r>
      <w:r w:rsidR="00B223C2" w:rsidRPr="00B223C2">
        <w:rPr>
          <w:b/>
        </w:rPr>
        <w:t>:</w:t>
      </w:r>
      <w:r w:rsidR="00B223C2" w:rsidRPr="00B223C2">
        <w:rPr>
          <w:b/>
        </w:rPr>
        <w:tab/>
      </w:r>
    </w:p>
    <w:p w:rsidR="00B223C2" w:rsidRPr="00B223C2" w:rsidRDefault="00B223C2" w:rsidP="00B223C2">
      <w:pPr>
        <w:ind w:left="2160" w:hanging="2160"/>
        <w:rPr>
          <w:b/>
        </w:rPr>
      </w:pPr>
    </w:p>
    <w:p w:rsidR="00B223C2" w:rsidRPr="003547E1" w:rsidRDefault="00B223C2" w:rsidP="00B223C2">
      <w:pPr>
        <w:jc w:val="center"/>
        <w:rPr>
          <w:b/>
        </w:rPr>
      </w:pPr>
      <w:r w:rsidRPr="003547E1">
        <w:rPr>
          <w:b/>
        </w:rPr>
        <w:t xml:space="preserve">TITLE OF </w:t>
      </w:r>
      <w:r w:rsidR="00C20997">
        <w:rPr>
          <w:b/>
        </w:rPr>
        <w:t>INFORMATION</w:t>
      </w:r>
      <w:r w:rsidRPr="003547E1">
        <w:rPr>
          <w:b/>
        </w:rPr>
        <w:t xml:space="preserve"> PAPER</w:t>
      </w:r>
    </w:p>
    <w:p w:rsidR="00B223C2" w:rsidRDefault="00B223C2" w:rsidP="00B223C2">
      <w:pPr>
        <w:jc w:val="center"/>
      </w:pPr>
    </w:p>
    <w:p w:rsidR="00B223C2" w:rsidRDefault="00B223C2" w:rsidP="00B223C2">
      <w:pPr>
        <w:jc w:val="center"/>
      </w:pPr>
      <w:r>
        <w:t>(Presented by ***)</w:t>
      </w:r>
    </w:p>
    <w:p w:rsidR="00B223C2" w:rsidRDefault="00B223C2" w:rsidP="00B223C2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E6707A" w:rsidTr="00633CC5">
        <w:trPr>
          <w:jc w:val="center"/>
        </w:trPr>
        <w:tc>
          <w:tcPr>
            <w:tcW w:w="8028" w:type="dxa"/>
            <w:gridSpan w:val="2"/>
          </w:tcPr>
          <w:p w:rsidR="00E6707A" w:rsidRPr="003547E1" w:rsidRDefault="00E6707A" w:rsidP="003547E1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E6707A" w:rsidRDefault="00E6707A" w:rsidP="00E6707A">
            <w:pPr>
              <w:jc w:val="both"/>
            </w:pPr>
          </w:p>
          <w:p w:rsidR="00E6707A" w:rsidRDefault="003547E1" w:rsidP="00E6707A">
            <w:pPr>
              <w:jc w:val="both"/>
            </w:pPr>
            <w:r w:rsidRPr="00244D54">
              <w:rPr>
                <w:highlight w:val="yellow"/>
              </w:rPr>
              <w:t xml:space="preserve">Insert brief summary of the </w:t>
            </w:r>
            <w:r w:rsidR="00541F91">
              <w:rPr>
                <w:highlight w:val="yellow"/>
              </w:rPr>
              <w:t>information</w:t>
            </w:r>
            <w:r w:rsidRPr="00244D54">
              <w:rPr>
                <w:highlight w:val="yellow"/>
              </w:rPr>
              <w:t xml:space="preserve"> paper.</w:t>
            </w:r>
          </w:p>
          <w:p w:rsidR="00E6707A" w:rsidRDefault="00E6707A" w:rsidP="00E6707A">
            <w:pPr>
              <w:jc w:val="both"/>
            </w:pPr>
          </w:p>
        </w:tc>
      </w:tr>
      <w:tr w:rsidR="00E6707A" w:rsidTr="003547E1">
        <w:trPr>
          <w:jc w:val="center"/>
        </w:trPr>
        <w:tc>
          <w:tcPr>
            <w:tcW w:w="1854" w:type="dxa"/>
          </w:tcPr>
          <w:p w:rsidR="00E6707A" w:rsidRPr="00867629" w:rsidRDefault="003547E1" w:rsidP="00E6707A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E6707A" w:rsidRDefault="00867629" w:rsidP="00E70227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  <w:bookmarkStart w:id="0" w:name="_GoBack"/>
            <w:bookmarkEnd w:id="0"/>
          </w:p>
        </w:tc>
      </w:tr>
      <w:tr w:rsidR="00867629" w:rsidTr="003547E1">
        <w:trPr>
          <w:jc w:val="center"/>
        </w:trPr>
        <w:tc>
          <w:tcPr>
            <w:tcW w:w="1854" w:type="dxa"/>
          </w:tcPr>
          <w:p w:rsidR="00867629" w:rsidRPr="00867629" w:rsidRDefault="00867629" w:rsidP="00E6707A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867629" w:rsidRDefault="00867629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B223C2" w:rsidRDefault="00B223C2" w:rsidP="00E6707A">
      <w:pPr>
        <w:jc w:val="both"/>
      </w:pPr>
    </w:p>
    <w:p w:rsidR="00F47577" w:rsidRDefault="00F47577" w:rsidP="00E6707A">
      <w:pPr>
        <w:jc w:val="both"/>
      </w:pPr>
    </w:p>
    <w:p w:rsidR="00F47577" w:rsidRPr="00F47577" w:rsidRDefault="00F47577" w:rsidP="00F47577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47577" w:rsidRDefault="00F47577" w:rsidP="00F47577">
      <w:pPr>
        <w:tabs>
          <w:tab w:val="left" w:pos="1440"/>
        </w:tabs>
        <w:jc w:val="both"/>
      </w:pPr>
    </w:p>
    <w:p w:rsidR="00F47577" w:rsidRDefault="00F47577" w:rsidP="00F47577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47577" w:rsidRPr="001E783B" w:rsidRDefault="00F47577" w:rsidP="00F47577"/>
    <w:p w:rsidR="00F47577" w:rsidRPr="001E783B" w:rsidRDefault="00F47577" w:rsidP="00F47577"/>
    <w:p w:rsidR="00F47577" w:rsidRPr="001E783B" w:rsidRDefault="00F47577" w:rsidP="00F47577"/>
    <w:p w:rsidR="003B6A3B" w:rsidRDefault="003B6A3B">
      <w:pPr>
        <w:jc w:val="both"/>
      </w:pPr>
      <w:r>
        <w:br w:type="page"/>
      </w:r>
    </w:p>
    <w:p w:rsidR="003B6A3B" w:rsidRDefault="003B6A3B">
      <w:pPr>
        <w:jc w:val="both"/>
      </w:pPr>
      <w:r>
        <w:lastRenderedPageBreak/>
        <w:br w:type="page"/>
      </w:r>
    </w:p>
    <w:p w:rsidR="00F47577" w:rsidRPr="001E783B" w:rsidRDefault="00F47577" w:rsidP="00F47577"/>
    <w:p w:rsidR="00F47577" w:rsidRPr="006445E8" w:rsidRDefault="00F47577" w:rsidP="00F47577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47577" w:rsidRPr="001E783B" w:rsidRDefault="00F47577" w:rsidP="00F47577">
      <w:pPr>
        <w:jc w:val="center"/>
      </w:pPr>
    </w:p>
    <w:p w:rsidR="00F47577" w:rsidRPr="001E783B" w:rsidRDefault="00F47577" w:rsidP="00F47577">
      <w:pPr>
        <w:jc w:val="center"/>
      </w:pPr>
      <w:proofErr w:type="gramStart"/>
      <w:r w:rsidRPr="001E783B">
        <w:t>or</w:t>
      </w:r>
      <w:proofErr w:type="gramEnd"/>
    </w:p>
    <w:p w:rsidR="00F47577" w:rsidRPr="001E783B" w:rsidRDefault="00F47577" w:rsidP="00F47577">
      <w:pPr>
        <w:jc w:val="center"/>
      </w:pPr>
    </w:p>
    <w:p w:rsidR="00F47577" w:rsidRPr="001E783B" w:rsidRDefault="00F47577" w:rsidP="00F47577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p w:rsidR="00F47577" w:rsidRDefault="00F47577">
      <w:pPr>
        <w:jc w:val="both"/>
      </w:pPr>
    </w:p>
    <w:p w:rsidR="00F47577" w:rsidRDefault="00F47577" w:rsidP="00F47577">
      <w:pPr>
        <w:tabs>
          <w:tab w:val="left" w:pos="1440"/>
        </w:tabs>
        <w:jc w:val="both"/>
      </w:pPr>
    </w:p>
    <w:sectPr w:rsidR="00F47577" w:rsidSect="00662585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A3B" w:rsidRDefault="003B6A3B" w:rsidP="00662585">
      <w:r>
        <w:separator/>
      </w:r>
    </w:p>
  </w:endnote>
  <w:endnote w:type="continuationSeparator" w:id="0">
    <w:p w:rsidR="003B6A3B" w:rsidRDefault="003B6A3B" w:rsidP="00662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A3B" w:rsidRDefault="003B6A3B" w:rsidP="00662585">
      <w:r>
        <w:separator/>
      </w:r>
    </w:p>
  </w:footnote>
  <w:footnote w:type="continuationSeparator" w:id="0">
    <w:p w:rsidR="003B6A3B" w:rsidRDefault="003B6A3B" w:rsidP="006625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3B6A3B" w:rsidP="00F47577">
    <w:pPr>
      <w:pStyle w:val="Header"/>
      <w:rPr>
        <w:lang w:val="fr-CA"/>
      </w:rPr>
    </w:pPr>
    <w:r w:rsidRPr="003B6A3B">
      <w:rPr>
        <w:lang w:val="fr-CA"/>
      </w:rPr>
      <w:t>MEVA/TMG/30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—</w:t>
    </w:r>
    <w:r w:rsidR="00F47577" w:rsidRPr="00C746EE">
      <w:rPr>
        <w:lang w:val="fr-CA"/>
      </w:rPr>
      <w:t xml:space="preserve"> </w:t>
    </w:r>
    <w:r w:rsidR="00AA0BB2">
      <w:rPr>
        <w:lang w:val="fr-CA"/>
      </w:rPr>
      <w:t>IP/</w:t>
    </w:r>
    <w:r w:rsidR="00F47577" w:rsidRPr="00C746EE">
      <w:rPr>
        <w:lang w:val="fr-CA"/>
      </w:rPr>
      <w:t>**</w:t>
    </w:r>
  </w:p>
  <w:p w:rsidR="00F47577" w:rsidRDefault="00F47577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70227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475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3B6A3B" w:rsidP="00F47577">
    <w:pPr>
      <w:pStyle w:val="Header"/>
      <w:jc w:val="right"/>
      <w:rPr>
        <w:lang w:val="fr-CA"/>
      </w:rPr>
    </w:pPr>
    <w:r w:rsidRPr="003B6A3B">
      <w:rPr>
        <w:lang w:val="fr-CA"/>
      </w:rPr>
      <w:t>MEVA/TMG/30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—</w:t>
    </w:r>
    <w:r w:rsidR="00F47577" w:rsidRPr="00C746EE">
      <w:rPr>
        <w:lang w:val="fr-CA"/>
      </w:rPr>
      <w:t xml:space="preserve"> </w:t>
    </w:r>
    <w:r w:rsidR="00AA0BB2">
      <w:rPr>
        <w:lang w:val="fr-CA"/>
      </w:rPr>
      <w:t>IP/</w:t>
    </w:r>
    <w:r w:rsidR="00F47577" w:rsidRPr="00C746EE">
      <w:rPr>
        <w:lang w:val="fr-CA"/>
      </w:rPr>
      <w:t>**</w:t>
    </w:r>
  </w:p>
  <w:p w:rsidR="00F47577" w:rsidRDefault="00F47577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70227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4757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AA0BB2">
    <w:pPr>
      <w:pStyle w:val="Header"/>
    </w:pPr>
    <w:r>
      <w:rPr>
        <w:noProof/>
        <w:lang w:eastAsia="en-GB"/>
      </w:rPr>
      <w:drawing>
        <wp:inline distT="0" distB="0" distL="0" distR="0">
          <wp:extent cx="5943600" cy="847090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CC-I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470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B5FC4" w:rsidRDefault="008B5F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A3B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4D54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547E1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B6A3B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1F91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585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67629"/>
    <w:rsid w:val="00874C34"/>
    <w:rsid w:val="00875EC3"/>
    <w:rsid w:val="008824A0"/>
    <w:rsid w:val="00893F73"/>
    <w:rsid w:val="00895762"/>
    <w:rsid w:val="008A42DA"/>
    <w:rsid w:val="008B5313"/>
    <w:rsid w:val="008B5FC4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0F85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0BB2"/>
    <w:rsid w:val="00AA229C"/>
    <w:rsid w:val="00AB317A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223C2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26F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0997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24D9C"/>
    <w:rsid w:val="00D37889"/>
    <w:rsid w:val="00D41143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C2ACB"/>
    <w:rsid w:val="00DD021B"/>
    <w:rsid w:val="00DD19CE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07A"/>
    <w:rsid w:val="00E676DE"/>
    <w:rsid w:val="00E70227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4A27"/>
    <w:rsid w:val="00F25CA6"/>
    <w:rsid w:val="00F2782E"/>
    <w:rsid w:val="00F40310"/>
    <w:rsid w:val="00F47577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2585"/>
  </w:style>
  <w:style w:type="paragraph" w:styleId="Footer">
    <w:name w:val="footer"/>
    <w:basedOn w:val="Normal"/>
    <w:link w:val="FooterChar"/>
    <w:uiPriority w:val="99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662585"/>
  </w:style>
  <w:style w:type="paragraph" w:styleId="ListParagraph">
    <w:name w:val="List Paragraph"/>
    <w:basedOn w:val="Normal"/>
    <w:uiPriority w:val="34"/>
    <w:qFormat/>
    <w:rsid w:val="00867629"/>
    <w:pPr>
      <w:ind w:left="720"/>
      <w:contextualSpacing/>
    </w:pPr>
  </w:style>
  <w:style w:type="character" w:styleId="PageNumber">
    <w:name w:val="page number"/>
    <w:basedOn w:val="DefaultParagraphFont"/>
    <w:rsid w:val="00F47577"/>
  </w:style>
  <w:style w:type="paragraph" w:styleId="BalloonText">
    <w:name w:val="Balloon Text"/>
    <w:basedOn w:val="Normal"/>
    <w:link w:val="BalloonTextChar"/>
    <w:uiPriority w:val="99"/>
    <w:semiHidden/>
    <w:unhideWhenUsed/>
    <w:rsid w:val="003B6A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A3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2585"/>
  </w:style>
  <w:style w:type="paragraph" w:styleId="Footer">
    <w:name w:val="footer"/>
    <w:basedOn w:val="Normal"/>
    <w:link w:val="FooterChar"/>
    <w:uiPriority w:val="99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662585"/>
  </w:style>
  <w:style w:type="paragraph" w:styleId="ListParagraph">
    <w:name w:val="List Paragraph"/>
    <w:basedOn w:val="Normal"/>
    <w:uiPriority w:val="34"/>
    <w:qFormat/>
    <w:rsid w:val="00867629"/>
    <w:pPr>
      <w:ind w:left="720"/>
      <w:contextualSpacing/>
    </w:pPr>
  </w:style>
  <w:style w:type="character" w:styleId="PageNumber">
    <w:name w:val="page number"/>
    <w:basedOn w:val="DefaultParagraphFont"/>
    <w:rsid w:val="00F47577"/>
  </w:style>
  <w:style w:type="paragraph" w:styleId="BalloonText">
    <w:name w:val="Balloon Text"/>
    <w:basedOn w:val="Normal"/>
    <w:link w:val="BalloonTextChar"/>
    <w:uiPriority w:val="99"/>
    <w:semiHidden/>
    <w:unhideWhenUsed/>
    <w:rsid w:val="003B6A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A3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orales.ICAORO\AppData\Roaming\Microsoft\Templates\MeetingTemplatefor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D9A1A-2422-4628-A71F-9A59024F4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MeetingTemplateforIP.dotx</Template>
  <TotalTime>1</TotalTime>
  <Pages>3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Morales, Lizette</dc:creator>
  <cp:lastModifiedBy>Morales, Lizette</cp:lastModifiedBy>
  <cp:revision>2</cp:revision>
  <cp:lastPrinted>2014-01-09T17:36:00Z</cp:lastPrinted>
  <dcterms:created xsi:type="dcterms:W3CDTF">2015-02-12T19:23:00Z</dcterms:created>
  <dcterms:modified xsi:type="dcterms:W3CDTF">2015-02-12T19:28:00Z</dcterms:modified>
</cp:coreProperties>
</file>