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914EE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ANI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914EE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**/**/16</w:t>
            </w:r>
          </w:p>
        </w:tc>
      </w:tr>
      <w:tr w:rsidR="00914EEE" w:rsidRPr="00914EEE" w:rsidTr="00285AFF">
        <w:tc>
          <w:tcPr>
            <w:tcW w:w="5000" w:type="pct"/>
            <w:gridSpan w:val="2"/>
          </w:tcPr>
          <w:p w:rsidR="00914EEE" w:rsidRPr="00E95E3B" w:rsidRDefault="00914EEE" w:rsidP="00F311F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Tercera </w:t>
            </w:r>
            <w:r w:rsidRPr="00DF58EF">
              <w:rPr>
                <w:rFonts w:asciiTheme="minorHAnsi" w:hAnsiTheme="minorHAnsi"/>
                <w:b/>
                <w:lang w:val="es-ES_tradnl"/>
              </w:rPr>
              <w:t>Reunión del Grupo de Trabajo sobre implementación de Navegación Aérea par</w:t>
            </w:r>
            <w:r>
              <w:rPr>
                <w:rFonts w:asciiTheme="minorHAnsi" w:hAnsiTheme="minorHAnsi"/>
                <w:b/>
                <w:lang w:val="es-ES_tradnl"/>
              </w:rPr>
              <w:t xml:space="preserve">a las Regiones 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/CAR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ANI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/3</w:t>
            </w:r>
            <w:r w:rsidRPr="00DF58EF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914EEE" w:rsidRPr="00914EEE" w:rsidTr="00285AFF">
        <w:tc>
          <w:tcPr>
            <w:tcW w:w="5000" w:type="pct"/>
            <w:gridSpan w:val="2"/>
          </w:tcPr>
          <w:p w:rsidR="00914EEE" w:rsidRPr="00E95E3B" w:rsidRDefault="00914EEE" w:rsidP="00F311FC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4</w:t>
            </w:r>
            <w:r w:rsidRPr="00E95E3B">
              <w:rPr>
                <w:rFonts w:asciiTheme="minorHAnsi" w:hAnsiTheme="minorHAnsi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lang w:val="es-ES_tradnl"/>
              </w:rPr>
              <w:t>6</w:t>
            </w:r>
            <w:r w:rsidRPr="00E95E3B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>abril 2016</w:t>
            </w:r>
          </w:p>
        </w:tc>
      </w:tr>
      <w:tr w:rsidR="00F3409C" w:rsidRPr="00914EEE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14EEE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914EEE" w:rsidRDefault="00914EEE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EE" w:rsidRDefault="00914EEE" w:rsidP="00F3409C">
      <w:r>
        <w:separator/>
      </w:r>
    </w:p>
  </w:endnote>
  <w:endnote w:type="continuationSeparator" w:id="0">
    <w:p w:rsidR="00914EEE" w:rsidRDefault="00914EE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EE" w:rsidRDefault="00914EEE" w:rsidP="00F3409C">
      <w:r>
        <w:separator/>
      </w:r>
    </w:p>
  </w:footnote>
  <w:footnote w:type="continuationSeparator" w:id="0">
    <w:p w:rsidR="00914EEE" w:rsidRDefault="00914EE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914EE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 xml:space="preserve">/3 </w:t>
    </w:r>
    <w:r w:rsidRPr="00914EEE">
      <w:rPr>
        <w:rFonts w:asciiTheme="minorHAnsi" w:hAnsiTheme="minorHAnsi"/>
        <w:lang w:val="fr-CA"/>
      </w:rPr>
      <w:t>— NI/**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662535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6253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914EE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/3</w:t>
    </w:r>
    <w:r w:rsidRPr="00914EEE">
      <w:rPr>
        <w:rFonts w:asciiTheme="minorHAnsi" w:hAnsiTheme="minorHAnsi"/>
        <w:lang w:val="fr-CA"/>
      </w:rPr>
      <w:t xml:space="preserve"> — NI/**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14EEE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6253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E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35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4EEE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14DF6-662F-4F01-AA55-9AC3625CD21E}"/>
</file>

<file path=customXml/itemProps2.xml><?xml version="1.0" encoding="utf-8"?>
<ds:datastoreItem xmlns:ds="http://schemas.openxmlformats.org/officeDocument/2006/customXml" ds:itemID="{6D233DC7-BF17-48CB-A1B6-A55F141BC2B0}"/>
</file>

<file path=customXml/itemProps3.xml><?xml version="1.0" encoding="utf-8"?>
<ds:datastoreItem xmlns:ds="http://schemas.openxmlformats.org/officeDocument/2006/customXml" ds:itemID="{B614541E-C74C-4782-95D4-C3CBA09C6BD6}"/>
</file>

<file path=customXml/itemProps4.xml><?xml version="1.0" encoding="utf-8"?>
<ds:datastoreItem xmlns:ds="http://schemas.openxmlformats.org/officeDocument/2006/customXml" ds:itemID="{EB756F1B-C3C7-4DD2-B66E-BDF5CDD9662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2016-01-18T15:15:00Z</dcterms:created>
  <dcterms:modified xsi:type="dcterms:W3CDTF">2016-01-18T15:17:00Z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