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6F504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>NACC/DCA/06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**/**/1*</w:t>
            </w:r>
          </w:p>
        </w:tc>
      </w:tr>
      <w:tr w:rsidR="00F3409C" w:rsidRPr="00AE55C0" w:rsidTr="00285AFF">
        <w:tc>
          <w:tcPr>
            <w:tcW w:w="5000" w:type="pct"/>
            <w:gridSpan w:val="2"/>
          </w:tcPr>
          <w:p w:rsidR="006F504E" w:rsidRDefault="006F504E" w:rsidP="006F504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Sexta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Reunión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</w:rPr>
              <w:t>Directores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</w:rPr>
              <w:t>Aviación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Civil de </w:t>
            </w:r>
            <w:proofErr w:type="spellStart"/>
            <w:r>
              <w:rPr>
                <w:rFonts w:asciiTheme="minorHAnsi" w:hAnsiTheme="minorHAnsi"/>
                <w:b/>
              </w:rPr>
              <w:t>Norteamérica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Centroamérica</w:t>
            </w:r>
            <w:proofErr w:type="spellEnd"/>
            <w:r>
              <w:rPr>
                <w:rFonts w:asciiTheme="minorHAnsi" w:hAnsiTheme="minorHAnsi"/>
                <w:b/>
              </w:rPr>
              <w:t xml:space="preserve"> y Caribe</w:t>
            </w:r>
          </w:p>
          <w:p w:rsidR="00F3409C" w:rsidRPr="00A9696C" w:rsidRDefault="006F504E" w:rsidP="006F504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</w:rPr>
              <w:t>(NACC/DCA/06)</w:t>
            </w:r>
          </w:p>
        </w:tc>
      </w:tr>
      <w:tr w:rsidR="00F3409C" w:rsidRPr="00A9696C" w:rsidTr="00285AFF">
        <w:tc>
          <w:tcPr>
            <w:tcW w:w="5000" w:type="pct"/>
            <w:gridSpan w:val="2"/>
          </w:tcPr>
          <w:p w:rsidR="00F3409C" w:rsidRPr="006F504E" w:rsidRDefault="006F504E" w:rsidP="006F504E">
            <w:pPr>
              <w:jc w:val="center"/>
            </w:pPr>
            <w:r>
              <w:rPr>
                <w:rFonts w:asciiTheme="minorHAnsi" w:hAnsiTheme="minorHAnsi"/>
              </w:rPr>
              <w:t>Nassau, Bahamas, 10-12 de mayo de 2016</w:t>
            </w:r>
          </w:p>
        </w:tc>
      </w:tr>
      <w:tr w:rsidR="00F3409C" w:rsidRPr="00A969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E55C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6F504E" w:rsidRDefault="006F504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6F504E" w:rsidRDefault="006F504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03" w:rsidRDefault="000F4B03" w:rsidP="00F3409C">
      <w:r>
        <w:separator/>
      </w:r>
    </w:p>
  </w:endnote>
  <w:endnote w:type="continuationSeparator" w:id="0">
    <w:p w:rsidR="000F4B03" w:rsidRDefault="000F4B0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4E" w:rsidRDefault="006F5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4E" w:rsidRDefault="006F5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4E" w:rsidRDefault="006F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03" w:rsidRDefault="000F4B03" w:rsidP="00F3409C">
      <w:r>
        <w:separator/>
      </w:r>
    </w:p>
  </w:footnote>
  <w:footnote w:type="continuationSeparator" w:id="0">
    <w:p w:rsidR="000F4B03" w:rsidRDefault="000F4B0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F504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5C433E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C433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F504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5C433E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C433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0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4B03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433E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504E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27388-1B0E-4464-B5E2-5B5D9AA1A1E0}"/>
</file>

<file path=customXml/itemProps2.xml><?xml version="1.0" encoding="utf-8"?>
<ds:datastoreItem xmlns:ds="http://schemas.openxmlformats.org/officeDocument/2006/customXml" ds:itemID="{396EF1A6-6645-45B3-8881-45107CE57D97}"/>
</file>

<file path=customXml/itemProps3.xml><?xml version="1.0" encoding="utf-8"?>
<ds:datastoreItem xmlns:ds="http://schemas.openxmlformats.org/officeDocument/2006/customXml" ds:itemID="{898E291E-F8B7-4ABF-B68A-331604A84CBD}"/>
</file>

<file path=customXml/itemProps4.xml><?xml version="1.0" encoding="utf-8"?>
<ds:datastoreItem xmlns:ds="http://schemas.openxmlformats.org/officeDocument/2006/customXml" ds:itemID="{D6927922-B16C-4E82-93CF-D10F0B3FA82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0</TotalTime>
  <Pages>3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2016-02-10T17:08:00Z</dcterms:created>
  <dcterms:modified xsi:type="dcterms:W3CDTF">2016-02-10T17:08:00Z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