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5B3707" w:rsidRDefault="005B370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88" w:rsidRDefault="008D1988">
      <w:r>
        <w:separator/>
      </w:r>
    </w:p>
  </w:endnote>
  <w:endnote w:type="continuationSeparator" w:id="0">
    <w:p w:rsidR="008D1988" w:rsidRDefault="008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88" w:rsidRDefault="008D1988">
      <w:r>
        <w:separator/>
      </w:r>
    </w:p>
  </w:footnote>
  <w:footnote w:type="continuationSeparator" w:id="0">
    <w:p w:rsidR="008D1988" w:rsidRDefault="008D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>
    <w:pPr>
      <w:pStyle w:val="Header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3D3608">
      <w:rPr>
        <w:rFonts w:asciiTheme="minorHAnsi" w:hAnsiTheme="minorHAnsi"/>
      </w:rPr>
      <w:t>A-RAST/24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B4166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3D3608">
      <w:rPr>
        <w:rFonts w:asciiTheme="minorHAnsi" w:hAnsiTheme="minorHAnsi"/>
      </w:rPr>
      <w:t>A-RAST/24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B3707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D198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D1988">
      <w:rPr>
        <w:rFonts w:asciiTheme="minorHAnsi" w:hAnsiTheme="minorHAnsi"/>
      </w:rPr>
      <w:t>P</w:t>
    </w:r>
    <w:r w:rsidR="003D3608">
      <w:rPr>
        <w:rFonts w:asciiTheme="minorHAnsi" w:hAnsiTheme="minorHAnsi"/>
      </w:rPr>
      <w:t>A-RAST/24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8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D3608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3707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988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B4166"/>
    <w:rsid w:val="00DF09B2"/>
    <w:rsid w:val="00E00134"/>
    <w:rsid w:val="00E01D7F"/>
    <w:rsid w:val="00E21BDD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25140-ACB2-43B1-80C2-D3F048DD6312}"/>
</file>

<file path=customXml/itemProps2.xml><?xml version="1.0" encoding="utf-8"?>
<ds:datastoreItem xmlns:ds="http://schemas.openxmlformats.org/officeDocument/2006/customXml" ds:itemID="{BEE504D4-E15B-4C7D-89B0-14DE1E8C8FEF}"/>
</file>

<file path=customXml/itemProps3.xml><?xml version="1.0" encoding="utf-8"?>
<ds:datastoreItem xmlns:ds="http://schemas.openxmlformats.org/officeDocument/2006/customXml" ds:itemID="{B93E85B1-F351-44AF-AD5D-FD7BCB5F2E8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Gandara, Leslie</cp:lastModifiedBy>
  <cp:revision>2</cp:revision>
  <dcterms:created xsi:type="dcterms:W3CDTF">2016-03-17T18:50:00Z</dcterms:created>
  <dcterms:modified xsi:type="dcterms:W3CDTF">2016-03-17T18:50:00Z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