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393DE9" w:rsidP="00285AFF">
            <w:pPr>
              <w:jc w:val="right"/>
              <w:rPr>
                <w:rFonts w:asciiTheme="minorHAnsi" w:hAnsiTheme="minorHAnsi"/>
              </w:rPr>
            </w:pPr>
            <w:r w:rsidRPr="00393DE9">
              <w:rPr>
                <w:rFonts w:asciiTheme="minorHAnsi" w:hAnsiTheme="minorHAnsi"/>
              </w:rPr>
              <w:t>RASG-PA ESC/26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A60B7D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A60B7D">
              <w:rPr>
                <w:rFonts w:asciiTheme="minorHAnsi" w:hAnsiTheme="minorHAnsi"/>
              </w:rPr>
              <w:t>6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A60B7D" w:rsidP="00285AFF">
            <w:pPr>
              <w:jc w:val="center"/>
              <w:rPr>
                <w:rFonts w:asciiTheme="minorHAnsi" w:hAnsiTheme="minorHAnsi"/>
                <w:b/>
              </w:rPr>
            </w:pPr>
            <w:r w:rsidRPr="00F33047">
              <w:rPr>
                <w:rFonts w:asciiTheme="minorHAnsi" w:hAnsiTheme="minorHAnsi"/>
                <w:b/>
              </w:rPr>
              <w:t>Twenty-Sixth Regional Aviation Safety Group — Pan America Executive Steering Committee Meeting</w:t>
            </w:r>
            <w:r w:rsidR="00F3409C" w:rsidRPr="000039A9">
              <w:rPr>
                <w:rFonts w:asciiTheme="minorHAnsi" w:hAnsiTheme="minorHAnsi"/>
                <w:b/>
              </w:rPr>
              <w:t xml:space="preserve"> (</w:t>
            </w:r>
            <w:r w:rsidR="00393DE9" w:rsidRPr="00393DE9">
              <w:rPr>
                <w:rFonts w:asciiTheme="minorHAnsi" w:hAnsiTheme="minorHAnsi"/>
                <w:b/>
              </w:rPr>
              <w:t>RASG-PA ESC/26</w:t>
            </w:r>
            <w:bookmarkStart w:id="0" w:name="_GoBack"/>
            <w:bookmarkEnd w:id="0"/>
            <w:r w:rsidR="00F3409C" w:rsidRPr="000039A9">
              <w:rPr>
                <w:rFonts w:asciiTheme="minorHAnsi" w:hAnsiTheme="minorHAnsi"/>
                <w:b/>
              </w:rPr>
              <w:t>)</w:t>
            </w:r>
          </w:p>
        </w:tc>
      </w:tr>
      <w:tr w:rsidR="00A60B7D" w:rsidRPr="000039A9" w:rsidTr="00285AFF">
        <w:tc>
          <w:tcPr>
            <w:tcW w:w="5000" w:type="pct"/>
            <w:gridSpan w:val="2"/>
          </w:tcPr>
          <w:p w:rsidR="00A60B7D" w:rsidRPr="008C74E8" w:rsidRDefault="00A60B7D" w:rsidP="00E25D39">
            <w:pPr>
              <w:jc w:val="center"/>
              <w:rPr>
                <w:rFonts w:asciiTheme="minorHAnsi" w:hAnsiTheme="minorHAnsi"/>
              </w:rPr>
            </w:pPr>
            <w:r w:rsidRPr="00F33047">
              <w:rPr>
                <w:rFonts w:asciiTheme="minorHAnsi" w:hAnsiTheme="minorHAnsi"/>
              </w:rPr>
              <w:t>Lima, Peru, 24 - 25 May 2016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Air Navigation Capacity and Efficiency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Economic Development of Air Transport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A60B7D" w:rsidRDefault="00A60B7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60B7D" w:rsidRDefault="00A60B7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7D" w:rsidRDefault="00A60B7D" w:rsidP="00F3409C">
      <w:r>
        <w:separator/>
      </w:r>
    </w:p>
  </w:endnote>
  <w:endnote w:type="continuationSeparator" w:id="0">
    <w:p w:rsidR="00A60B7D" w:rsidRDefault="00A60B7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7D" w:rsidRDefault="00A60B7D" w:rsidP="00F3409C">
      <w:r>
        <w:separator/>
      </w:r>
    </w:p>
  </w:footnote>
  <w:footnote w:type="continuationSeparator" w:id="0">
    <w:p w:rsidR="00A60B7D" w:rsidRDefault="00A60B7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393DE9" w:rsidP="00F47577">
    <w:pPr>
      <w:pStyle w:val="Header"/>
      <w:rPr>
        <w:rFonts w:asciiTheme="minorHAnsi" w:hAnsiTheme="minorHAnsi"/>
        <w:lang w:val="fr-CA"/>
      </w:rPr>
    </w:pPr>
    <w:r w:rsidRPr="00393DE9">
      <w:rPr>
        <w:rFonts w:asciiTheme="minorHAnsi" w:hAnsiTheme="minorHAnsi"/>
        <w:lang w:val="fr-CA"/>
      </w:rPr>
      <w:t>RASG-PA ESC/26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393DE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393DE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393DE9" w:rsidP="00F47577">
    <w:pPr>
      <w:pStyle w:val="Header"/>
      <w:jc w:val="right"/>
      <w:rPr>
        <w:rFonts w:asciiTheme="minorHAnsi" w:hAnsiTheme="minorHAnsi"/>
        <w:lang w:val="fr-CA"/>
      </w:rPr>
    </w:pPr>
    <w:r w:rsidRPr="00393DE9">
      <w:rPr>
        <w:rFonts w:asciiTheme="minorHAnsi" w:hAnsiTheme="minorHAnsi"/>
        <w:lang w:val="fr-CA"/>
      </w:rPr>
      <w:t>RASG-PA ESC/26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393DE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393DE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7D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3DE9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0B7D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BDC571-D015-4E3F-8472-90BD8441816F}"/>
</file>

<file path=customXml/itemProps2.xml><?xml version="1.0" encoding="utf-8"?>
<ds:datastoreItem xmlns:ds="http://schemas.openxmlformats.org/officeDocument/2006/customXml" ds:itemID="{37FED3CA-7757-4D25-BB8A-EB69550BD762}"/>
</file>

<file path=customXml/itemProps3.xml><?xml version="1.0" encoding="utf-8"?>
<ds:datastoreItem xmlns:ds="http://schemas.openxmlformats.org/officeDocument/2006/customXml" ds:itemID="{FEACDA87-9B47-4281-AEEF-8E6784A774AD}"/>
</file>

<file path=customXml/itemProps4.xml><?xml version="1.0" encoding="utf-8"?>
<ds:datastoreItem xmlns:ds="http://schemas.openxmlformats.org/officeDocument/2006/customXml" ds:itemID="{1C59CDF1-7E01-4E71-B533-01BD0D5D083B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2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2</cp:revision>
  <cp:lastPrinted>2014-01-09T17:37:00Z</cp:lastPrinted>
  <dcterms:created xsi:type="dcterms:W3CDTF">2016-02-25T17:10:00Z</dcterms:created>
  <dcterms:modified xsi:type="dcterms:W3CDTF">2016-02-29T17:51:00Z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