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01778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AVSEC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/RG/7</w:t>
            </w:r>
            <w:r w:rsidR="00CE03DA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F3409C" w:rsidP="00E16F0E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**/**/1</w:t>
            </w:r>
            <w:r w:rsidR="00E16F0E">
              <w:rPr>
                <w:rFonts w:asciiTheme="minorHAnsi" w:hAnsiTheme="minorHAnsi"/>
                <w:lang w:val="es-ES_tradnl"/>
              </w:rPr>
              <w:t>7</w:t>
            </w:r>
            <w:bookmarkStart w:id="0" w:name="_GoBack"/>
            <w:bookmarkEnd w:id="0"/>
          </w:p>
        </w:tc>
      </w:tr>
      <w:tr w:rsidR="00F3409C" w:rsidRPr="001D57CD" w:rsidTr="00285AFF">
        <w:tc>
          <w:tcPr>
            <w:tcW w:w="5000" w:type="pct"/>
            <w:gridSpan w:val="2"/>
          </w:tcPr>
          <w:p w:rsidR="001D57CD" w:rsidRDefault="0001778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1778F">
              <w:rPr>
                <w:rFonts w:asciiTheme="minorHAnsi" w:hAnsiTheme="minorHAnsi"/>
                <w:b/>
                <w:lang w:val="es-ES_tradnl"/>
              </w:rPr>
              <w:t xml:space="preserve">Séptima Reunión del Grupo Regional sobre Seguridad de la Aviación y Facilitación </w:t>
            </w:r>
          </w:p>
          <w:p w:rsidR="00F3409C" w:rsidRPr="001D57CD" w:rsidRDefault="0001778F" w:rsidP="00112788">
            <w:pPr>
              <w:jc w:val="center"/>
              <w:rPr>
                <w:rFonts w:asciiTheme="minorHAnsi" w:hAnsiTheme="minorHAnsi"/>
                <w:b/>
              </w:rPr>
            </w:pPr>
            <w:r w:rsidRPr="001D57CD">
              <w:rPr>
                <w:rFonts w:asciiTheme="minorHAnsi" w:hAnsiTheme="minorHAnsi"/>
                <w:b/>
              </w:rPr>
              <w:t xml:space="preserve">NAM/CAR y SAM </w:t>
            </w:r>
            <w:proofErr w:type="spellStart"/>
            <w:r w:rsidRPr="001D57CD">
              <w:rPr>
                <w:rFonts w:asciiTheme="minorHAnsi" w:hAnsiTheme="minorHAnsi"/>
                <w:b/>
              </w:rPr>
              <w:t>OACI</w:t>
            </w:r>
            <w:proofErr w:type="spellEnd"/>
            <w:r w:rsidRPr="001D57CD">
              <w:rPr>
                <w:rFonts w:asciiTheme="minorHAnsi" w:hAnsiTheme="minorHAnsi"/>
                <w:b/>
              </w:rPr>
              <w:t>/</w:t>
            </w:r>
            <w:proofErr w:type="spellStart"/>
            <w:r w:rsidRPr="001D57CD">
              <w:rPr>
                <w:rFonts w:asciiTheme="minorHAnsi" w:hAnsiTheme="minorHAnsi"/>
                <w:b/>
              </w:rPr>
              <w:t>CLAC</w:t>
            </w:r>
            <w:proofErr w:type="spellEnd"/>
            <w:r w:rsidR="00F3409C" w:rsidRPr="001D57CD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1D57CD">
              <w:rPr>
                <w:rFonts w:asciiTheme="minorHAnsi" w:hAnsiTheme="minorHAnsi"/>
                <w:b/>
              </w:rPr>
              <w:t>AVSEC</w:t>
            </w:r>
            <w:proofErr w:type="spellEnd"/>
            <w:r w:rsidRPr="001D57CD">
              <w:rPr>
                <w:rFonts w:asciiTheme="minorHAnsi" w:hAnsiTheme="minorHAnsi"/>
                <w:b/>
              </w:rPr>
              <w:t>/</w:t>
            </w:r>
            <w:proofErr w:type="spellStart"/>
            <w:r w:rsidRPr="001D57CD">
              <w:rPr>
                <w:rFonts w:asciiTheme="minorHAnsi" w:hAnsiTheme="minorHAnsi"/>
                <w:b/>
              </w:rPr>
              <w:t>FAL</w:t>
            </w:r>
            <w:proofErr w:type="spellEnd"/>
            <w:r w:rsidRPr="001D57CD">
              <w:rPr>
                <w:rFonts w:asciiTheme="minorHAnsi" w:hAnsiTheme="minorHAnsi"/>
                <w:b/>
              </w:rPr>
              <w:t xml:space="preserve">/RG/7 </w:t>
            </w:r>
            <w:r w:rsidR="00F3409C" w:rsidRPr="001D57CD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E16F0E" w:rsidTr="00285AFF">
        <w:tc>
          <w:tcPr>
            <w:tcW w:w="5000" w:type="pct"/>
            <w:gridSpan w:val="2"/>
          </w:tcPr>
          <w:p w:rsidR="00F3409C" w:rsidRPr="003F4F43" w:rsidRDefault="001D57CD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D57CD">
              <w:rPr>
                <w:rFonts w:asciiTheme="minorHAnsi" w:hAnsiTheme="minorHAnsi"/>
                <w:lang w:val="es-ES_tradnl"/>
              </w:rPr>
              <w:t>Lima, Perú, del 4 al 6 de octubre de 2017</w:t>
            </w:r>
          </w:p>
        </w:tc>
      </w:tr>
      <w:tr w:rsidR="00F3409C" w:rsidRPr="00E16F0E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E16F0E" w:rsidTr="00285AFF">
        <w:trPr>
          <w:jc w:val="center"/>
        </w:trPr>
        <w:tc>
          <w:tcPr>
            <w:tcW w:w="8028" w:type="dxa"/>
            <w:gridSpan w:val="2"/>
          </w:tcPr>
          <w:p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1079B9" w:rsidRPr="00E16F0E" w:rsidTr="00285AFF">
        <w:trPr>
          <w:jc w:val="center"/>
        </w:trPr>
        <w:tc>
          <w:tcPr>
            <w:tcW w:w="1854" w:type="dxa"/>
          </w:tcPr>
          <w:p w:rsidR="001079B9" w:rsidRPr="003F4F43" w:rsidRDefault="001079B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1079B9" w:rsidRPr="003F4F43" w:rsidRDefault="001079B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1079B9" w:rsidRPr="00E95E3B" w:rsidRDefault="001079B9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3F4F43">
        <w:rPr>
          <w:rFonts w:asciiTheme="minorHAnsi" w:hAnsiTheme="minorHAnsi"/>
          <w:lang w:val="es-ES_tradnl"/>
        </w:rPr>
        <w:t>o</w:t>
      </w:r>
      <w:proofErr w:type="gramEnd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8F" w:rsidRDefault="0001778F" w:rsidP="00F3409C">
      <w:r>
        <w:separator/>
      </w:r>
    </w:p>
  </w:endnote>
  <w:endnote w:type="continuationSeparator" w:id="0">
    <w:p w:rsidR="0001778F" w:rsidRDefault="0001778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8F" w:rsidRDefault="0001778F" w:rsidP="00F3409C">
      <w:r>
        <w:separator/>
      </w:r>
    </w:p>
  </w:footnote>
  <w:footnote w:type="continuationSeparator" w:id="0">
    <w:p w:rsidR="0001778F" w:rsidRDefault="0001778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01778F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/RG/7</w:t>
    </w:r>
    <w:r w:rsidR="00CE03DA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CE03DA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E16F0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01778F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/RG/7</w:t>
    </w:r>
    <w:r w:rsidR="00CE03DA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F4F43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E16F0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C01A06">
    <w:pPr>
      <w:pStyle w:val="Header"/>
    </w:pPr>
    <w:r>
      <w:rPr>
        <w:noProof/>
        <w:lang w:eastAsia="en-GB"/>
      </w:rPr>
      <w:drawing>
        <wp:inline distT="0" distB="0" distL="0" distR="0">
          <wp:extent cx="5943600" cy="10388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8F"/>
    <w:rsid w:val="00003073"/>
    <w:rsid w:val="0000634D"/>
    <w:rsid w:val="00010A26"/>
    <w:rsid w:val="00013118"/>
    <w:rsid w:val="0001404B"/>
    <w:rsid w:val="000160A3"/>
    <w:rsid w:val="00017052"/>
    <w:rsid w:val="0001778F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9B9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57CD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76AA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1A91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1A06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03DA"/>
    <w:rsid w:val="00CF0D10"/>
    <w:rsid w:val="00CF24B0"/>
    <w:rsid w:val="00CF5785"/>
    <w:rsid w:val="00D052E1"/>
    <w:rsid w:val="00D058BC"/>
    <w:rsid w:val="00D06B6D"/>
    <w:rsid w:val="00D07D72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6F0E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AVSECFALR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427565-D7D4-43B7-9DFE-DD5C490F1233}"/>
</file>

<file path=customXml/itemProps2.xml><?xml version="1.0" encoding="utf-8"?>
<ds:datastoreItem xmlns:ds="http://schemas.openxmlformats.org/officeDocument/2006/customXml" ds:itemID="{4887440D-FA5A-4A49-985E-FF0B7B694953}"/>
</file>

<file path=customXml/itemProps3.xml><?xml version="1.0" encoding="utf-8"?>
<ds:datastoreItem xmlns:ds="http://schemas.openxmlformats.org/officeDocument/2006/customXml" ds:itemID="{1F7D2C5A-AEFA-4EAA-B3A4-82B6E604FB09}"/>
</file>

<file path=customXml/itemProps4.xml><?xml version="1.0" encoding="utf-8"?>
<ds:datastoreItem xmlns:ds="http://schemas.openxmlformats.org/officeDocument/2006/customXml" ds:itemID="{4DAB3DF6-3883-4716-8A78-124255CD11E0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MeetingAVSECFALRGTemplateforNE.dotx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2014-01-09T17:37:00Z</cp:lastPrinted>
  <dcterms:created xsi:type="dcterms:W3CDTF">2017-05-17T18:10:00Z</dcterms:created>
  <dcterms:modified xsi:type="dcterms:W3CDTF">2017-05-18T16:27:00Z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