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447F4E" w:rsidP="00285AFF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BA109B">
              <w:rPr>
                <w:rFonts w:asciiTheme="minorHAnsi" w:hAnsiTheme="minorHAnsi"/>
              </w:rPr>
              <w:t>MEVA</w:t>
            </w:r>
            <w:proofErr w:type="spellEnd"/>
            <w:r w:rsidRPr="00BA109B">
              <w:rPr>
                <w:rFonts w:asciiTheme="minorHAnsi" w:hAnsiTheme="minorHAnsi"/>
              </w:rPr>
              <w:t>/</w:t>
            </w:r>
            <w:proofErr w:type="spellStart"/>
            <w:r w:rsidRPr="00BA109B">
              <w:rPr>
                <w:rFonts w:asciiTheme="minorHAnsi" w:hAnsiTheme="minorHAnsi"/>
              </w:rPr>
              <w:t>TMG</w:t>
            </w:r>
            <w:proofErr w:type="spellEnd"/>
            <w:r w:rsidR="007943D5">
              <w:rPr>
                <w:rFonts w:asciiTheme="minorHAnsi" w:hAnsiTheme="minorHAnsi"/>
              </w:rPr>
              <w:t>/32</w:t>
            </w:r>
            <w:r w:rsidRPr="00941CE8">
              <w:rPr>
                <w:rFonts w:asciiTheme="minorHAnsi" w:hAnsiTheme="minorHAnsi"/>
              </w:rPr>
              <w:t xml:space="preserve"> 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7943D5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**/**/1</w:t>
            </w:r>
            <w:r w:rsidR="007943D5">
              <w:rPr>
                <w:rFonts w:asciiTheme="minorHAnsi" w:hAnsiTheme="minorHAnsi"/>
              </w:rPr>
              <w:t>7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2B7B2B" w:rsidP="007943D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Thirty</w:t>
            </w:r>
            <w:r w:rsidR="00447F4E" w:rsidRPr="00BA109B">
              <w:rPr>
                <w:rFonts w:asciiTheme="minorHAnsi" w:hAnsiTheme="minorHAnsi"/>
                <w:b/>
              </w:rPr>
              <w:t xml:space="preserve"> </w:t>
            </w:r>
            <w:r w:rsidR="007943D5">
              <w:rPr>
                <w:rFonts w:asciiTheme="minorHAnsi" w:hAnsiTheme="minorHAnsi"/>
                <w:b/>
              </w:rPr>
              <w:t>second</w:t>
            </w:r>
            <w:r w:rsidR="00447F4E" w:rsidRPr="00BA109B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447F4E" w:rsidRPr="00BA109B">
              <w:rPr>
                <w:rFonts w:asciiTheme="minorHAnsi" w:hAnsiTheme="minorHAnsi"/>
                <w:b/>
              </w:rPr>
              <w:t>MEVA</w:t>
            </w:r>
            <w:proofErr w:type="spellEnd"/>
            <w:r w:rsidR="00447F4E" w:rsidRPr="00BA109B">
              <w:rPr>
                <w:rFonts w:asciiTheme="minorHAnsi" w:hAnsiTheme="minorHAnsi"/>
                <w:b/>
              </w:rPr>
              <w:t xml:space="preserve"> Technical Management Group Meeting </w:t>
            </w:r>
            <w:r w:rsidR="00447F4E" w:rsidRPr="00941CE8">
              <w:rPr>
                <w:rFonts w:asciiTheme="minorHAnsi" w:hAnsiTheme="minorHAnsi"/>
                <w:b/>
              </w:rPr>
              <w:t>(</w:t>
            </w:r>
            <w:proofErr w:type="spellStart"/>
            <w:r w:rsidR="00447F4E" w:rsidRPr="00BA109B">
              <w:rPr>
                <w:rFonts w:asciiTheme="minorHAnsi" w:hAnsiTheme="minorHAnsi"/>
                <w:b/>
              </w:rPr>
              <w:t>MEVA</w:t>
            </w:r>
            <w:proofErr w:type="spellEnd"/>
            <w:r w:rsidR="00447F4E" w:rsidRPr="00BA109B">
              <w:rPr>
                <w:rFonts w:asciiTheme="minorHAnsi" w:hAnsiTheme="minorHAnsi"/>
                <w:b/>
              </w:rPr>
              <w:t>/</w:t>
            </w:r>
            <w:proofErr w:type="spellStart"/>
            <w:r w:rsidR="00447F4E" w:rsidRPr="00BA109B">
              <w:rPr>
                <w:rFonts w:asciiTheme="minorHAnsi" w:hAnsiTheme="minorHAnsi"/>
                <w:b/>
              </w:rPr>
              <w:t>TMG</w:t>
            </w:r>
            <w:proofErr w:type="spellEnd"/>
            <w:r w:rsidR="007943D5">
              <w:rPr>
                <w:rFonts w:asciiTheme="minorHAnsi" w:hAnsiTheme="minorHAnsi"/>
                <w:b/>
              </w:rPr>
              <w:t>/32</w:t>
            </w:r>
            <w:r w:rsidR="00447F4E"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7943D5" w:rsidP="00D24D9C">
            <w:pPr>
              <w:jc w:val="center"/>
              <w:rPr>
                <w:rFonts w:asciiTheme="minorHAnsi" w:hAnsiTheme="minorHAnsi"/>
              </w:rPr>
            </w:pPr>
            <w:r w:rsidRPr="007943D5">
              <w:rPr>
                <w:rFonts w:asciiTheme="minorHAnsi" w:hAnsiTheme="minorHAnsi"/>
              </w:rPr>
              <w:t>Havana, Cuba, 10 to 12 May 2017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447F4E" w:rsidRDefault="00447F4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447F4E" w:rsidRDefault="00447F4E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F4E" w:rsidRDefault="00447F4E" w:rsidP="00662585">
      <w:r>
        <w:separator/>
      </w:r>
    </w:p>
  </w:endnote>
  <w:endnote w:type="continuationSeparator" w:id="0">
    <w:p w:rsidR="00447F4E" w:rsidRDefault="00447F4E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F4E" w:rsidRDefault="00447F4E" w:rsidP="00662585">
      <w:r>
        <w:separator/>
      </w:r>
    </w:p>
  </w:footnote>
  <w:footnote w:type="continuationSeparator" w:id="0">
    <w:p w:rsidR="00447F4E" w:rsidRDefault="00447F4E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447F4E" w:rsidP="00F47577">
    <w:pPr>
      <w:pStyle w:val="Header"/>
      <w:rPr>
        <w:rFonts w:asciiTheme="minorHAnsi" w:hAnsiTheme="minorHAnsi"/>
        <w:lang w:val="fr-CA"/>
      </w:rPr>
    </w:pPr>
    <w:proofErr w:type="spellStart"/>
    <w:r w:rsidRPr="00447F4E">
      <w:rPr>
        <w:rFonts w:asciiTheme="minorHAnsi" w:hAnsiTheme="minorHAnsi"/>
        <w:lang w:val="fr-CA"/>
      </w:rPr>
      <w:t>MEVA</w:t>
    </w:r>
    <w:proofErr w:type="spellEnd"/>
    <w:r w:rsidRPr="00447F4E">
      <w:rPr>
        <w:rFonts w:asciiTheme="minorHAnsi" w:hAnsiTheme="minorHAnsi"/>
        <w:lang w:val="fr-CA"/>
      </w:rPr>
      <w:t>/</w:t>
    </w:r>
    <w:proofErr w:type="spellStart"/>
    <w:r w:rsidRPr="00447F4E">
      <w:rPr>
        <w:rFonts w:asciiTheme="minorHAnsi" w:hAnsiTheme="minorHAnsi"/>
        <w:lang w:val="fr-CA"/>
      </w:rPr>
      <w:t>TMG</w:t>
    </w:r>
    <w:proofErr w:type="spellEnd"/>
    <w:r w:rsidR="007943D5">
      <w:rPr>
        <w:rFonts w:asciiTheme="minorHAnsi" w:hAnsiTheme="minorHAnsi"/>
        <w:lang w:val="fr-CA"/>
      </w:rPr>
      <w:t>/32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BE34DD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447F4E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 w:rsidRPr="00447F4E">
      <w:rPr>
        <w:rFonts w:asciiTheme="minorHAnsi" w:hAnsiTheme="minorHAnsi"/>
        <w:lang w:val="fr-CA"/>
      </w:rPr>
      <w:t>MEVA</w:t>
    </w:r>
    <w:proofErr w:type="spellEnd"/>
    <w:r w:rsidRPr="00447F4E">
      <w:rPr>
        <w:rFonts w:asciiTheme="minorHAnsi" w:hAnsiTheme="minorHAnsi"/>
        <w:lang w:val="fr-CA"/>
      </w:rPr>
      <w:t>/</w:t>
    </w:r>
    <w:proofErr w:type="spellStart"/>
    <w:r w:rsidRPr="00447F4E">
      <w:rPr>
        <w:rFonts w:asciiTheme="minorHAnsi" w:hAnsiTheme="minorHAnsi"/>
        <w:lang w:val="fr-CA"/>
      </w:rPr>
      <w:t>TMG</w:t>
    </w:r>
    <w:proofErr w:type="spellEnd"/>
    <w:r w:rsidR="007943D5">
      <w:rPr>
        <w:rFonts w:asciiTheme="minorHAnsi" w:hAnsiTheme="minorHAnsi"/>
        <w:lang w:val="fr-CA"/>
      </w:rPr>
      <w:t>/32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BE34DD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4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B7B2B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47F4E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43D5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34DD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5DB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447F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F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447F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F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8997CC-84C1-48F0-AE02-9FD79553EFC3}"/>
</file>

<file path=customXml/itemProps2.xml><?xml version="1.0" encoding="utf-8"?>
<ds:datastoreItem xmlns:ds="http://schemas.openxmlformats.org/officeDocument/2006/customXml" ds:itemID="{C9849335-D3C6-45DD-B41B-794A10A2F5EA}"/>
</file>

<file path=customXml/itemProps3.xml><?xml version="1.0" encoding="utf-8"?>
<ds:datastoreItem xmlns:ds="http://schemas.openxmlformats.org/officeDocument/2006/customXml" ds:itemID="{3F618730-F07C-452D-BAEE-3B1E4909A125}"/>
</file>

<file path=customXml/itemProps4.xml><?xml version="1.0" encoding="utf-8"?>
<ds:datastoreItem xmlns:ds="http://schemas.openxmlformats.org/officeDocument/2006/customXml" ds:itemID="{BEA16BC0-A7F1-4624-AE64-BBB0D36388C3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0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Gómez, Sybil</dc:creator>
  <cp:lastModifiedBy>Gómez, Sybil</cp:lastModifiedBy>
  <cp:revision>3</cp:revision>
  <cp:lastPrinted>2014-01-09T17:36:00Z</cp:lastPrinted>
  <dcterms:created xsi:type="dcterms:W3CDTF">2017-02-21T21:12:00Z</dcterms:created>
  <dcterms:modified xsi:type="dcterms:W3CDTF">2017-02-21T21:12:00Z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840700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