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  <w:tc>
          <w:tcPr>
            <w:tcW w:w="2011" w:type="pct"/>
          </w:tcPr>
          <w:p w:rsidR="00D24D9C" w:rsidRPr="007C7093" w:rsidRDefault="00B0714A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NACC/</w:t>
            </w:r>
            <w:proofErr w:type="spellStart"/>
            <w:r>
              <w:rPr>
                <w:rFonts w:asciiTheme="minorHAnsi" w:hAnsiTheme="minorHAnsi"/>
              </w:rPr>
              <w:t>WG</w:t>
            </w:r>
            <w:proofErr w:type="spellEnd"/>
            <w:r>
              <w:rPr>
                <w:rFonts w:asciiTheme="minorHAnsi" w:hAnsiTheme="minorHAnsi"/>
              </w:rPr>
              <w:t>/5</w:t>
            </w:r>
            <w:r w:rsidR="00D24D9C" w:rsidRPr="007C7093">
              <w:rPr>
                <w:rFonts w:asciiTheme="minorHAnsi" w:hAnsiTheme="minorHAnsi"/>
              </w:rPr>
              <w:t xml:space="preserve"> — </w:t>
            </w:r>
            <w:r w:rsidR="00AA0BB2" w:rsidRPr="007C7093">
              <w:rPr>
                <w:rFonts w:asciiTheme="minorHAnsi" w:hAnsiTheme="minorHAnsi"/>
              </w:rPr>
              <w:t>IP/</w:t>
            </w:r>
            <w:r w:rsidR="00D24D9C" w:rsidRPr="007C7093">
              <w:rPr>
                <w:rFonts w:asciiTheme="minorHAnsi" w:hAnsiTheme="minorHAnsi"/>
              </w:rPr>
              <w:t>**</w:t>
            </w:r>
          </w:p>
        </w:tc>
      </w:tr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B0714A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**/**/17</w:t>
            </w:r>
          </w:p>
        </w:tc>
      </w:tr>
      <w:tr w:rsidR="00D24D9C" w:rsidRPr="007C7093" w:rsidTr="00D24D9C">
        <w:tc>
          <w:tcPr>
            <w:tcW w:w="5000" w:type="pct"/>
            <w:gridSpan w:val="2"/>
          </w:tcPr>
          <w:p w:rsidR="00D24D9C" w:rsidRPr="007C7093" w:rsidRDefault="00B0714A" w:rsidP="00D24D9C">
            <w:pPr>
              <w:jc w:val="center"/>
              <w:rPr>
                <w:rFonts w:asciiTheme="minorHAnsi" w:hAnsiTheme="minorHAnsi"/>
                <w:b/>
              </w:rPr>
            </w:pPr>
            <w:r w:rsidRPr="0077094A">
              <w:rPr>
                <w:rFonts w:asciiTheme="minorHAnsi" w:hAnsiTheme="minorHAnsi"/>
                <w:b/>
              </w:rPr>
              <w:t>Fifth North American, Central American and Caribbean Working Group Meeting (NACC/</w:t>
            </w:r>
            <w:proofErr w:type="spellStart"/>
            <w:r w:rsidRPr="0077094A">
              <w:rPr>
                <w:rFonts w:asciiTheme="minorHAnsi" w:hAnsiTheme="minorHAnsi"/>
                <w:b/>
              </w:rPr>
              <w:t>WG</w:t>
            </w:r>
            <w:proofErr w:type="spellEnd"/>
            <w:r w:rsidRPr="0077094A">
              <w:rPr>
                <w:rFonts w:asciiTheme="minorHAnsi" w:hAnsiTheme="minorHAnsi"/>
                <w:b/>
              </w:rPr>
              <w:t>/5)</w:t>
            </w:r>
          </w:p>
        </w:tc>
      </w:tr>
      <w:tr w:rsidR="00D24D9C" w:rsidRPr="007C7093" w:rsidTr="00D24D9C">
        <w:tc>
          <w:tcPr>
            <w:tcW w:w="5000" w:type="pct"/>
            <w:gridSpan w:val="2"/>
          </w:tcPr>
          <w:p w:rsidR="00D24D9C" w:rsidRPr="007C7093" w:rsidRDefault="00B0714A" w:rsidP="00D24D9C">
            <w:pPr>
              <w:jc w:val="center"/>
              <w:rPr>
                <w:rFonts w:asciiTheme="minorHAnsi" w:hAnsiTheme="minorHAnsi"/>
              </w:rPr>
            </w:pPr>
            <w:r w:rsidRPr="0077094A">
              <w:rPr>
                <w:rFonts w:asciiTheme="minorHAnsi" w:hAnsiTheme="minorHAnsi"/>
              </w:rPr>
              <w:t>Port of Spain, Trinidad and Tobago, 22-26 May 2017</w:t>
            </w:r>
          </w:p>
        </w:tc>
      </w:tr>
      <w:tr w:rsidR="00D24D9C" w:rsidRPr="007C7093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7C7093" w:rsidRDefault="007C7093" w:rsidP="00C21329">
      <w:pPr>
        <w:rPr>
          <w:rFonts w:asciiTheme="minorHAnsi" w:hAnsiTheme="minorHAnsi"/>
        </w:rPr>
      </w:pPr>
    </w:p>
    <w:p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7C7093" w:rsidTr="00633CC5">
        <w:trPr>
          <w:jc w:val="center"/>
        </w:trPr>
        <w:tc>
          <w:tcPr>
            <w:tcW w:w="8028" w:type="dxa"/>
            <w:gridSpan w:val="2"/>
          </w:tcPr>
          <w:p w:rsidR="00E6707A" w:rsidRPr="007C7093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7C7093">
              <w:rPr>
                <w:rFonts w:asciiTheme="minorHAnsi" w:hAnsiTheme="minorHAnsi"/>
                <w:b/>
              </w:rPr>
              <w:t>EXECUTIVE SUMMARY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7C7093" w:rsidRDefault="003547E1" w:rsidP="00E6707A">
            <w:pPr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541F91" w:rsidRPr="007C7093">
              <w:rPr>
                <w:rFonts w:asciiTheme="minorHAnsi" w:hAnsiTheme="minorHAnsi"/>
                <w:highlight w:val="yellow"/>
              </w:rPr>
              <w:t>information</w:t>
            </w:r>
            <w:r w:rsidRPr="007C7093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7C7093" w:rsidTr="003547E1">
        <w:trPr>
          <w:jc w:val="center"/>
        </w:trPr>
        <w:tc>
          <w:tcPr>
            <w:tcW w:w="1854" w:type="dxa"/>
          </w:tcPr>
          <w:p w:rsidR="00E6707A" w:rsidRPr="007C7093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Safety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Air Navigation Capacity and Efficiency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Security &amp; Facilitation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Economic Development of Air Transport</w:t>
            </w:r>
          </w:p>
          <w:p w:rsidR="00E6707A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7C7093" w:rsidTr="003547E1">
        <w:trPr>
          <w:jc w:val="center"/>
        </w:trPr>
        <w:tc>
          <w:tcPr>
            <w:tcW w:w="1854" w:type="dxa"/>
          </w:tcPr>
          <w:p w:rsidR="00867629" w:rsidRPr="007C7093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7C7093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***</w:t>
            </w:r>
          </w:p>
        </w:tc>
      </w:tr>
    </w:tbl>
    <w:p w:rsidR="00B223C2" w:rsidRPr="007C7093" w:rsidRDefault="00B223C2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</w:r>
      <w:proofErr w:type="spellStart"/>
      <w:r w:rsidRPr="007C7093">
        <w:rPr>
          <w:rFonts w:asciiTheme="minorHAnsi" w:hAnsiTheme="minorHAnsi"/>
        </w:rPr>
        <w:t>Ff</w:t>
      </w:r>
      <w:proofErr w:type="spellEnd"/>
    </w:p>
    <w:p w:rsidR="00F47577" w:rsidRPr="007C7093" w:rsidRDefault="00F47577" w:rsidP="00F47577">
      <w:pPr>
        <w:rPr>
          <w:rFonts w:asciiTheme="minorHAnsi" w:hAnsiTheme="minorHAnsi"/>
        </w:rPr>
      </w:pPr>
    </w:p>
    <w:p w:rsidR="00B0714A" w:rsidRDefault="00B0714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proofErr w:type="gramStart"/>
      <w:r w:rsidRPr="007C7093">
        <w:rPr>
          <w:rFonts w:asciiTheme="minorHAnsi" w:hAnsiTheme="minorHAnsi"/>
        </w:rPr>
        <w:t>or</w:t>
      </w:r>
      <w:proofErr w:type="gramEnd"/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:rsidR="00F47577" w:rsidRPr="007C7093" w:rsidRDefault="00F47577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66258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14A" w:rsidRDefault="00B0714A" w:rsidP="00662585">
      <w:r>
        <w:separator/>
      </w:r>
    </w:p>
  </w:endnote>
  <w:endnote w:type="continuationSeparator" w:id="0">
    <w:p w:rsidR="00B0714A" w:rsidRDefault="00B0714A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14A" w:rsidRDefault="00B0714A" w:rsidP="00662585">
      <w:r>
        <w:separator/>
      </w:r>
    </w:p>
  </w:footnote>
  <w:footnote w:type="continuationSeparator" w:id="0">
    <w:p w:rsidR="00B0714A" w:rsidRDefault="00B0714A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7C7093" w:rsidRDefault="00B0714A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NACC/</w:t>
    </w:r>
    <w:proofErr w:type="spellStart"/>
    <w:r>
      <w:rPr>
        <w:rFonts w:asciiTheme="minorHAnsi" w:hAnsiTheme="minorHAnsi"/>
      </w:rPr>
      <w:t>WG</w:t>
    </w:r>
    <w:proofErr w:type="spellEnd"/>
    <w:r>
      <w:rPr>
        <w:rFonts w:asciiTheme="minorHAnsi" w:hAnsiTheme="minorHAnsi"/>
      </w:rPr>
      <w:t>/5</w:t>
    </w:r>
    <w:r w:rsidRPr="00941CE8">
      <w:rPr>
        <w:rFonts w:asciiTheme="minorHAnsi" w:hAnsiTheme="minorHAnsi"/>
        <w:lang w:val="fr-CA"/>
      </w:rPr>
      <w:t xml:space="preserve"> </w:t>
    </w:r>
    <w:r w:rsidR="00F47577" w:rsidRPr="007C7093">
      <w:rPr>
        <w:rFonts w:asciiTheme="minorHAnsi" w:hAnsiTheme="minorHAnsi"/>
        <w:lang w:val="fr-CA"/>
      </w:rPr>
      <w:t xml:space="preserve">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0E7DB1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7C7093" w:rsidRDefault="00B0714A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NACC/</w:t>
    </w:r>
    <w:proofErr w:type="spellStart"/>
    <w:r>
      <w:rPr>
        <w:rFonts w:asciiTheme="minorHAnsi" w:hAnsiTheme="minorHAnsi"/>
      </w:rPr>
      <w:t>WG</w:t>
    </w:r>
    <w:proofErr w:type="spellEnd"/>
    <w:r>
      <w:rPr>
        <w:rFonts w:asciiTheme="minorHAnsi" w:hAnsiTheme="minorHAnsi"/>
      </w:rPr>
      <w:t>/5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B0714A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676E33">
    <w:pPr>
      <w:pStyle w:val="Header"/>
    </w:pPr>
    <w:r>
      <w:rPr>
        <w:noProof/>
        <w:lang w:eastAsia="en-GB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14A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E7DB1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5F529B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6E33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14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0E7D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DB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0E7D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DB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eeting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A66082D-A615-4151-9C79-D4D78FDF841F}"/>
</file>

<file path=customXml/itemProps2.xml><?xml version="1.0" encoding="utf-8"?>
<ds:datastoreItem xmlns:ds="http://schemas.openxmlformats.org/officeDocument/2006/customXml" ds:itemID="{04CCF1BC-2ACE-4B92-80C1-68B2D57FA75F}"/>
</file>

<file path=customXml/itemProps3.xml><?xml version="1.0" encoding="utf-8"?>
<ds:datastoreItem xmlns:ds="http://schemas.openxmlformats.org/officeDocument/2006/customXml" ds:itemID="{8A920921-E999-42FA-981F-2D6B8F0E8037}"/>
</file>

<file path=customXml/itemProps4.xml><?xml version="1.0" encoding="utf-8"?>
<ds:datastoreItem xmlns:ds="http://schemas.openxmlformats.org/officeDocument/2006/customXml" ds:itemID="{4A7E21AA-7782-4CE8-A2CB-13112CEED10A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MeetingTemplateforIP.dotx</Template>
  <TotalTime>0</TotalTime>
  <Pages>2</Pages>
  <Words>81</Words>
  <Characters>468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Valencia, Ana</dc:creator>
  <cp:lastModifiedBy>Gómez, Sybil</cp:lastModifiedBy>
  <cp:revision>2</cp:revision>
  <cp:lastPrinted>2014-01-09T17:36:00Z</cp:lastPrinted>
  <dcterms:created xsi:type="dcterms:W3CDTF">2017-02-03T18:29:00Z</dcterms:created>
  <dcterms:modified xsi:type="dcterms:W3CDTF">2017-02-03T18:29:00Z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Order">
    <vt:r8>843100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