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BC42AC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GTE/18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BC42A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BC42AC">
              <w:rPr>
                <w:rFonts w:asciiTheme="minorHAnsi" w:hAnsiTheme="minorHAnsi"/>
              </w:rPr>
              <w:t>8</w:t>
            </w:r>
          </w:p>
        </w:tc>
      </w:tr>
      <w:tr w:rsidR="00BC42AC" w:rsidRPr="007C7093" w:rsidTr="00D24D9C">
        <w:tc>
          <w:tcPr>
            <w:tcW w:w="5000" w:type="pct"/>
            <w:gridSpan w:val="2"/>
          </w:tcPr>
          <w:p w:rsidR="00BC42AC" w:rsidRPr="00941CE8" w:rsidRDefault="00A770A2" w:rsidP="006D5988">
            <w:pPr>
              <w:jc w:val="center"/>
              <w:rPr>
                <w:rFonts w:asciiTheme="minorHAnsi" w:hAnsiTheme="minorHAnsi"/>
                <w:b/>
              </w:rPr>
            </w:pPr>
            <w:r w:rsidRPr="00A770A2">
              <w:rPr>
                <w:rFonts w:asciiTheme="minorHAnsi" w:hAnsiTheme="minorHAnsi"/>
                <w:b/>
              </w:rPr>
              <w:t>CAR/SAM Planning and Implementation Regional Group (</w:t>
            </w:r>
            <w:proofErr w:type="spellStart"/>
            <w:r w:rsidRPr="00A770A2">
              <w:rPr>
                <w:rFonts w:asciiTheme="minorHAnsi" w:hAnsiTheme="minorHAnsi"/>
                <w:b/>
              </w:rPr>
              <w:t>GREPECAS</w:t>
            </w:r>
            <w:proofErr w:type="spellEnd"/>
            <w:r w:rsidRPr="00A770A2">
              <w:rPr>
                <w:rFonts w:asciiTheme="minorHAnsi" w:hAnsiTheme="minorHAnsi"/>
                <w:b/>
              </w:rPr>
              <w:t>) Eighteenth Scrutiny Working Group Meeting (GTE/18)</w:t>
            </w:r>
            <w:bookmarkStart w:id="0" w:name="_GoBack"/>
            <w:bookmarkEnd w:id="0"/>
          </w:p>
        </w:tc>
      </w:tr>
      <w:tr w:rsidR="00BC42AC" w:rsidRPr="007C7093" w:rsidTr="00D24D9C">
        <w:tc>
          <w:tcPr>
            <w:tcW w:w="5000" w:type="pct"/>
            <w:gridSpan w:val="2"/>
          </w:tcPr>
          <w:p w:rsidR="00BC42AC" w:rsidRPr="00941CE8" w:rsidRDefault="00BC42AC" w:rsidP="006D5988">
            <w:pPr>
              <w:jc w:val="center"/>
              <w:rPr>
                <w:rFonts w:asciiTheme="minorHAnsi" w:hAnsiTheme="minorHAnsi"/>
              </w:rPr>
            </w:pPr>
            <w:r w:rsidRPr="00AE4203">
              <w:rPr>
                <w:rFonts w:asciiTheme="minorHAnsi" w:hAnsiTheme="minorHAnsi"/>
              </w:rPr>
              <w:t>Mexico City, Mexico, 22 – 26 October 2018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AC" w:rsidRDefault="00BC42AC" w:rsidP="00662585">
      <w:r>
        <w:separator/>
      </w:r>
    </w:p>
  </w:endnote>
  <w:endnote w:type="continuationSeparator" w:id="0">
    <w:p w:rsidR="00BC42AC" w:rsidRDefault="00BC42A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AC" w:rsidRDefault="00BC42AC" w:rsidP="00662585">
      <w:r>
        <w:separator/>
      </w:r>
    </w:p>
  </w:footnote>
  <w:footnote w:type="continuationSeparator" w:id="0">
    <w:p w:rsidR="00BC42AC" w:rsidRDefault="00BC42A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C42AC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/18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1148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C42AC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/18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1148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A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1483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770A2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C42AC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46AE9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C4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C4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CAC6C6-E0C4-4A79-A353-2C6F033116B2}"/>
</file>

<file path=customXml/itemProps2.xml><?xml version="1.0" encoding="utf-8"?>
<ds:datastoreItem xmlns:ds="http://schemas.openxmlformats.org/officeDocument/2006/customXml" ds:itemID="{2BED4082-6619-4533-AAFE-5E5BE3BE5DD6}"/>
</file>

<file path=customXml/itemProps3.xml><?xml version="1.0" encoding="utf-8"?>
<ds:datastoreItem xmlns:ds="http://schemas.openxmlformats.org/officeDocument/2006/customXml" ds:itemID="{9C3C20EB-394F-4503-8B5C-30D7EE3654AA}"/>
</file>

<file path=customXml/itemProps4.xml><?xml version="1.0" encoding="utf-8"?>
<ds:datastoreItem xmlns:ds="http://schemas.openxmlformats.org/officeDocument/2006/customXml" ds:itemID="{31ACE388-B499-4505-938C-F5510F09005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4</cp:revision>
  <cp:lastPrinted>2014-01-09T17:36:00Z</cp:lastPrinted>
  <dcterms:created xsi:type="dcterms:W3CDTF">2018-07-11T17:15:00Z</dcterms:created>
  <dcterms:modified xsi:type="dcterms:W3CDTF">2018-07-27T20:56:00Z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