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EC405F" w:rsidTr="0099003C">
        <w:tc>
          <w:tcPr>
            <w:tcW w:w="5000" w:type="pct"/>
          </w:tcPr>
          <w:p w:rsidR="0099003C" w:rsidRPr="00A64B2A" w:rsidRDefault="00FB5339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FB5339">
              <w:rPr>
                <w:rFonts w:asciiTheme="minorHAnsi" w:hAnsiTheme="minorHAnsi"/>
                <w:b/>
                <w:sz w:val="18"/>
                <w:szCs w:val="20"/>
              </w:rPr>
              <w:t>State Safety Programme (SSP) Meeting</w:t>
            </w:r>
            <w:r w:rsidR="0030150E">
              <w:rPr>
                <w:rFonts w:asciiTheme="minorHAnsi" w:hAnsiTheme="minorHAnsi"/>
                <w:b/>
                <w:sz w:val="18"/>
                <w:szCs w:val="20"/>
              </w:rPr>
              <w:t xml:space="preserve"> for the NAM/CAR Regions</w:t>
            </w:r>
          </w:p>
          <w:p w:rsidR="0099003C" w:rsidRPr="00FB5339" w:rsidRDefault="00FB5339" w:rsidP="00FB5339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FB5339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Reunión sobre el </w:t>
            </w:r>
            <w:r w:rsidR="00D1406D" w:rsidRPr="00D1406D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Programa de Seguridad Operacional del Estado</w:t>
            </w:r>
            <w:r w:rsidR="00D1406D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(SSP)</w:t>
            </w:r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99003C" w:rsidP="00D1406D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(</w:t>
            </w:r>
            <w:r w:rsidR="0030150E" w:rsidRPr="0030150E">
              <w:rPr>
                <w:rFonts w:asciiTheme="minorHAnsi" w:hAnsiTheme="minorHAnsi"/>
                <w:b/>
                <w:sz w:val="18"/>
                <w:szCs w:val="20"/>
              </w:rPr>
              <w:t>NAM/CAR/SSP/1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99003C" w:rsidRPr="00EC405F" w:rsidTr="0099003C">
        <w:tc>
          <w:tcPr>
            <w:tcW w:w="5000" w:type="pct"/>
          </w:tcPr>
          <w:p w:rsidR="00B96933" w:rsidRPr="00B96933" w:rsidRDefault="00E07C98" w:rsidP="00B96933">
            <w:pPr>
              <w:jc w:val="center"/>
              <w:rPr>
                <w:rFonts w:asciiTheme="minorHAnsi" w:hAnsiTheme="minorHAnsi"/>
                <w:sz w:val="18"/>
                <w:szCs w:val="20"/>
                <w:lang w:val="en-US"/>
              </w:rPr>
            </w:pPr>
            <w:r w:rsidRPr="00B96933">
              <w:rPr>
                <w:rFonts w:asciiTheme="minorHAnsi" w:hAnsiTheme="minorHAnsi"/>
                <w:sz w:val="18"/>
                <w:szCs w:val="20"/>
                <w:lang w:val="en-US"/>
              </w:rPr>
              <w:t>ICAO NACC Regional Office, Mexico City, 20 to 22 November 2018</w:t>
            </w:r>
          </w:p>
          <w:p w:rsidR="0099003C" w:rsidRPr="00B96933" w:rsidRDefault="00B96933" w:rsidP="00B96933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B96933">
              <w:rPr>
                <w:rFonts w:asciiTheme="minorHAnsi" w:hAnsiTheme="minorHAnsi"/>
                <w:sz w:val="18"/>
                <w:szCs w:val="20"/>
                <w:lang w:val="es-MX"/>
              </w:rPr>
              <w:t>Oficina Regional NACC de la OACI, Ciudad de M</w: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t>éxico, 20 al 22 de noviembre de 2018</w:t>
            </w:r>
          </w:p>
        </w:tc>
      </w:tr>
      <w:tr w:rsidR="0099003C" w:rsidRPr="00EC405F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B96933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B96933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bookmarkStart w:id="0" w:name="_GoBack"/>
            <w:bookmarkEnd w:id="0"/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EC405F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EC405F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EC405F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EC405F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first" r:id="rId8"/>
      <w:foot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339" w:rsidRDefault="00FB5339">
      <w:r>
        <w:separator/>
      </w:r>
    </w:p>
  </w:endnote>
  <w:endnote w:type="continuationSeparator" w:id="0">
    <w:p w:rsidR="00FB5339" w:rsidRDefault="00FB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339" w:rsidRDefault="00FB5339">
      <w:r>
        <w:separator/>
      </w:r>
    </w:p>
  </w:footnote>
  <w:footnote w:type="continuationSeparator" w:id="0">
    <w:p w:rsidR="00FB5339" w:rsidRDefault="00FB5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val="es-MX" w:eastAsia="es-MX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39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150E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933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06D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07C98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05F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339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0C6F9D-6BE2-418A-AA62-FA1D319DE561}"/>
</file>

<file path=customXml/itemProps2.xml><?xml version="1.0" encoding="utf-8"?>
<ds:datastoreItem xmlns:ds="http://schemas.openxmlformats.org/officeDocument/2006/customXml" ds:itemID="{7EE01172-FD0E-4B4E-9522-C5CA13E94305}"/>
</file>

<file path=customXml/itemProps3.xml><?xml version="1.0" encoding="utf-8"?>
<ds:datastoreItem xmlns:ds="http://schemas.openxmlformats.org/officeDocument/2006/customXml" ds:itemID="{C8E5A714-8186-4A89-B93D-0391F33A405D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6</TotalTime>
  <Pages>1</Pages>
  <Words>269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1701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Lopez, Claudia</dc:creator>
  <cp:lastModifiedBy>Lopez, Claudia</cp:lastModifiedBy>
  <cp:revision>2</cp:revision>
  <cp:lastPrinted>2015-01-22T18:05:00Z</cp:lastPrinted>
  <dcterms:created xsi:type="dcterms:W3CDTF">2018-08-27T15:22:00Z</dcterms:created>
  <dcterms:modified xsi:type="dcterms:W3CDTF">2018-08-28T15:37:00Z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