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5E463B" w:rsidTr="0099003C">
        <w:tc>
          <w:tcPr>
            <w:tcW w:w="5000" w:type="pct"/>
          </w:tcPr>
          <w:p w:rsidR="0099003C" w:rsidRPr="00A64B2A" w:rsidRDefault="005E463B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5E463B">
              <w:rPr>
                <w:rFonts w:asciiTheme="minorHAnsi" w:hAnsiTheme="minorHAnsi"/>
                <w:b/>
                <w:sz w:val="18"/>
                <w:szCs w:val="20"/>
              </w:rPr>
              <w:t>ICAO Workshop on Aviation Security (AVSEC) Technology</w:t>
            </w:r>
          </w:p>
          <w:p w:rsidR="0099003C" w:rsidRPr="005E463B" w:rsidRDefault="005E463B" w:rsidP="005E463B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5E463B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 OACI de Seguridad de la aviación (AVSEC) sobre Tecnología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5E463B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AVSEC/TEC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5E463B" w:rsidTr="0099003C">
        <w:tc>
          <w:tcPr>
            <w:tcW w:w="5000" w:type="pct"/>
          </w:tcPr>
          <w:p w:rsidR="0099003C" w:rsidRPr="00F47E91" w:rsidRDefault="005E463B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proofErr w:type="spellStart"/>
            <w:r w:rsidRPr="005E463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5E463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5E463B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5E463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26-28 </w:t>
            </w:r>
            <w:proofErr w:type="spellStart"/>
            <w:r w:rsidRPr="005E463B">
              <w:rPr>
                <w:rFonts w:asciiTheme="minorHAnsi" w:hAnsiTheme="minorHAnsi"/>
                <w:sz w:val="18"/>
                <w:szCs w:val="20"/>
                <w:lang w:val="es-MX"/>
              </w:rPr>
              <w:t>November</w:t>
            </w:r>
            <w:proofErr w:type="spellEnd"/>
            <w:r w:rsidRPr="005E463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2019</w:t>
            </w:r>
            <w:r w:rsidR="0099003C" w:rsidRPr="005E463B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F47E91" w:rsidRPr="00F47E91"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México, 26-28 de noviembre de 2019</w:t>
            </w:r>
          </w:p>
        </w:tc>
      </w:tr>
      <w:tr w:rsidR="0099003C" w:rsidRPr="005E463B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E463B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5E463B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5E463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5E463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47E9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No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5E463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5E463B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3B" w:rsidRDefault="005E463B">
      <w:r>
        <w:separator/>
      </w:r>
    </w:p>
  </w:endnote>
  <w:endnote w:type="continuationSeparator" w:id="0">
    <w:p w:rsidR="005E463B" w:rsidRDefault="005E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3B" w:rsidRDefault="005E463B">
      <w:r>
        <w:separator/>
      </w:r>
    </w:p>
  </w:footnote>
  <w:footnote w:type="continuationSeparator" w:id="0">
    <w:p w:rsidR="005E463B" w:rsidRDefault="005E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3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56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63B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47E91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5E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463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5E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463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E7730C-899F-4450-8CF0-0244B692A6EB}"/>
</file>

<file path=customXml/itemProps2.xml><?xml version="1.0" encoding="utf-8"?>
<ds:datastoreItem xmlns:ds="http://schemas.openxmlformats.org/officeDocument/2006/customXml" ds:itemID="{5246D945-AEFE-4488-AA03-0127686A38B2}"/>
</file>

<file path=customXml/itemProps3.xml><?xml version="1.0" encoding="utf-8"?>
<ds:datastoreItem xmlns:ds="http://schemas.openxmlformats.org/officeDocument/2006/customXml" ds:itemID="{A253C271-3DF8-40C2-8371-D4B9E9F4202C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0</TotalTime>
  <Pages>1</Pages>
  <Words>259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1734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Cortés, Carla</cp:lastModifiedBy>
  <cp:revision>2</cp:revision>
  <cp:lastPrinted>2015-01-22T18:05:00Z</cp:lastPrinted>
  <dcterms:created xsi:type="dcterms:W3CDTF">2019-08-14T15:16:00Z</dcterms:created>
  <dcterms:modified xsi:type="dcterms:W3CDTF">2019-08-14T15:16:00Z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