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E234E1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Ninth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 w:rsidR="00F74476">
        <w:rPr>
          <w:rFonts w:eastAsia="Times New Roman" w:cs="Arial"/>
          <w:b/>
          <w:smallCaps/>
          <w:sz w:val="20"/>
          <w:szCs w:val="20"/>
        </w:rPr>
        <w:t xml:space="preserve"> </w:t>
      </w:r>
      <w:r w:rsidR="00F74476" w:rsidRPr="00EC4B05">
        <w:rPr>
          <w:rFonts w:eastAsia="Times New Roman" w:cs="Arial"/>
          <w:b/>
          <w:smallCaps/>
          <w:sz w:val="20"/>
          <w:szCs w:val="20"/>
        </w:rPr>
        <w:t>(</w:t>
      </w:r>
      <w:proofErr w:type="spellStart"/>
      <w:r w:rsidR="00F74476"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="00F74476"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="00F74476" w:rsidRPr="00EC4B05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="00F74476" w:rsidRPr="00EC4B05">
        <w:rPr>
          <w:rFonts w:eastAsia="Times New Roman" w:cs="Arial"/>
          <w:b/>
          <w:smallCaps/>
          <w:sz w:val="20"/>
          <w:szCs w:val="20"/>
        </w:rPr>
        <w:t>/RG/</w:t>
      </w:r>
      <w:r w:rsidR="007B5CB6">
        <w:rPr>
          <w:rFonts w:eastAsia="Times New Roman" w:cs="Arial"/>
          <w:b/>
          <w:smallCaps/>
          <w:sz w:val="20"/>
          <w:szCs w:val="20"/>
        </w:rPr>
        <w:t>9</w:t>
      </w:r>
      <w:r w:rsidR="00F74476" w:rsidRPr="00EC4B05">
        <w:rPr>
          <w:rFonts w:eastAsia="Times New Roman" w:cs="Arial"/>
          <w:b/>
          <w:smallCaps/>
          <w:sz w:val="20"/>
          <w:szCs w:val="20"/>
        </w:rPr>
        <w:t>)</w:t>
      </w:r>
      <w:r w:rsidR="00F457AA">
        <w:rPr>
          <w:rFonts w:eastAsia="Times New Roman" w:cs="Arial"/>
          <w:b/>
          <w:smallCaps/>
          <w:sz w:val="20"/>
          <w:szCs w:val="20"/>
        </w:rPr>
        <w:t xml:space="preserve"> / </w:t>
      </w:r>
      <w:r w:rsidR="00F457AA" w:rsidRPr="00F457AA">
        <w:rPr>
          <w:rFonts w:eastAsia="Times New Roman" w:cs="Arial"/>
          <w:b/>
          <w:smallCaps/>
          <w:sz w:val="20"/>
          <w:szCs w:val="20"/>
        </w:rPr>
        <w:t>Cybersecur</w:t>
      </w:r>
      <w:r w:rsidR="00870582">
        <w:rPr>
          <w:rFonts w:eastAsia="Times New Roman" w:cs="Arial"/>
          <w:b/>
          <w:smallCaps/>
          <w:sz w:val="20"/>
          <w:szCs w:val="20"/>
        </w:rPr>
        <w:t xml:space="preserve">ity and Unmanned aerial vehicle </w:t>
      </w:r>
      <w:r w:rsidR="00F457AA" w:rsidRPr="00F457AA">
        <w:rPr>
          <w:rFonts w:eastAsia="Times New Roman" w:cs="Arial"/>
          <w:b/>
          <w:smallCaps/>
          <w:sz w:val="20"/>
          <w:szCs w:val="20"/>
        </w:rPr>
        <w:t>and the civil aviation Workshop (C/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</w:rPr>
        <w:t>UAVW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</w:rPr>
        <w:t>)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E234E1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Novena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OACI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/CLAC (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AVSEC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>/RG/</w:t>
      </w:r>
      <w:r w:rsidR="007B5CB6">
        <w:rPr>
          <w:rFonts w:eastAsia="Times New Roman" w:cs="Arial"/>
          <w:b/>
          <w:smallCaps/>
          <w:sz w:val="20"/>
          <w:szCs w:val="20"/>
          <w:lang w:val="es-ES_tradnl"/>
        </w:rPr>
        <w:t>9</w:t>
      </w:r>
      <w:r w:rsidR="00F74476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  <w:r w:rsid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 / </w:t>
      </w:r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Taller sobre 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Ciberseguridad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 xml:space="preserve"> y vehículos aéreos no tripulados y la seguridad de la aviación civil (C/</w:t>
      </w:r>
      <w:proofErr w:type="spellStart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UAV</w:t>
      </w:r>
      <w:proofErr w:type="spellEnd"/>
      <w:r w:rsidR="00F457AA" w:rsidRPr="00F457AA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</w:p>
    <w:p w:rsidR="00F74476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234E1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Santo Domingo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Dominican</w:t>
      </w:r>
      <w:proofErr w:type="spellEnd"/>
      <w:r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Republic</w:t>
      </w:r>
      <w:proofErr w:type="spellEnd"/>
      <w:r>
        <w:rPr>
          <w:rFonts w:eastAsia="Times New Roman" w:cs="Arial"/>
          <w:sz w:val="20"/>
          <w:szCs w:val="20"/>
          <w:lang w:val="es-ES_tradnl"/>
        </w:rPr>
        <w:t>, 25</w:t>
      </w:r>
      <w:r w:rsidR="007B5CB6">
        <w:rPr>
          <w:rFonts w:eastAsia="Times New Roman" w:cs="Arial"/>
          <w:sz w:val="20"/>
          <w:szCs w:val="20"/>
          <w:lang w:val="es-ES_tradnl"/>
        </w:rPr>
        <w:t>-</w:t>
      </w:r>
      <w:r>
        <w:rPr>
          <w:rFonts w:eastAsia="Times New Roman" w:cs="Arial"/>
          <w:sz w:val="20"/>
          <w:szCs w:val="20"/>
          <w:lang w:val="es-ES_tradnl"/>
        </w:rPr>
        <w:t>29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March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 w:rsidR="007B5CB6">
        <w:rPr>
          <w:rFonts w:eastAsia="Times New Roman" w:cs="Arial"/>
          <w:sz w:val="20"/>
          <w:szCs w:val="20"/>
          <w:lang w:val="es-ES_tradnl"/>
        </w:rPr>
        <w:t>9</w:t>
      </w:r>
      <w:r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/</w:t>
      </w:r>
      <w:r>
        <w:rPr>
          <w:rFonts w:eastAsia="Times New Roman" w:cs="Arial"/>
          <w:sz w:val="20"/>
          <w:szCs w:val="20"/>
          <w:lang w:val="es-ES_tradnl"/>
        </w:rPr>
        <w:t xml:space="preserve"> Santo Domingo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República Dominicana</w:t>
      </w:r>
      <w:r w:rsidR="00EF634C"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25</w:t>
      </w:r>
      <w:r w:rsidR="007B5CB6">
        <w:rPr>
          <w:rFonts w:eastAsia="Times New Roman" w:cs="Arial"/>
          <w:sz w:val="20"/>
          <w:szCs w:val="20"/>
          <w:lang w:val="es-ES_tradnl"/>
        </w:rPr>
        <w:t>-</w:t>
      </w:r>
      <w:r>
        <w:rPr>
          <w:rFonts w:eastAsia="Times New Roman" w:cs="Arial"/>
          <w:sz w:val="20"/>
          <w:szCs w:val="20"/>
          <w:lang w:val="es-ES_tradnl"/>
        </w:rPr>
        <w:t>29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marzo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 w:rsidR="007B5CB6">
        <w:rPr>
          <w:rFonts w:eastAsia="Times New Roman" w:cs="Arial"/>
          <w:sz w:val="20"/>
          <w:szCs w:val="20"/>
          <w:lang w:val="es-ES_tradnl"/>
        </w:rPr>
        <w:t>9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F457AA" w:rsidRPr="008A18DD" w:rsidTr="00B561A4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F457AA" w:rsidRPr="00707363" w:rsidRDefault="00F457AA" w:rsidP="00B561A4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F457AA" w:rsidRPr="00121505" w:rsidTr="00B561A4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F457AA" w:rsidRDefault="00F457AA" w:rsidP="00B561A4">
            <w:pPr>
              <w:rPr>
                <w:i/>
                <w:lang w:val="es-ES_tradnl"/>
              </w:rPr>
            </w:pPr>
            <w:r w:rsidRPr="00F457AA">
              <w:rPr>
                <w:i/>
                <w:lang w:val="es-ES_tradnl"/>
              </w:rPr>
              <w:t>C/</w:t>
            </w:r>
            <w:proofErr w:type="spellStart"/>
            <w:r w:rsidRPr="00F457AA">
              <w:rPr>
                <w:i/>
                <w:lang w:val="es-ES_tradnl"/>
              </w:rPr>
              <w:t>UAVW</w:t>
            </w:r>
            <w:proofErr w:type="spellEnd"/>
            <w:r w:rsidRPr="00F457AA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 xml:space="preserve">/ </w:t>
            </w:r>
            <w:r w:rsidR="00C94756">
              <w:rPr>
                <w:i/>
                <w:lang w:val="es-ES_tradnl"/>
              </w:rPr>
              <w:t>C/</w:t>
            </w:r>
            <w:proofErr w:type="spellStart"/>
            <w:r w:rsidR="00C94756">
              <w:rPr>
                <w:i/>
                <w:lang w:val="es-ES_tradnl"/>
              </w:rPr>
              <w:t>UAV</w:t>
            </w:r>
            <w:proofErr w:type="spellEnd"/>
          </w:p>
          <w:p w:rsidR="00F457AA" w:rsidRPr="00331767" w:rsidRDefault="00C94756" w:rsidP="00870582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25 and 26 </w:t>
            </w:r>
            <w:proofErr w:type="spellStart"/>
            <w:r w:rsidR="00721775">
              <w:rPr>
                <w:i/>
                <w:lang w:val="es-ES_tradnl"/>
              </w:rPr>
              <w:t>March</w:t>
            </w:r>
            <w:proofErr w:type="spellEnd"/>
            <w:r w:rsidR="00721775">
              <w:rPr>
                <w:i/>
                <w:lang w:val="es-ES_tradnl"/>
              </w:rPr>
              <w:t xml:space="preserve"> 2019</w:t>
            </w:r>
            <w:r w:rsidR="00F457AA">
              <w:rPr>
                <w:i/>
                <w:lang w:val="es-ES_tradnl"/>
              </w:rPr>
              <w:t xml:space="preserve"> / </w:t>
            </w:r>
            <w:r w:rsidR="00721775">
              <w:rPr>
                <w:i/>
                <w:lang w:val="es-ES_tradnl"/>
              </w:rPr>
              <w:t>25 y 26 de marzo de 2019</w:t>
            </w:r>
          </w:p>
        </w:tc>
        <w:tc>
          <w:tcPr>
            <w:tcW w:w="468" w:type="pct"/>
            <w:vAlign w:val="center"/>
          </w:tcPr>
          <w:p w:rsidR="00F457AA" w:rsidRPr="00331767" w:rsidRDefault="00F457AA" w:rsidP="00B561A4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i/>
                <w:lang w:val="es-ES_tradnl"/>
              </w:rPr>
              <w:instrText xml:space="preserve"> FORMCHECKBOX </w:instrText>
            </w:r>
            <w:r w:rsidR="000850FF">
              <w:rPr>
                <w:i/>
                <w:lang w:val="es-ES_tradnl"/>
              </w:rPr>
            </w:r>
            <w:r w:rsidR="000850FF">
              <w:rPr>
                <w:i/>
                <w:lang w:val="es-ES_tradnl"/>
              </w:rPr>
              <w:fldChar w:fldCharType="separate"/>
            </w:r>
            <w:r>
              <w:rPr>
                <w:i/>
                <w:lang w:val="es-ES_tradnl"/>
              </w:rPr>
              <w:fldChar w:fldCharType="end"/>
            </w:r>
            <w:bookmarkEnd w:id="0"/>
          </w:p>
        </w:tc>
        <w:tc>
          <w:tcPr>
            <w:tcW w:w="2053" w:type="pct"/>
            <w:vAlign w:val="center"/>
          </w:tcPr>
          <w:p w:rsidR="00721775" w:rsidRDefault="00F457AA" w:rsidP="00721775">
            <w:pPr>
              <w:rPr>
                <w:i/>
                <w:lang w:val="es-PE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/RG/</w:t>
            </w:r>
            <w:r w:rsidR="00721775">
              <w:rPr>
                <w:i/>
                <w:lang w:val="es-PE"/>
              </w:rPr>
              <w:t>9</w:t>
            </w:r>
            <w:r w:rsidRPr="00B11952">
              <w:rPr>
                <w:i/>
                <w:lang w:val="es-PE"/>
              </w:rPr>
              <w:t xml:space="preserve"> </w:t>
            </w:r>
          </w:p>
          <w:p w:rsidR="00F457AA" w:rsidRPr="00071C2D" w:rsidRDefault="00721775" w:rsidP="00E83D55">
            <w:pPr>
              <w:rPr>
                <w:i/>
                <w:lang w:val="es-PE"/>
              </w:rPr>
            </w:pPr>
            <w:r>
              <w:rPr>
                <w:i/>
                <w:lang w:val="es-PE"/>
              </w:rPr>
              <w:t>27-29 March 2019</w:t>
            </w:r>
            <w:r w:rsidR="00870582">
              <w:rPr>
                <w:i/>
                <w:lang w:val="es-PE"/>
              </w:rPr>
              <w:t xml:space="preserve"> / 27 al 29 de </w:t>
            </w:r>
            <w:r w:rsidR="00E83D55">
              <w:rPr>
                <w:i/>
                <w:lang w:val="es-PE"/>
              </w:rPr>
              <w:t>m</w:t>
            </w:r>
            <w:r w:rsidR="00870582">
              <w:rPr>
                <w:i/>
                <w:lang w:val="es-PE"/>
              </w:rPr>
              <w:t>arzo de 2019</w:t>
            </w:r>
          </w:p>
        </w:tc>
        <w:bookmarkStart w:id="1" w:name="_GoBack"/>
        <w:tc>
          <w:tcPr>
            <w:tcW w:w="464" w:type="pct"/>
            <w:vAlign w:val="center"/>
          </w:tcPr>
          <w:p w:rsidR="00F457AA" w:rsidRPr="00EB23F6" w:rsidRDefault="00721775" w:rsidP="00B561A4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i/>
                <w:lang w:val="es-MX"/>
              </w:rPr>
              <w:instrText xml:space="preserve"> FORMCHECKBOX </w:instrText>
            </w:r>
            <w:r w:rsidR="000850FF">
              <w:rPr>
                <w:i/>
                <w:lang w:val="es-MX"/>
              </w:rPr>
            </w:r>
            <w:r w:rsidR="000850FF">
              <w:rPr>
                <w:i/>
                <w:lang w:val="es-MX"/>
              </w:rPr>
              <w:fldChar w:fldCharType="separate"/>
            </w:r>
            <w:r>
              <w:rPr>
                <w:i/>
                <w:lang w:val="es-MX"/>
              </w:rPr>
              <w:fldChar w:fldCharType="end"/>
            </w:r>
            <w:bookmarkEnd w:id="2"/>
            <w:bookmarkEnd w:id="1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0850FF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0850FF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3B" w:rsidRDefault="0002743B" w:rsidP="008E5ADE">
      <w:r>
        <w:separator/>
      </w:r>
    </w:p>
  </w:endnote>
  <w:endnote w:type="continuationSeparator" w:id="0">
    <w:p w:rsidR="0002743B" w:rsidRDefault="0002743B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Avenida Presidente Masaryk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0850FF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3B" w:rsidRDefault="0002743B" w:rsidP="008E5ADE">
      <w:r>
        <w:separator/>
      </w:r>
    </w:p>
  </w:footnote>
  <w:footnote w:type="continuationSeparator" w:id="0">
    <w:p w:rsidR="0002743B" w:rsidRDefault="0002743B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0850FF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3462AB33" wp14:editId="484EA47C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6EKFOu4/YfFv4MpPcSBO+mDONso=" w:salt="rgKUcQ0sIl0R1bOjyUfL5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2743B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850FF"/>
    <w:rsid w:val="00094B2E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58C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3C47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154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235F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1775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5CB6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0582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4B91"/>
    <w:rsid w:val="00C65EA0"/>
    <w:rsid w:val="00C7132C"/>
    <w:rsid w:val="00C87516"/>
    <w:rsid w:val="00C9475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E54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34E1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83D55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457AA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5F1FC-07E9-40D6-879F-6BFBE4324E45}"/>
</file>

<file path=customXml/itemProps2.xml><?xml version="1.0" encoding="utf-8"?>
<ds:datastoreItem xmlns:ds="http://schemas.openxmlformats.org/officeDocument/2006/customXml" ds:itemID="{E8A1DE20-F40E-4496-B6C8-FBFF7A3760BE}"/>
</file>

<file path=customXml/itemProps3.xml><?xml version="1.0" encoding="utf-8"?>
<ds:datastoreItem xmlns:ds="http://schemas.openxmlformats.org/officeDocument/2006/customXml" ds:itemID="{88F5114E-711D-4F27-8C2A-6A9932D4527A}"/>
</file>

<file path=customXml/itemProps4.xml><?xml version="1.0" encoding="utf-8"?>
<ds:datastoreItem xmlns:ds="http://schemas.openxmlformats.org/officeDocument/2006/customXml" ds:itemID="{0E52397E-8FBF-42E4-BA4B-580708A21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6</cp:revision>
  <cp:lastPrinted>2016-03-23T18:39:00Z</cp:lastPrinted>
  <dcterms:created xsi:type="dcterms:W3CDTF">2019-01-03T18:25:00Z</dcterms:created>
  <dcterms:modified xsi:type="dcterms:W3CDTF">2019-01-24T17:30:00Z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