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1A" w:rsidRDefault="00B37E1A" w:rsidP="00B37E1A">
      <w:pPr>
        <w:jc w:val="center"/>
        <w:rPr>
          <w:rFonts w:cs="Times New Roman"/>
          <w:b/>
          <w:lang w:val="es-MX"/>
        </w:rPr>
      </w:pPr>
    </w:p>
    <w:p w:rsidR="006B6AA8" w:rsidRPr="001C6533" w:rsidRDefault="006B6AA8" w:rsidP="004869B4">
      <w:pPr>
        <w:rPr>
          <w:lang w:val="es-ES_tradnl"/>
        </w:rPr>
      </w:pPr>
    </w:p>
    <w:p w:rsidR="004869B4" w:rsidRPr="001C6533" w:rsidRDefault="008E6685" w:rsidP="004869B4">
      <w:pPr>
        <w:jc w:val="center"/>
        <w:rPr>
          <w:b/>
        </w:rPr>
      </w:pPr>
      <w:r w:rsidRPr="001C6533">
        <w:rPr>
          <w:b/>
        </w:rPr>
        <w:t>REGISTRATION FORM</w:t>
      </w:r>
      <w:r w:rsidR="00DF6103" w:rsidRPr="001C6533">
        <w:rPr>
          <w:b/>
        </w:rPr>
        <w:t xml:space="preserve"> / </w:t>
      </w:r>
      <w:r w:rsidR="002401EC" w:rsidRPr="001C6533">
        <w:rPr>
          <w:b/>
          <w:lang w:val="es-ES_tradnl"/>
        </w:rPr>
        <w:t>FORMULARIO</w:t>
      </w:r>
      <w:r w:rsidR="00DF6103" w:rsidRPr="001C6533">
        <w:rPr>
          <w:b/>
          <w:lang w:val="es-ES_tradnl"/>
        </w:rPr>
        <w:t xml:space="preserve"> DE REGISTRO</w:t>
      </w:r>
    </w:p>
    <w:p w:rsidR="00904077" w:rsidRPr="001C6533" w:rsidRDefault="00904077" w:rsidP="004869B4">
      <w:pPr>
        <w:jc w:val="center"/>
      </w:pPr>
    </w:p>
    <w:tbl>
      <w:tblPr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2D037F" w:rsidRPr="001C6533" w:rsidTr="00B37E1A">
        <w:trPr>
          <w:cantSplit/>
          <w:trHeight w:val="864"/>
          <w:jc w:val="center"/>
        </w:trPr>
        <w:tc>
          <w:tcPr>
            <w:tcW w:w="468" w:type="dxa"/>
            <w:vAlign w:val="center"/>
          </w:tcPr>
          <w:p w:rsidR="002D037F" w:rsidRPr="001C6533" w:rsidRDefault="002D037F" w:rsidP="00D35BE0">
            <w:pPr>
              <w:rPr>
                <w:b/>
                <w:smallCaps/>
              </w:rPr>
            </w:pPr>
            <w:r w:rsidRPr="001C6533">
              <w:rPr>
                <w:b/>
                <w:smallCaps/>
              </w:rPr>
              <w:t>1.</w:t>
            </w:r>
          </w:p>
        </w:tc>
        <w:tc>
          <w:tcPr>
            <w:tcW w:w="2160" w:type="dxa"/>
            <w:vAlign w:val="center"/>
          </w:tcPr>
          <w:p w:rsidR="002D037F" w:rsidRPr="001C6533" w:rsidRDefault="002D037F" w:rsidP="00D35BE0">
            <w:pPr>
              <w:rPr>
                <w:b/>
                <w:smallCaps/>
                <w:lang w:val="es-ES_tradnl"/>
              </w:rPr>
            </w:pPr>
            <w:proofErr w:type="spellStart"/>
            <w:r w:rsidRPr="001C6533">
              <w:rPr>
                <w:b/>
                <w:smallCaps/>
                <w:lang w:val="es-ES_tradnl"/>
              </w:rPr>
              <w:t>Name</w:t>
            </w:r>
            <w:proofErr w:type="spellEnd"/>
            <w:r w:rsidRPr="001C6533">
              <w:rPr>
                <w:b/>
                <w:smallCaps/>
                <w:lang w:val="es-ES_tradnl"/>
              </w:rPr>
              <w:t xml:space="preserve"> </w:t>
            </w:r>
          </w:p>
          <w:p w:rsidR="002D037F" w:rsidRPr="001C6533" w:rsidRDefault="002D037F" w:rsidP="00D35BE0">
            <w:pPr>
              <w:rPr>
                <w:b/>
                <w:smallCaps/>
                <w:lang w:val="es-ES_tradnl"/>
              </w:rPr>
            </w:pPr>
            <w:r w:rsidRPr="001C6533">
              <w:rPr>
                <w:b/>
                <w:smallCaps/>
                <w:lang w:val="es-ES_tradnl"/>
              </w:rPr>
              <w:t>Nombre</w:t>
            </w:r>
          </w:p>
        </w:tc>
        <w:tc>
          <w:tcPr>
            <w:tcW w:w="6948" w:type="dxa"/>
            <w:vAlign w:val="center"/>
          </w:tcPr>
          <w:p w:rsidR="002D037F" w:rsidRPr="001C6533" w:rsidRDefault="00085B00" w:rsidP="00D35BE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Start w:id="1" w:name="_GoBack"/>
            <w:bookmarkEnd w:id="1"/>
            <w:r>
              <w:fldChar w:fldCharType="end"/>
            </w:r>
            <w:bookmarkEnd w:id="0"/>
          </w:p>
        </w:tc>
      </w:tr>
      <w:tr w:rsidR="002D037F" w:rsidRPr="001C6533" w:rsidTr="00B37E1A">
        <w:trPr>
          <w:cantSplit/>
          <w:trHeight w:val="864"/>
          <w:jc w:val="center"/>
        </w:trPr>
        <w:tc>
          <w:tcPr>
            <w:tcW w:w="468" w:type="dxa"/>
            <w:vAlign w:val="center"/>
          </w:tcPr>
          <w:p w:rsidR="002D037F" w:rsidRPr="001C6533" w:rsidRDefault="002D037F" w:rsidP="00D35BE0">
            <w:pPr>
              <w:rPr>
                <w:b/>
                <w:smallCaps/>
              </w:rPr>
            </w:pPr>
            <w:r w:rsidRPr="001C6533">
              <w:rPr>
                <w:b/>
                <w:smallCaps/>
              </w:rPr>
              <w:t>2.</w:t>
            </w:r>
          </w:p>
        </w:tc>
        <w:tc>
          <w:tcPr>
            <w:tcW w:w="2160" w:type="dxa"/>
            <w:vAlign w:val="center"/>
          </w:tcPr>
          <w:p w:rsidR="002D037F" w:rsidRPr="001C6533" w:rsidRDefault="002D037F" w:rsidP="00D35BE0">
            <w:pPr>
              <w:rPr>
                <w:b/>
                <w:smallCaps/>
                <w:lang w:val="es-ES_tradnl"/>
              </w:rPr>
            </w:pPr>
            <w:r w:rsidRPr="001C6533">
              <w:rPr>
                <w:b/>
                <w:smallCaps/>
                <w:lang w:val="es-ES_tradnl"/>
              </w:rPr>
              <w:t xml:space="preserve">Position </w:t>
            </w:r>
          </w:p>
          <w:p w:rsidR="002D037F" w:rsidRPr="001C6533" w:rsidRDefault="002D037F" w:rsidP="00D35BE0">
            <w:pPr>
              <w:rPr>
                <w:b/>
                <w:smallCaps/>
                <w:lang w:val="es-ES_tradnl"/>
              </w:rPr>
            </w:pPr>
            <w:r w:rsidRPr="001C6533">
              <w:rPr>
                <w:b/>
                <w:smallCaps/>
                <w:lang w:val="es-ES_tradnl"/>
              </w:rPr>
              <w:t>Cargo</w:t>
            </w:r>
          </w:p>
        </w:tc>
        <w:tc>
          <w:tcPr>
            <w:tcW w:w="6948" w:type="dxa"/>
            <w:vAlign w:val="center"/>
          </w:tcPr>
          <w:p w:rsidR="002D037F" w:rsidRPr="001C6533" w:rsidRDefault="00085B00" w:rsidP="00D35BE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D037F" w:rsidRPr="001C6533" w:rsidTr="00B37E1A">
        <w:trPr>
          <w:cantSplit/>
          <w:trHeight w:val="864"/>
          <w:jc w:val="center"/>
        </w:trPr>
        <w:tc>
          <w:tcPr>
            <w:tcW w:w="468" w:type="dxa"/>
            <w:vAlign w:val="center"/>
          </w:tcPr>
          <w:p w:rsidR="002D037F" w:rsidRPr="001C6533" w:rsidRDefault="002D037F" w:rsidP="00D35BE0">
            <w:pPr>
              <w:rPr>
                <w:b/>
                <w:smallCaps/>
              </w:rPr>
            </w:pPr>
            <w:r w:rsidRPr="001C6533">
              <w:rPr>
                <w:b/>
                <w:smallCaps/>
              </w:rPr>
              <w:t>3.</w:t>
            </w:r>
          </w:p>
        </w:tc>
        <w:tc>
          <w:tcPr>
            <w:tcW w:w="2160" w:type="dxa"/>
            <w:vAlign w:val="center"/>
          </w:tcPr>
          <w:p w:rsidR="002D037F" w:rsidRPr="001C6533" w:rsidRDefault="002D037F" w:rsidP="00D35BE0">
            <w:pPr>
              <w:rPr>
                <w:b/>
                <w:smallCaps/>
                <w:lang w:val="es-ES_tradnl"/>
              </w:rPr>
            </w:pPr>
            <w:r w:rsidRPr="001C6533">
              <w:rPr>
                <w:b/>
                <w:smallCaps/>
                <w:lang w:val="es-ES_tradnl"/>
              </w:rPr>
              <w:t>Organization</w:t>
            </w:r>
          </w:p>
          <w:p w:rsidR="002D037F" w:rsidRPr="001C6533" w:rsidRDefault="002D037F" w:rsidP="00D35BE0">
            <w:pPr>
              <w:rPr>
                <w:b/>
                <w:smallCaps/>
                <w:lang w:val="es-ES_tradnl"/>
              </w:rPr>
            </w:pPr>
            <w:r w:rsidRPr="001C6533">
              <w:rPr>
                <w:b/>
                <w:smallCaps/>
                <w:lang w:val="es-ES_tradnl"/>
              </w:rPr>
              <w:t>Organización</w:t>
            </w:r>
          </w:p>
        </w:tc>
        <w:tc>
          <w:tcPr>
            <w:tcW w:w="6948" w:type="dxa"/>
            <w:vAlign w:val="center"/>
          </w:tcPr>
          <w:p w:rsidR="002D037F" w:rsidRPr="001C6533" w:rsidRDefault="00085B00" w:rsidP="00D35BE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D037F" w:rsidRPr="001C6533" w:rsidTr="00B37E1A">
        <w:trPr>
          <w:cantSplit/>
          <w:trHeight w:val="864"/>
          <w:jc w:val="center"/>
        </w:trPr>
        <w:tc>
          <w:tcPr>
            <w:tcW w:w="468" w:type="dxa"/>
            <w:vAlign w:val="center"/>
          </w:tcPr>
          <w:p w:rsidR="002D037F" w:rsidRPr="001C6533" w:rsidRDefault="002D037F" w:rsidP="00D35BE0">
            <w:pPr>
              <w:rPr>
                <w:b/>
                <w:smallCaps/>
              </w:rPr>
            </w:pPr>
            <w:r w:rsidRPr="001C6533">
              <w:rPr>
                <w:b/>
                <w:smallCaps/>
              </w:rPr>
              <w:t>4.</w:t>
            </w:r>
          </w:p>
        </w:tc>
        <w:tc>
          <w:tcPr>
            <w:tcW w:w="2160" w:type="dxa"/>
            <w:vAlign w:val="center"/>
          </w:tcPr>
          <w:p w:rsidR="002D037F" w:rsidRPr="001C6533" w:rsidRDefault="00911908" w:rsidP="00D35BE0">
            <w:pPr>
              <w:rPr>
                <w:b/>
                <w:smallCaps/>
                <w:lang w:val="es-ES_tradnl"/>
              </w:rPr>
            </w:pPr>
            <w:r>
              <w:rPr>
                <w:b/>
                <w:smallCaps/>
                <w:lang w:val="es-ES_tradnl"/>
              </w:rPr>
              <w:t>State</w:t>
            </w:r>
          </w:p>
          <w:p w:rsidR="002D037F" w:rsidRPr="001C6533" w:rsidRDefault="00911908" w:rsidP="00D35BE0">
            <w:pPr>
              <w:rPr>
                <w:b/>
                <w:smallCaps/>
                <w:lang w:val="es-ES_tradnl"/>
              </w:rPr>
            </w:pPr>
            <w:r>
              <w:rPr>
                <w:b/>
                <w:smallCaps/>
                <w:lang w:val="es-ES_tradnl"/>
              </w:rPr>
              <w:t>Estado</w:t>
            </w:r>
          </w:p>
        </w:tc>
        <w:tc>
          <w:tcPr>
            <w:tcW w:w="6948" w:type="dxa"/>
            <w:vAlign w:val="center"/>
          </w:tcPr>
          <w:p w:rsidR="002D037F" w:rsidRPr="001C6533" w:rsidRDefault="00085B00" w:rsidP="00D35BE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D037F" w:rsidRPr="001C6533" w:rsidTr="00B37E1A">
        <w:trPr>
          <w:cantSplit/>
          <w:trHeight w:val="864"/>
          <w:jc w:val="center"/>
        </w:trPr>
        <w:tc>
          <w:tcPr>
            <w:tcW w:w="468" w:type="dxa"/>
            <w:vAlign w:val="center"/>
          </w:tcPr>
          <w:p w:rsidR="002D037F" w:rsidRPr="001C6533" w:rsidRDefault="002D037F" w:rsidP="00D35BE0">
            <w:pPr>
              <w:rPr>
                <w:b/>
                <w:smallCaps/>
              </w:rPr>
            </w:pPr>
            <w:r w:rsidRPr="001C6533">
              <w:rPr>
                <w:b/>
                <w:smallCaps/>
              </w:rPr>
              <w:t>5.</w:t>
            </w:r>
          </w:p>
        </w:tc>
        <w:tc>
          <w:tcPr>
            <w:tcW w:w="2160" w:type="dxa"/>
            <w:vAlign w:val="center"/>
          </w:tcPr>
          <w:p w:rsidR="002D037F" w:rsidRPr="001C6533" w:rsidRDefault="002D037F" w:rsidP="00D35BE0">
            <w:pPr>
              <w:rPr>
                <w:b/>
                <w:smallCaps/>
                <w:lang w:val="es-ES_tradnl"/>
              </w:rPr>
            </w:pPr>
            <w:r w:rsidRPr="001C6533">
              <w:rPr>
                <w:b/>
                <w:smallCaps/>
                <w:lang w:val="es-ES_tradnl"/>
              </w:rPr>
              <w:t>Telephone</w:t>
            </w:r>
          </w:p>
          <w:p w:rsidR="002D037F" w:rsidRPr="001C6533" w:rsidRDefault="002D037F" w:rsidP="00D35BE0">
            <w:pPr>
              <w:rPr>
                <w:b/>
                <w:smallCaps/>
                <w:lang w:val="es-ES_tradnl"/>
              </w:rPr>
            </w:pPr>
            <w:r w:rsidRPr="001C6533">
              <w:rPr>
                <w:b/>
                <w:smallCaps/>
                <w:lang w:val="es-ES_tradnl"/>
              </w:rPr>
              <w:t>Teléfono</w:t>
            </w:r>
          </w:p>
        </w:tc>
        <w:tc>
          <w:tcPr>
            <w:tcW w:w="6948" w:type="dxa"/>
            <w:vAlign w:val="center"/>
          </w:tcPr>
          <w:p w:rsidR="002D037F" w:rsidRPr="001C6533" w:rsidRDefault="00085B00" w:rsidP="00D35BE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E96AB1" w:rsidRPr="001C6533" w:rsidTr="00B37E1A">
        <w:trPr>
          <w:cantSplit/>
          <w:trHeight w:val="864"/>
          <w:jc w:val="center"/>
        </w:trPr>
        <w:tc>
          <w:tcPr>
            <w:tcW w:w="468" w:type="dxa"/>
            <w:vAlign w:val="center"/>
          </w:tcPr>
          <w:p w:rsidR="00E96AB1" w:rsidRPr="001C6533" w:rsidRDefault="00E96AB1" w:rsidP="00D35BE0">
            <w:pPr>
              <w:rPr>
                <w:b/>
                <w:smallCaps/>
              </w:rPr>
            </w:pPr>
            <w:r>
              <w:rPr>
                <w:b/>
                <w:smallCaps/>
              </w:rPr>
              <w:t>6.</w:t>
            </w:r>
          </w:p>
        </w:tc>
        <w:tc>
          <w:tcPr>
            <w:tcW w:w="2160" w:type="dxa"/>
            <w:vAlign w:val="center"/>
          </w:tcPr>
          <w:p w:rsidR="00E96AB1" w:rsidRDefault="00E96AB1" w:rsidP="00D35BE0">
            <w:pPr>
              <w:rPr>
                <w:b/>
                <w:smallCaps/>
                <w:lang w:val="es-ES_tradnl"/>
              </w:rPr>
            </w:pPr>
            <w:r>
              <w:rPr>
                <w:b/>
                <w:smallCaps/>
                <w:lang w:val="es-ES_tradnl"/>
              </w:rPr>
              <w:t>Mobile</w:t>
            </w:r>
          </w:p>
          <w:p w:rsidR="00E96AB1" w:rsidRPr="001C6533" w:rsidRDefault="00E96AB1" w:rsidP="00D35BE0">
            <w:pPr>
              <w:rPr>
                <w:b/>
                <w:smallCaps/>
                <w:lang w:val="es-ES_tradnl"/>
              </w:rPr>
            </w:pPr>
            <w:r>
              <w:rPr>
                <w:b/>
                <w:smallCaps/>
                <w:lang w:val="es-ES_tradnl"/>
              </w:rPr>
              <w:t>Celular</w:t>
            </w:r>
          </w:p>
        </w:tc>
        <w:tc>
          <w:tcPr>
            <w:tcW w:w="6948" w:type="dxa"/>
            <w:vAlign w:val="center"/>
          </w:tcPr>
          <w:p w:rsidR="00E96AB1" w:rsidRPr="001C6533" w:rsidRDefault="00085B00" w:rsidP="00D35BE0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CF3BBE" w:rsidRPr="001C6533" w:rsidTr="00B37E1A">
        <w:trPr>
          <w:cantSplit/>
          <w:trHeight w:val="864"/>
          <w:jc w:val="center"/>
        </w:trPr>
        <w:tc>
          <w:tcPr>
            <w:tcW w:w="468" w:type="dxa"/>
            <w:vAlign w:val="center"/>
          </w:tcPr>
          <w:p w:rsidR="00CF3BBE" w:rsidRPr="001C6533" w:rsidRDefault="00E96AB1" w:rsidP="007B1DF4">
            <w:pPr>
              <w:rPr>
                <w:b/>
                <w:smallCaps/>
              </w:rPr>
            </w:pPr>
            <w:r>
              <w:rPr>
                <w:b/>
                <w:smallCaps/>
              </w:rPr>
              <w:t>7</w:t>
            </w:r>
            <w:r w:rsidR="00CF3BBE" w:rsidRPr="001C6533">
              <w:rPr>
                <w:b/>
                <w:smallCaps/>
              </w:rPr>
              <w:t>.</w:t>
            </w:r>
          </w:p>
        </w:tc>
        <w:tc>
          <w:tcPr>
            <w:tcW w:w="2160" w:type="dxa"/>
            <w:vAlign w:val="center"/>
          </w:tcPr>
          <w:p w:rsidR="00CF3BBE" w:rsidRPr="001C6533" w:rsidRDefault="00CF3BBE" w:rsidP="00D35BE0">
            <w:pPr>
              <w:rPr>
                <w:b/>
                <w:smallCaps/>
                <w:lang w:val="es-ES_tradnl"/>
              </w:rPr>
            </w:pPr>
            <w:r w:rsidRPr="001C6533">
              <w:rPr>
                <w:b/>
                <w:smallCaps/>
                <w:lang w:val="es-ES_tradnl"/>
              </w:rPr>
              <w:t>E-mail</w:t>
            </w:r>
          </w:p>
          <w:p w:rsidR="00CF3BBE" w:rsidRPr="001C6533" w:rsidRDefault="00CF3BBE" w:rsidP="00D35BE0">
            <w:pPr>
              <w:rPr>
                <w:b/>
                <w:smallCaps/>
                <w:lang w:val="es-ES_tradnl"/>
              </w:rPr>
            </w:pPr>
            <w:r w:rsidRPr="001C6533">
              <w:rPr>
                <w:b/>
                <w:smallCaps/>
                <w:lang w:val="es-ES_tradnl"/>
              </w:rPr>
              <w:t>Correo-e</w:t>
            </w:r>
          </w:p>
        </w:tc>
        <w:tc>
          <w:tcPr>
            <w:tcW w:w="6948" w:type="dxa"/>
            <w:vAlign w:val="center"/>
          </w:tcPr>
          <w:p w:rsidR="00CF3BBE" w:rsidRPr="001C6533" w:rsidRDefault="00085B00" w:rsidP="00D35BE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0D3A3F" w:rsidRPr="001C6533" w:rsidRDefault="000D3A3F" w:rsidP="000D3A3F">
      <w:pPr>
        <w:jc w:val="center"/>
      </w:pPr>
    </w:p>
    <w:p w:rsidR="000D3A3F" w:rsidRDefault="000D3A3F" w:rsidP="000D3A3F">
      <w:pPr>
        <w:jc w:val="center"/>
      </w:pPr>
    </w:p>
    <w:p w:rsidR="00356BBC" w:rsidRPr="00A64B2A" w:rsidRDefault="00356BBC" w:rsidP="00356BB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send this form to: / Por favor envíe </w:t>
      </w:r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formulario a:</w:t>
      </w:r>
    </w:p>
    <w:p w:rsidR="00356BBC" w:rsidRPr="00A64B2A" w:rsidRDefault="00356BBC" w:rsidP="00356BB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E-mail: </w:t>
      </w:r>
      <w:hyperlink r:id="rId7" w:history="1">
        <w:r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p w:rsidR="00322099" w:rsidRPr="001C6533" w:rsidRDefault="00322099" w:rsidP="000D3A3F">
      <w:pPr>
        <w:jc w:val="center"/>
      </w:pPr>
    </w:p>
    <w:sectPr w:rsidR="00322099" w:rsidRPr="001C6533" w:rsidSect="00B37E1A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7A7" w:rsidRDefault="007F77A7">
      <w:r>
        <w:separator/>
      </w:r>
    </w:p>
  </w:endnote>
  <w:endnote w:type="continuationSeparator" w:id="0">
    <w:p w:rsidR="007F77A7" w:rsidRDefault="007F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356BBC" w:rsidRPr="00A64B2A" w:rsidTr="00356BBC">
      <w:trPr>
        <w:jc w:val="center"/>
      </w:trPr>
      <w:tc>
        <w:tcPr>
          <w:tcW w:w="4788" w:type="dxa"/>
        </w:tcPr>
        <w:p w:rsidR="00356BBC" w:rsidRPr="00A64B2A" w:rsidRDefault="00356BBC" w:rsidP="00DA5EBA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356BBC" w:rsidRPr="00A64B2A" w:rsidRDefault="00356BBC" w:rsidP="00DA5EBA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356BBC" w:rsidRPr="00A64B2A" w:rsidRDefault="00356BBC" w:rsidP="00DA5EBA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proofErr w:type="spellStart"/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Calz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Mariano Escobedo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No.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526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–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2</w:t>
          </w:r>
        </w:p>
        <w:p w:rsidR="00356BBC" w:rsidRPr="00A64B2A" w:rsidRDefault="00356BBC" w:rsidP="00DA5EBA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Anzures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11590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356BBC" w:rsidRPr="00A64B2A" w:rsidRDefault="00356BBC" w:rsidP="00DA5EBA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356BBC" w:rsidRPr="00A64B2A" w:rsidRDefault="00356BBC" w:rsidP="00DA5EBA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356BBC" w:rsidRPr="00A64B2A" w:rsidRDefault="00356BBC" w:rsidP="00DA5EBA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356BBC" w:rsidRPr="00A64B2A" w:rsidRDefault="00356BBC" w:rsidP="00DA5EBA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www.icao.int/nacc</w:t>
          </w:r>
        </w:p>
      </w:tc>
    </w:tr>
  </w:tbl>
  <w:p w:rsidR="000C6FC3" w:rsidRPr="00322099" w:rsidRDefault="000C6FC3" w:rsidP="003220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7A7" w:rsidRDefault="007F77A7">
      <w:r>
        <w:separator/>
      </w:r>
    </w:p>
  </w:footnote>
  <w:footnote w:type="continuationSeparator" w:id="0">
    <w:p w:rsidR="007F77A7" w:rsidRDefault="007F7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2DB" w:rsidRDefault="000262DB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0262DB" w:rsidRDefault="000262DB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B1AF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2DB" w:rsidRDefault="000262DB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0262DB" w:rsidRDefault="000262DB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0262DB" w:rsidRPr="0023216A" w:rsidRDefault="000262DB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1884"/>
      <w:gridCol w:w="9132"/>
    </w:tblGrid>
    <w:tr w:rsidR="00B37E1A" w:rsidRPr="00085B00" w:rsidTr="00ED0252">
      <w:tc>
        <w:tcPr>
          <w:tcW w:w="855" w:type="pct"/>
          <w:vMerge w:val="restart"/>
        </w:tcPr>
        <w:p w:rsidR="00B37E1A" w:rsidRPr="00B37E1A" w:rsidRDefault="00B37E1A" w:rsidP="00B37E1A">
          <w:pPr>
            <w:jc w:val="both"/>
            <w:rPr>
              <w:rFonts w:eastAsia="Calibri" w:cs="Times New Roman"/>
            </w:rPr>
          </w:pPr>
          <w:r>
            <w:rPr>
              <w:noProof/>
              <w:lang w:val="es-ES_tradnl" w:eastAsia="es-ES_tradnl"/>
            </w:rPr>
            <w:drawing>
              <wp:anchor distT="0" distB="0" distL="114300" distR="114300" simplePos="0" relativeHeight="251659264" behindDoc="1" locked="0" layoutInCell="1" allowOverlap="1" wp14:anchorId="001C228E" wp14:editId="52665B8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1041400" cy="875030"/>
                <wp:effectExtent l="0" t="0" r="6350" b="1270"/>
                <wp:wrapTight wrapText="bothSides">
                  <wp:wrapPolygon edited="0">
                    <wp:start x="0" y="0"/>
                    <wp:lineTo x="0" y="21161"/>
                    <wp:lineTo x="21337" y="21161"/>
                    <wp:lineTo x="21337" y="0"/>
                    <wp:lineTo x="0" y="0"/>
                  </wp:wrapPolygon>
                </wp:wrapTight>
                <wp:docPr id="2" name="Picture 1" descr="icao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cao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87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45" w:type="pct"/>
        </w:tcPr>
        <w:p w:rsidR="00C76A9F" w:rsidRPr="00B37E1A" w:rsidRDefault="00E4581C" w:rsidP="00C76A9F">
          <w:pPr>
            <w:jc w:val="both"/>
            <w:rPr>
              <w:rFonts w:eastAsia="Calibri" w:cs="Times New Roman"/>
              <w:i/>
              <w:iCs/>
              <w:sz w:val="24"/>
              <w:szCs w:val="24"/>
              <w:lang w:val="es-ES_tradnl"/>
            </w:rPr>
          </w:pPr>
          <w:r>
            <w:rPr>
              <w:rFonts w:eastAsia="Calibri" w:cs="Times New Roman"/>
              <w:i/>
              <w:iCs/>
              <w:sz w:val="24"/>
              <w:szCs w:val="24"/>
              <w:lang w:val="es-ES_tradnl"/>
            </w:rPr>
            <w:t xml:space="preserve">International Civil Aviation </w:t>
          </w:r>
          <w:proofErr w:type="spellStart"/>
          <w:r>
            <w:rPr>
              <w:rFonts w:eastAsia="Calibri" w:cs="Times New Roman"/>
              <w:i/>
              <w:iCs/>
              <w:sz w:val="24"/>
              <w:szCs w:val="24"/>
              <w:lang w:val="es-ES_tradnl"/>
            </w:rPr>
            <w:t>Organization</w:t>
          </w:r>
          <w:proofErr w:type="spellEnd"/>
          <w:r w:rsidR="00C76A9F">
            <w:rPr>
              <w:rFonts w:eastAsia="Calibri" w:cs="Times New Roman"/>
              <w:i/>
              <w:iCs/>
              <w:sz w:val="24"/>
              <w:szCs w:val="24"/>
              <w:lang w:val="es-ES_tradnl"/>
            </w:rPr>
            <w:t xml:space="preserve"> / </w:t>
          </w:r>
          <w:r w:rsidR="00C76A9F" w:rsidRPr="00B37E1A">
            <w:rPr>
              <w:rFonts w:eastAsia="Calibri" w:cs="Times New Roman"/>
              <w:i/>
              <w:iCs/>
              <w:sz w:val="24"/>
              <w:szCs w:val="24"/>
              <w:lang w:val="es-ES_tradnl"/>
            </w:rPr>
            <w:t>Organización de Aviación Civil Internacional</w:t>
          </w:r>
        </w:p>
        <w:p w:rsidR="00B37E1A" w:rsidRPr="00C76A9F" w:rsidRDefault="00B37E1A" w:rsidP="00C76A9F">
          <w:pPr>
            <w:jc w:val="both"/>
            <w:rPr>
              <w:rFonts w:eastAsia="Calibri" w:cs="Times New Roman"/>
              <w:sz w:val="24"/>
              <w:szCs w:val="24"/>
              <w:lang w:val="es-ES_tradnl"/>
            </w:rPr>
          </w:pPr>
        </w:p>
      </w:tc>
    </w:tr>
    <w:tr w:rsidR="009E2BD4" w:rsidRPr="00085B00" w:rsidTr="00ED0252">
      <w:tc>
        <w:tcPr>
          <w:tcW w:w="855" w:type="pct"/>
          <w:vMerge/>
        </w:tcPr>
        <w:p w:rsidR="009E2BD4" w:rsidRPr="00B37E1A" w:rsidRDefault="009E2BD4" w:rsidP="00B37E1A">
          <w:pPr>
            <w:jc w:val="both"/>
            <w:rPr>
              <w:rFonts w:eastAsia="Calibri" w:cs="Times New Roman"/>
              <w:lang w:val="es-ES_tradnl"/>
            </w:rPr>
          </w:pPr>
        </w:p>
      </w:tc>
      <w:tc>
        <w:tcPr>
          <w:tcW w:w="4145" w:type="pct"/>
        </w:tcPr>
        <w:p w:rsidR="00B0302E" w:rsidRPr="00B0302E" w:rsidRDefault="008079AB" w:rsidP="00B0302E">
          <w:pPr>
            <w:rPr>
              <w:lang w:val="es-MX"/>
            </w:rPr>
          </w:pPr>
          <w:r w:rsidRPr="008079AB">
            <w:rPr>
              <w:lang w:val="es-MX"/>
            </w:rPr>
            <w:t xml:space="preserve">North American, Central American and </w:t>
          </w:r>
          <w:proofErr w:type="spellStart"/>
          <w:r w:rsidRPr="008079AB">
            <w:rPr>
              <w:lang w:val="es-MX"/>
            </w:rPr>
            <w:t>Caribbean</w:t>
          </w:r>
          <w:proofErr w:type="spellEnd"/>
          <w:r w:rsidRPr="008079AB">
            <w:rPr>
              <w:lang w:val="es-MX"/>
            </w:rPr>
            <w:t xml:space="preserve"> (NACC) </w:t>
          </w:r>
          <w:r>
            <w:rPr>
              <w:lang w:val="es-MX"/>
            </w:rPr>
            <w:t xml:space="preserve">Regional </w:t>
          </w:r>
          <w:r w:rsidRPr="008079AB">
            <w:rPr>
              <w:lang w:val="es-MX"/>
            </w:rPr>
            <w:t>Office</w:t>
          </w:r>
          <w:r>
            <w:rPr>
              <w:lang w:val="es-MX"/>
            </w:rPr>
            <w:t xml:space="preserve"> /</w:t>
          </w:r>
          <w:r w:rsidRPr="008079AB">
            <w:rPr>
              <w:lang w:val="es-MX"/>
            </w:rPr>
            <w:t xml:space="preserve"> </w:t>
          </w:r>
          <w:r w:rsidR="009E2BD4" w:rsidRPr="0037445E">
            <w:rPr>
              <w:lang w:val="es-MX"/>
            </w:rPr>
            <w:t xml:space="preserve">Oficina </w:t>
          </w:r>
          <w:r w:rsidR="00E21D45">
            <w:rPr>
              <w:lang w:val="es-MX"/>
            </w:rPr>
            <w:t xml:space="preserve">Regional </w:t>
          </w:r>
          <w:r w:rsidR="009E2BD4" w:rsidRPr="0037445E">
            <w:rPr>
              <w:lang w:val="es-MX"/>
            </w:rPr>
            <w:t xml:space="preserve">para </w:t>
          </w:r>
          <w:r w:rsidR="00B0302E" w:rsidRPr="00B0302E">
            <w:rPr>
              <w:lang w:val="es-MX"/>
            </w:rPr>
            <w:t xml:space="preserve">Oficina Norteamérica, Centroamérica y el Caribe (NACC)  </w:t>
          </w:r>
        </w:p>
        <w:p w:rsidR="009E2BD4" w:rsidRPr="00CE536F" w:rsidRDefault="009E2BD4" w:rsidP="00B0302E">
          <w:pPr>
            <w:jc w:val="both"/>
            <w:rPr>
              <w:b/>
              <w:sz w:val="14"/>
              <w:szCs w:val="14"/>
              <w:lang w:val="es-PE"/>
            </w:rPr>
          </w:pPr>
        </w:p>
      </w:tc>
    </w:tr>
    <w:tr w:rsidR="009E2BD4" w:rsidRPr="00085B00" w:rsidTr="00ED0252">
      <w:tc>
        <w:tcPr>
          <w:tcW w:w="855" w:type="pct"/>
          <w:vMerge/>
        </w:tcPr>
        <w:p w:rsidR="009E2BD4" w:rsidRPr="00CE536F" w:rsidRDefault="009E2BD4" w:rsidP="00B37E1A">
          <w:pPr>
            <w:jc w:val="both"/>
            <w:rPr>
              <w:rFonts w:eastAsia="Calibri" w:cs="Times New Roman"/>
              <w:lang w:val="es-PE"/>
            </w:rPr>
          </w:pPr>
        </w:p>
      </w:tc>
      <w:tc>
        <w:tcPr>
          <w:tcW w:w="4145" w:type="pct"/>
        </w:tcPr>
        <w:p w:rsidR="00B52FF2" w:rsidRPr="00B52FF2" w:rsidRDefault="00C76A9F" w:rsidP="00B52FF2">
          <w:pPr>
            <w:jc w:val="both"/>
            <w:rPr>
              <w:b/>
              <w:szCs w:val="20"/>
            </w:rPr>
          </w:pPr>
          <w:r w:rsidRPr="00B52FF2">
            <w:rPr>
              <w:b/>
              <w:szCs w:val="20"/>
            </w:rPr>
            <w:t>First international forum on new facilitation perspectives within the civil aviation security framework</w:t>
          </w:r>
        </w:p>
        <w:p w:rsidR="009E2BD4" w:rsidRPr="006722DC" w:rsidRDefault="00C76A9F" w:rsidP="00B52FF2">
          <w:pPr>
            <w:jc w:val="both"/>
            <w:rPr>
              <w:lang w:val="es-MX"/>
            </w:rPr>
          </w:pPr>
          <w:r w:rsidRPr="002B2A30">
            <w:rPr>
              <w:b/>
              <w:szCs w:val="20"/>
              <w:lang w:val="es-PE"/>
            </w:rPr>
            <w:t>Primer Foro Internacional sobre los nuevos enfoques de la Facilitación en el marco de la Seguridad de la Aviación Civil</w:t>
          </w:r>
        </w:p>
      </w:tc>
    </w:tr>
    <w:tr w:rsidR="00C76A9F" w:rsidRPr="00085B00" w:rsidTr="00ED0252">
      <w:tc>
        <w:tcPr>
          <w:tcW w:w="855" w:type="pct"/>
        </w:tcPr>
        <w:p w:rsidR="00C76A9F" w:rsidRPr="00CE536F" w:rsidRDefault="00C76A9F" w:rsidP="00B37E1A">
          <w:pPr>
            <w:jc w:val="both"/>
            <w:rPr>
              <w:rFonts w:eastAsia="Calibri" w:cs="Times New Roman"/>
              <w:lang w:val="es-PE"/>
            </w:rPr>
          </w:pPr>
        </w:p>
      </w:tc>
      <w:tc>
        <w:tcPr>
          <w:tcW w:w="4145" w:type="pct"/>
        </w:tcPr>
        <w:p w:rsidR="00C76A9F" w:rsidRDefault="00C76A9F" w:rsidP="00B0302E">
          <w:pPr>
            <w:rPr>
              <w:lang w:val="es-MX"/>
            </w:rPr>
          </w:pPr>
          <w:r>
            <w:rPr>
              <w:lang w:val="es-MX"/>
            </w:rPr>
            <w:t xml:space="preserve">Bogotá, Colombia, </w:t>
          </w:r>
          <w:proofErr w:type="spellStart"/>
          <w:r>
            <w:rPr>
              <w:lang w:val="es-MX"/>
            </w:rPr>
            <w:t>from</w:t>
          </w:r>
          <w:proofErr w:type="spellEnd"/>
          <w:r>
            <w:rPr>
              <w:lang w:val="es-MX"/>
            </w:rPr>
            <w:t xml:space="preserve"> 4 to 6 </w:t>
          </w:r>
          <w:proofErr w:type="spellStart"/>
          <w:r>
            <w:rPr>
              <w:lang w:val="es-MX"/>
            </w:rPr>
            <w:t>December</w:t>
          </w:r>
          <w:proofErr w:type="spellEnd"/>
          <w:r>
            <w:rPr>
              <w:lang w:val="es-MX"/>
            </w:rPr>
            <w:t xml:space="preserve"> 2019 / Bogotá, Colombia, del 4 al 6 de diciembre de 2019 </w:t>
          </w:r>
        </w:p>
      </w:tc>
    </w:tr>
    <w:tr w:rsidR="00B37E1A" w:rsidRPr="00085B00" w:rsidTr="00ED0252">
      <w:tc>
        <w:tcPr>
          <w:tcW w:w="855" w:type="pct"/>
          <w:tcBorders>
            <w:bottom w:val="double" w:sz="4" w:space="0" w:color="auto"/>
          </w:tcBorders>
        </w:tcPr>
        <w:p w:rsidR="00B37E1A" w:rsidRPr="00B37E1A" w:rsidRDefault="00B37E1A" w:rsidP="00B37E1A">
          <w:pPr>
            <w:jc w:val="both"/>
            <w:rPr>
              <w:rFonts w:eastAsia="Calibri" w:cs="Times New Roman"/>
              <w:lang w:val="es-MX"/>
            </w:rPr>
          </w:pPr>
        </w:p>
      </w:tc>
      <w:tc>
        <w:tcPr>
          <w:tcW w:w="4145" w:type="pct"/>
          <w:tcBorders>
            <w:bottom w:val="double" w:sz="4" w:space="0" w:color="auto"/>
          </w:tcBorders>
        </w:tcPr>
        <w:p w:rsidR="00B37E1A" w:rsidRPr="00B37E1A" w:rsidRDefault="00B37E1A" w:rsidP="00B37E1A">
          <w:pPr>
            <w:jc w:val="both"/>
            <w:rPr>
              <w:rFonts w:eastAsia="Calibri" w:cs="Times New Roman"/>
              <w:lang w:val="es-MX"/>
            </w:rPr>
          </w:pPr>
        </w:p>
      </w:tc>
    </w:tr>
  </w:tbl>
  <w:p w:rsidR="0061480F" w:rsidRPr="00427B57" w:rsidRDefault="0061480F" w:rsidP="00B37E1A">
    <w:pPr>
      <w:pStyle w:val="Header"/>
      <w:rPr>
        <w:lang w:val="es-P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K78Xl1UhsfRDWsRS8kio8pzhfg=" w:salt="XQ3TDbLsxVgVtWkO4tRlQQ==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DF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0AF4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2D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DDC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5B00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3DAC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6FC3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A3F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533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D771C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D40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8E9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8DF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328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A30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0D"/>
    <w:rsid w:val="003171CC"/>
    <w:rsid w:val="00317B19"/>
    <w:rsid w:val="0032019B"/>
    <w:rsid w:val="0032023F"/>
    <w:rsid w:val="00320B1A"/>
    <w:rsid w:val="0032175F"/>
    <w:rsid w:val="0032199F"/>
    <w:rsid w:val="00322099"/>
    <w:rsid w:val="003231EB"/>
    <w:rsid w:val="003235CA"/>
    <w:rsid w:val="00323A70"/>
    <w:rsid w:val="00325721"/>
    <w:rsid w:val="00325867"/>
    <w:rsid w:val="00325914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6BBC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9F1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0EEC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98C"/>
    <w:rsid w:val="00427B57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54E"/>
    <w:rsid w:val="00480D31"/>
    <w:rsid w:val="0048102A"/>
    <w:rsid w:val="004812E3"/>
    <w:rsid w:val="004815D1"/>
    <w:rsid w:val="004815D7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494"/>
    <w:rsid w:val="004D4535"/>
    <w:rsid w:val="004D4ABC"/>
    <w:rsid w:val="004D4C80"/>
    <w:rsid w:val="004D5464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3B76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2E0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2CF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CED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66A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043"/>
    <w:rsid w:val="0055667F"/>
    <w:rsid w:val="005569EE"/>
    <w:rsid w:val="00556B1A"/>
    <w:rsid w:val="00557A45"/>
    <w:rsid w:val="00557AC3"/>
    <w:rsid w:val="00557F36"/>
    <w:rsid w:val="00560994"/>
    <w:rsid w:val="00560D1B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51F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2C0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7F0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80F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4C5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11D2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3F4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505"/>
    <w:rsid w:val="006B0A49"/>
    <w:rsid w:val="006B0E47"/>
    <w:rsid w:val="006B10BE"/>
    <w:rsid w:val="006B166A"/>
    <w:rsid w:val="006B17E3"/>
    <w:rsid w:val="006B18A2"/>
    <w:rsid w:val="006B1AF1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AA8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2FB3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9B6"/>
    <w:rsid w:val="006E6B2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AA6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06BB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7F77A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9AB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863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5F2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908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B6F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55B9"/>
    <w:rsid w:val="00995C35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BD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3D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02E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28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0AAB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1A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2FF2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903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B77A9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DB3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64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6A9F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36F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790"/>
    <w:rsid w:val="00D06C75"/>
    <w:rsid w:val="00D07628"/>
    <w:rsid w:val="00D077C5"/>
    <w:rsid w:val="00D07BB0"/>
    <w:rsid w:val="00D07C6A"/>
    <w:rsid w:val="00D100AC"/>
    <w:rsid w:val="00D10838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023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50D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676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2F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D45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1C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D84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AB1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724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045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C72"/>
    <w:rsid w:val="00FF0DAF"/>
    <w:rsid w:val="00FF1030"/>
    <w:rsid w:val="00FF2146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CAO-131\Application%20Data\Microsoft\Templates\ICAONACCRegistrationFormB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5137E1-93C5-4913-B94A-14351B5B2F9D}"/>
</file>

<file path=customXml/itemProps2.xml><?xml version="1.0" encoding="utf-8"?>
<ds:datastoreItem xmlns:ds="http://schemas.openxmlformats.org/officeDocument/2006/customXml" ds:itemID="{FE4ECEAC-41AC-495B-8545-205D80688C5D}"/>
</file>

<file path=customXml/itemProps3.xml><?xml version="1.0" encoding="utf-8"?>
<ds:datastoreItem xmlns:ds="http://schemas.openxmlformats.org/officeDocument/2006/customXml" ds:itemID="{52654AB5-453E-4CFF-B477-DB39590712AF}"/>
</file>

<file path=docProps/app.xml><?xml version="1.0" encoding="utf-8"?>
<Properties xmlns="http://schemas.openxmlformats.org/officeDocument/2006/extended-properties" xmlns:vt="http://schemas.openxmlformats.org/officeDocument/2006/docPropsVTypes">
  <Template>ICAONACCRegistrationFormBIL.dot</Template>
  <TotalTime>1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464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López</dc:creator>
  <cp:lastModifiedBy>Gutiérrez, Gabriel</cp:lastModifiedBy>
  <cp:revision>3</cp:revision>
  <cp:lastPrinted>2014-06-11T18:50:00Z</cp:lastPrinted>
  <dcterms:created xsi:type="dcterms:W3CDTF">2019-10-04T19:55:00Z</dcterms:created>
  <dcterms:modified xsi:type="dcterms:W3CDTF">2019-10-04T19:56:00Z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