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A1FE" w14:textId="2BBB2FF8" w:rsidR="00B149CD" w:rsidRDefault="00B149CD" w:rsidP="007F0B16">
      <w:pPr>
        <w:jc w:val="center"/>
        <w:rPr>
          <w:rFonts w:cs="Times New Roman"/>
          <w:b/>
        </w:rPr>
      </w:pPr>
      <w:r>
        <w:rPr>
          <w:rFonts w:cs="Times New Roman"/>
          <w:b/>
        </w:rPr>
        <w:t>APPENDIX D</w:t>
      </w:r>
    </w:p>
    <w:p w14:paraId="2B8F443A" w14:textId="77777777" w:rsidR="007F0B16" w:rsidRPr="008D753F" w:rsidRDefault="007F0B16" w:rsidP="007F0B16">
      <w:pPr>
        <w:jc w:val="center"/>
        <w:rPr>
          <w:rFonts w:cs="Times New Roman"/>
          <w:b/>
        </w:rPr>
      </w:pPr>
      <w:r w:rsidRPr="008D753F">
        <w:rPr>
          <w:rFonts w:cs="Times New Roman"/>
          <w:b/>
        </w:rPr>
        <w:t>GENERAL INFORMATION</w:t>
      </w:r>
    </w:p>
    <w:p w14:paraId="32391EC4" w14:textId="77777777" w:rsidR="007F0B16" w:rsidRPr="008D753F" w:rsidRDefault="007F0B16" w:rsidP="00C0014F">
      <w:pPr>
        <w:rPr>
          <w:rFonts w:cs="Times New Roman"/>
        </w:rPr>
      </w:pPr>
    </w:p>
    <w:p w14:paraId="545E19CC" w14:textId="77777777" w:rsidR="007F0B16" w:rsidRPr="008D753F" w:rsidRDefault="007F0B16" w:rsidP="007F0B16">
      <w:pPr>
        <w:jc w:val="both"/>
        <w:rPr>
          <w:rFonts w:cs="Times New Roman"/>
        </w:rPr>
      </w:pPr>
    </w:p>
    <w:p w14:paraId="391083B9" w14:textId="77777777" w:rsidR="007F0B16" w:rsidRPr="008D753F" w:rsidRDefault="007F0B16" w:rsidP="007F0B16">
      <w:pPr>
        <w:jc w:val="both"/>
        <w:rPr>
          <w:rFonts w:cs="Times New Roman"/>
          <w:b/>
          <w:bCs/>
        </w:rPr>
      </w:pPr>
      <w:r w:rsidRPr="008D753F">
        <w:rPr>
          <w:rFonts w:cs="Times New Roman"/>
          <w:b/>
          <w:bCs/>
        </w:rPr>
        <w:t>1.</w:t>
      </w:r>
      <w:r w:rsidRPr="008D753F">
        <w:rPr>
          <w:rFonts w:cs="Times New Roman"/>
          <w:b/>
          <w:bCs/>
        </w:rPr>
        <w:tab/>
      </w:r>
      <w:r w:rsidRPr="008D753F">
        <w:rPr>
          <w:rFonts w:cs="Times New Roman"/>
          <w:b/>
          <w:bCs/>
        </w:rPr>
        <w:tab/>
        <w:t>Event Venue and Dates</w:t>
      </w:r>
    </w:p>
    <w:p w14:paraId="499A172A" w14:textId="77777777" w:rsidR="007F0B16" w:rsidRPr="008D753F" w:rsidRDefault="007F0B16" w:rsidP="007F0B16">
      <w:pPr>
        <w:jc w:val="both"/>
        <w:rPr>
          <w:rFonts w:cs="Times New Roman"/>
        </w:rPr>
      </w:pPr>
    </w:p>
    <w:p w14:paraId="3777809F" w14:textId="77777777" w:rsidR="007F0B16" w:rsidRPr="008D753F" w:rsidRDefault="007F0B16" w:rsidP="00E20D4A">
      <w:pPr>
        <w:tabs>
          <w:tab w:val="left" w:pos="1418"/>
        </w:tabs>
        <w:jc w:val="both"/>
        <w:rPr>
          <w:rFonts w:cs="Times New Roman"/>
        </w:rPr>
      </w:pPr>
      <w:r w:rsidRPr="008D753F">
        <w:rPr>
          <w:rFonts w:cs="Times New Roman"/>
        </w:rPr>
        <w:tab/>
        <w:t xml:space="preserve">The </w:t>
      </w:r>
      <w:r w:rsidR="00F72737" w:rsidRPr="008D753F">
        <w:rPr>
          <w:rFonts w:cs="Times New Roman"/>
        </w:rPr>
        <w:t xml:space="preserve">Thirty </w:t>
      </w:r>
      <w:r w:rsidR="004A3B69">
        <w:rPr>
          <w:rFonts w:cs="Times New Roman"/>
        </w:rPr>
        <w:t>Eighth</w:t>
      </w:r>
      <w:r w:rsidR="00F72737" w:rsidRPr="008D753F">
        <w:rPr>
          <w:rFonts w:cs="Times New Roman"/>
        </w:rPr>
        <w:t xml:space="preserve"> Pan America — Regional Aviation Safety Team Meeting (PA-RAST/3</w:t>
      </w:r>
      <w:r w:rsidR="004A3B69">
        <w:rPr>
          <w:rFonts w:cs="Times New Roman"/>
        </w:rPr>
        <w:t>8</w:t>
      </w:r>
      <w:r w:rsidR="00F72737" w:rsidRPr="008D753F">
        <w:rPr>
          <w:rFonts w:cs="Times New Roman"/>
        </w:rPr>
        <w:t>) of the Regional Aviation Safety Group — Pan America (RASG-PA)</w:t>
      </w:r>
      <w:r w:rsidR="001667C0" w:rsidRPr="008D753F">
        <w:rPr>
          <w:rFonts w:cs="Times New Roman"/>
        </w:rPr>
        <w:t xml:space="preserve"> </w:t>
      </w:r>
      <w:r w:rsidRPr="008D753F">
        <w:rPr>
          <w:rFonts w:cs="Times New Roman"/>
        </w:rPr>
        <w:t xml:space="preserve">will take place at </w:t>
      </w:r>
      <w:r w:rsidR="007565B0">
        <w:rPr>
          <w:rFonts w:cs="Times New Roman"/>
        </w:rPr>
        <w:br/>
        <w:t xml:space="preserve">ANAC SP, </w:t>
      </w:r>
      <w:proofErr w:type="spellStart"/>
      <w:r w:rsidR="004A3B69">
        <w:rPr>
          <w:rFonts w:cs="Times New Roman"/>
        </w:rPr>
        <w:t>R</w:t>
      </w:r>
      <w:r w:rsidR="007565B0">
        <w:rPr>
          <w:rFonts w:cs="Times New Roman"/>
        </w:rPr>
        <w:t>ua</w:t>
      </w:r>
      <w:proofErr w:type="spellEnd"/>
      <w:r w:rsidR="007565B0">
        <w:rPr>
          <w:rFonts w:cs="Times New Roman"/>
        </w:rPr>
        <w:t xml:space="preserve"> </w:t>
      </w:r>
      <w:proofErr w:type="spellStart"/>
      <w:r w:rsidR="004A3B69">
        <w:rPr>
          <w:rFonts w:cs="Times New Roman"/>
        </w:rPr>
        <w:t>Renascença</w:t>
      </w:r>
      <w:proofErr w:type="spellEnd"/>
      <w:r w:rsidR="004A3B69">
        <w:rPr>
          <w:rFonts w:cs="Times New Roman"/>
        </w:rPr>
        <w:t xml:space="preserve">, 112 – Vila </w:t>
      </w:r>
      <w:proofErr w:type="spellStart"/>
      <w:r w:rsidR="004A3B69">
        <w:rPr>
          <w:rFonts w:cs="Times New Roman"/>
        </w:rPr>
        <w:t>Congonhas</w:t>
      </w:r>
      <w:proofErr w:type="spellEnd"/>
      <w:r w:rsidR="004A3B69">
        <w:rPr>
          <w:rFonts w:cs="Times New Roman"/>
        </w:rPr>
        <w:t>, Sao Paulo – SP, 04612-010 Brazil</w:t>
      </w:r>
      <w:r w:rsidRPr="008D753F">
        <w:rPr>
          <w:rFonts w:cs="Times New Roman"/>
        </w:rPr>
        <w:t xml:space="preserve">, </w:t>
      </w:r>
      <w:r w:rsidR="00CB7A6D" w:rsidRPr="008D753F">
        <w:rPr>
          <w:rFonts w:cs="Times New Roman"/>
        </w:rPr>
        <w:t xml:space="preserve">from </w:t>
      </w:r>
      <w:r w:rsidR="004A3B69">
        <w:rPr>
          <w:rFonts w:cs="Times New Roman"/>
        </w:rPr>
        <w:t>3</w:t>
      </w:r>
      <w:r w:rsidR="008D753F" w:rsidRPr="008D753F">
        <w:rPr>
          <w:rFonts w:cs="Times New Roman"/>
        </w:rPr>
        <w:t xml:space="preserve"> to </w:t>
      </w:r>
      <w:r w:rsidR="004A3B69">
        <w:rPr>
          <w:rFonts w:cs="Times New Roman"/>
        </w:rPr>
        <w:t>4</w:t>
      </w:r>
      <w:r w:rsidR="008D753F" w:rsidRPr="008D753F">
        <w:rPr>
          <w:rFonts w:cs="Times New Roman"/>
        </w:rPr>
        <w:t xml:space="preserve"> </w:t>
      </w:r>
      <w:r w:rsidR="004A3B69">
        <w:rPr>
          <w:rFonts w:cs="Times New Roman"/>
        </w:rPr>
        <w:t>December</w:t>
      </w:r>
      <w:r w:rsidR="008D753F" w:rsidRPr="008D753F">
        <w:rPr>
          <w:rFonts w:cs="Times New Roman"/>
        </w:rPr>
        <w:t xml:space="preserve"> 2019</w:t>
      </w:r>
      <w:r w:rsidR="00CB7A6D" w:rsidRPr="008D753F">
        <w:rPr>
          <w:rFonts w:cs="Times New Roman"/>
        </w:rPr>
        <w:t xml:space="preserve">. </w:t>
      </w:r>
    </w:p>
    <w:p w14:paraId="7E8E2FD8" w14:textId="77777777" w:rsidR="001C3A38" w:rsidRPr="008D753F" w:rsidRDefault="001C3A38" w:rsidP="007F0B16">
      <w:pPr>
        <w:jc w:val="both"/>
        <w:rPr>
          <w:rFonts w:cs="Times New Roman"/>
        </w:rPr>
      </w:pPr>
    </w:p>
    <w:p w14:paraId="2FCE7ABD" w14:textId="77777777" w:rsidR="007F0B16" w:rsidRPr="008D753F" w:rsidRDefault="007F0B16" w:rsidP="007F0B16">
      <w:pPr>
        <w:jc w:val="both"/>
        <w:rPr>
          <w:rFonts w:cs="Times New Roman"/>
          <w:b/>
          <w:bCs/>
        </w:rPr>
      </w:pPr>
      <w:r w:rsidRPr="008D753F">
        <w:rPr>
          <w:rFonts w:cs="Times New Roman"/>
          <w:b/>
          <w:bCs/>
        </w:rPr>
        <w:t>2.</w:t>
      </w:r>
      <w:r w:rsidRPr="008D753F">
        <w:rPr>
          <w:rFonts w:cs="Times New Roman"/>
          <w:b/>
          <w:bCs/>
        </w:rPr>
        <w:tab/>
      </w:r>
      <w:r w:rsidRPr="008D753F">
        <w:rPr>
          <w:rFonts w:cs="Times New Roman"/>
          <w:b/>
          <w:bCs/>
        </w:rPr>
        <w:tab/>
      </w:r>
      <w:r w:rsidRPr="008D753F">
        <w:rPr>
          <w:rFonts w:cs="Times New Roman"/>
          <w:b/>
        </w:rPr>
        <w:t>Name of the Meeting’s Coordinator and Assistant,</w:t>
      </w:r>
      <w:r w:rsidRPr="008D753F">
        <w:rPr>
          <w:rFonts w:cs="Times New Roman"/>
          <w:b/>
          <w:bCs/>
        </w:rPr>
        <w:t xml:space="preserve"> Address and Contact Numbers</w:t>
      </w:r>
    </w:p>
    <w:p w14:paraId="1F477583" w14:textId="77777777" w:rsidR="007F0B16" w:rsidRPr="008D753F" w:rsidRDefault="007F0B16" w:rsidP="007F0B16">
      <w:pPr>
        <w:jc w:val="both"/>
        <w:rPr>
          <w:rFonts w:cs="Times New Roman"/>
        </w:rPr>
      </w:pPr>
    </w:p>
    <w:p w14:paraId="1373D5B2" w14:textId="77777777" w:rsidR="007F0B16" w:rsidRPr="008D753F" w:rsidRDefault="007F0B16" w:rsidP="007F0B16">
      <w:pPr>
        <w:ind w:left="1440"/>
        <w:jc w:val="both"/>
        <w:rPr>
          <w:rFonts w:cs="Times New Roman"/>
          <w:i/>
        </w:rPr>
      </w:pPr>
      <w:r w:rsidRPr="008D753F">
        <w:rPr>
          <w:rFonts w:cs="Times New Roman"/>
          <w:i/>
        </w:rPr>
        <w:t xml:space="preserve">Mr. </w:t>
      </w:r>
      <w:r w:rsidR="008A4FFD" w:rsidRPr="008D753F">
        <w:rPr>
          <w:rFonts w:cs="Times New Roman"/>
          <w:i/>
        </w:rPr>
        <w:t>Javier Puente</w:t>
      </w:r>
      <w:r w:rsidR="00EC4CDE" w:rsidRPr="008D753F">
        <w:rPr>
          <w:rFonts w:cs="Times New Roman"/>
          <w:i/>
        </w:rPr>
        <w:t xml:space="preserve">, </w:t>
      </w:r>
      <w:r w:rsidR="008A4FFD" w:rsidRPr="008D753F">
        <w:rPr>
          <w:rFonts w:cs="Times New Roman"/>
          <w:i/>
        </w:rPr>
        <w:t>Safety Implementation Officer</w:t>
      </w:r>
    </w:p>
    <w:p w14:paraId="5DD9BC7E" w14:textId="77777777" w:rsidR="007F0B16" w:rsidRPr="008D753F" w:rsidRDefault="007F0B16" w:rsidP="007F0B16">
      <w:pPr>
        <w:ind w:left="1440"/>
        <w:jc w:val="both"/>
        <w:rPr>
          <w:rFonts w:cs="Times New Roman"/>
          <w:i/>
        </w:rPr>
      </w:pPr>
      <w:r w:rsidRPr="008D753F">
        <w:rPr>
          <w:rFonts w:cs="Times New Roman"/>
          <w:i/>
        </w:rPr>
        <w:t xml:space="preserve">ICAO </w:t>
      </w:r>
      <w:r w:rsidR="009E7CF6" w:rsidRPr="008D753F">
        <w:rPr>
          <w:rFonts w:cs="Times New Roman"/>
          <w:i/>
        </w:rPr>
        <w:t>SAM</w:t>
      </w:r>
      <w:r w:rsidRPr="008D753F">
        <w:rPr>
          <w:rFonts w:cs="Times New Roman"/>
          <w:i/>
        </w:rPr>
        <w:t xml:space="preserve"> Regional Office</w:t>
      </w:r>
    </w:p>
    <w:p w14:paraId="05211BC6" w14:textId="172889A1" w:rsidR="007F0B16" w:rsidRPr="00EE14EB" w:rsidRDefault="00DE4225" w:rsidP="00DE4225">
      <w:pPr>
        <w:tabs>
          <w:tab w:val="left" w:pos="3600"/>
        </w:tabs>
        <w:ind w:firstLine="1440"/>
        <w:jc w:val="both"/>
        <w:rPr>
          <w:rFonts w:cs="Times New Roman"/>
          <w:i/>
        </w:rPr>
      </w:pPr>
      <w:r w:rsidRPr="00EE14EB">
        <w:rPr>
          <w:rFonts w:cs="Times New Roman"/>
          <w:i/>
        </w:rPr>
        <w:t>E-mail:</w:t>
      </w:r>
      <w:r w:rsidRPr="00EE14EB">
        <w:rPr>
          <w:rFonts w:cs="Times New Roman"/>
          <w:i/>
        </w:rPr>
        <w:tab/>
      </w:r>
      <w:hyperlink r:id="rId8" w:history="1">
        <w:r w:rsidR="00EE14EB" w:rsidRPr="00EE14EB">
          <w:rPr>
            <w:rStyle w:val="Hyperlink"/>
            <w:rFonts w:cs="Times New Roman"/>
            <w:i/>
          </w:rPr>
          <w:t>jpuente@icao.int</w:t>
        </w:r>
      </w:hyperlink>
      <w:r w:rsidR="00EE14EB" w:rsidRPr="00EE14EB">
        <w:rPr>
          <w:rFonts w:cs="Times New Roman"/>
          <w:i/>
        </w:rPr>
        <w:tab/>
      </w:r>
      <w:r w:rsidR="00EE14EB">
        <w:rPr>
          <w:rFonts w:cs="Times New Roman"/>
          <w:i/>
        </w:rPr>
        <w:tab/>
        <w:t>Tel: +</w:t>
      </w:r>
      <w:r w:rsidR="004302E6">
        <w:rPr>
          <w:rFonts w:cs="Times New Roman"/>
          <w:i/>
        </w:rPr>
        <w:t>511 611 8686</w:t>
      </w:r>
    </w:p>
    <w:p w14:paraId="623320EB" w14:textId="77777777" w:rsidR="007565B0" w:rsidRPr="00EE14EB" w:rsidRDefault="007565B0" w:rsidP="007565B0">
      <w:pPr>
        <w:jc w:val="both"/>
        <w:rPr>
          <w:rFonts w:cs="Times New Roman"/>
          <w:i/>
        </w:rPr>
      </w:pPr>
    </w:p>
    <w:p w14:paraId="5E82B4BB" w14:textId="77777777" w:rsidR="007565B0" w:rsidRPr="00EE14EB" w:rsidRDefault="007565B0" w:rsidP="007565B0">
      <w:pPr>
        <w:ind w:left="1440"/>
        <w:jc w:val="both"/>
        <w:rPr>
          <w:rFonts w:cs="Times New Roman"/>
          <w:i/>
          <w:lang w:val="en-US"/>
        </w:rPr>
      </w:pPr>
      <w:r w:rsidRPr="00EE14EB">
        <w:rPr>
          <w:rFonts w:cs="Times New Roman"/>
          <w:i/>
          <w:lang w:val="en-US"/>
        </w:rPr>
        <w:t>Mr. Daniel Soares</w:t>
      </w:r>
      <w:r w:rsidR="00EE14EB" w:rsidRPr="00EE14EB">
        <w:rPr>
          <w:rFonts w:cs="Times New Roman"/>
          <w:i/>
          <w:lang w:val="en-US"/>
        </w:rPr>
        <w:t>, Senior Regulat</w:t>
      </w:r>
      <w:r w:rsidR="00EE14EB">
        <w:rPr>
          <w:rFonts w:cs="Times New Roman"/>
          <w:i/>
          <w:lang w:val="en-US"/>
        </w:rPr>
        <w:t>ions Specialist, Integrated Risk Management</w:t>
      </w:r>
    </w:p>
    <w:p w14:paraId="575C5036" w14:textId="77777777" w:rsidR="007565B0" w:rsidRPr="00EE14EB" w:rsidRDefault="007565B0" w:rsidP="007565B0">
      <w:pPr>
        <w:ind w:left="1440"/>
        <w:jc w:val="both"/>
        <w:rPr>
          <w:rFonts w:cs="Times New Roman"/>
          <w:i/>
          <w:lang w:val="en-US"/>
        </w:rPr>
      </w:pPr>
      <w:r w:rsidRPr="00EE14EB">
        <w:rPr>
          <w:rFonts w:cs="Times New Roman"/>
          <w:i/>
          <w:lang w:val="en-US"/>
        </w:rPr>
        <w:t>ANAC Brazil</w:t>
      </w:r>
    </w:p>
    <w:p w14:paraId="0B7DFF23" w14:textId="77777777" w:rsidR="007565B0" w:rsidRPr="008D753F" w:rsidRDefault="007565B0" w:rsidP="007565B0">
      <w:pPr>
        <w:ind w:firstLine="1440"/>
        <w:jc w:val="both"/>
        <w:rPr>
          <w:rFonts w:cs="Times New Roman"/>
          <w:i/>
          <w:lang w:val="it-IT"/>
        </w:rPr>
      </w:pPr>
      <w:r w:rsidRPr="008D753F">
        <w:rPr>
          <w:rFonts w:cs="Times New Roman"/>
          <w:i/>
          <w:lang w:val="it-IT"/>
        </w:rPr>
        <w:t>E-mail:</w:t>
      </w:r>
      <w:r w:rsidRPr="008D753F">
        <w:rPr>
          <w:rFonts w:cs="Times New Roman"/>
          <w:i/>
          <w:lang w:val="it-IT"/>
        </w:rPr>
        <w:tab/>
      </w:r>
      <w:r w:rsidRPr="008D753F">
        <w:rPr>
          <w:rFonts w:cs="Times New Roman"/>
          <w:i/>
          <w:lang w:val="it-IT"/>
        </w:rPr>
        <w:tab/>
      </w:r>
      <w:r w:rsidRPr="008D753F">
        <w:rPr>
          <w:rFonts w:cs="Times New Roman"/>
          <w:i/>
          <w:lang w:val="it-IT"/>
        </w:rPr>
        <w:tab/>
      </w:r>
      <w:hyperlink r:id="rId9" w:history="1">
        <w:r w:rsidR="00EE14EB" w:rsidRPr="004F4010">
          <w:rPr>
            <w:rStyle w:val="Hyperlink"/>
            <w:rFonts w:cs="Times New Roman"/>
            <w:i/>
            <w:lang w:val="it-IT"/>
          </w:rPr>
          <w:t>daniel.soares@anac.gov.br</w:t>
        </w:r>
      </w:hyperlink>
      <w:r w:rsidR="00EE14EB">
        <w:rPr>
          <w:rFonts w:cs="Times New Roman"/>
          <w:i/>
          <w:lang w:val="it-IT"/>
        </w:rPr>
        <w:tab/>
        <w:t>Tel: +55 (61) 3314-4621</w:t>
      </w:r>
    </w:p>
    <w:p w14:paraId="7BB19B2E" w14:textId="77777777" w:rsidR="007F0B16" w:rsidRPr="008D753F" w:rsidRDefault="007F0B16" w:rsidP="007F0B16">
      <w:pPr>
        <w:jc w:val="both"/>
        <w:rPr>
          <w:rFonts w:cs="Times New Roman"/>
          <w:lang w:val="it-IT"/>
        </w:rPr>
      </w:pPr>
    </w:p>
    <w:p w14:paraId="679B4020" w14:textId="77777777" w:rsidR="007F0B16" w:rsidRPr="008D753F" w:rsidRDefault="007F0B16" w:rsidP="007F0B16">
      <w:pPr>
        <w:jc w:val="both"/>
        <w:rPr>
          <w:rFonts w:cs="Times New Roman"/>
          <w:b/>
          <w:bCs/>
          <w:lang w:val="it-IT"/>
        </w:rPr>
      </w:pPr>
      <w:r w:rsidRPr="008D753F">
        <w:rPr>
          <w:rFonts w:cs="Times New Roman"/>
          <w:b/>
          <w:bCs/>
          <w:lang w:val="it-IT"/>
        </w:rPr>
        <w:t>3.</w:t>
      </w:r>
      <w:r w:rsidRPr="008D753F">
        <w:rPr>
          <w:rFonts w:cs="Times New Roman"/>
          <w:b/>
          <w:bCs/>
          <w:lang w:val="it-IT"/>
        </w:rPr>
        <w:tab/>
      </w:r>
      <w:r w:rsidRPr="008D753F">
        <w:rPr>
          <w:rFonts w:cs="Times New Roman"/>
          <w:b/>
          <w:bCs/>
          <w:lang w:val="it-IT"/>
        </w:rPr>
        <w:tab/>
        <w:t>Participants Registration</w:t>
      </w:r>
    </w:p>
    <w:p w14:paraId="49F7F4C0" w14:textId="77777777" w:rsidR="007F0B16" w:rsidRPr="008D753F" w:rsidRDefault="007F0B16" w:rsidP="007F0B16">
      <w:pPr>
        <w:jc w:val="both"/>
        <w:rPr>
          <w:rFonts w:cs="Times New Roman"/>
          <w:lang w:val="it-IT"/>
        </w:rPr>
      </w:pPr>
    </w:p>
    <w:p w14:paraId="48753D85" w14:textId="77777777" w:rsidR="007F0B16" w:rsidRPr="008D753F" w:rsidRDefault="007F0B16" w:rsidP="008D753F">
      <w:pPr>
        <w:pStyle w:val="BodyTextIndent"/>
        <w:ind w:firstLine="720"/>
        <w:rPr>
          <w:rFonts w:cs="Times New Roman"/>
          <w:szCs w:val="22"/>
          <w:lang w:val="en-GB"/>
        </w:rPr>
      </w:pPr>
      <w:r w:rsidRPr="008D753F">
        <w:rPr>
          <w:rFonts w:cs="Times New Roman"/>
          <w:szCs w:val="22"/>
          <w:lang w:val="it-IT"/>
        </w:rPr>
        <w:tab/>
      </w:r>
      <w:r w:rsidRPr="008D753F">
        <w:rPr>
          <w:rFonts w:cs="Times New Roman"/>
          <w:szCs w:val="22"/>
          <w:lang w:val="en-GB"/>
        </w:rPr>
        <w:t>Delegate reg</w:t>
      </w:r>
      <w:r w:rsidR="00DE065C" w:rsidRPr="008D753F">
        <w:rPr>
          <w:rFonts w:cs="Times New Roman"/>
          <w:szCs w:val="22"/>
          <w:lang w:val="en-GB"/>
        </w:rPr>
        <w:t xml:space="preserve">istration will take place on </w:t>
      </w:r>
      <w:proofErr w:type="gramStart"/>
      <w:r w:rsidR="004A3B69">
        <w:rPr>
          <w:rFonts w:cs="Times New Roman"/>
          <w:szCs w:val="22"/>
          <w:lang w:val="en-GB"/>
        </w:rPr>
        <w:t>3</w:t>
      </w:r>
      <w:r w:rsidR="004A3B69" w:rsidRPr="004A3B69">
        <w:rPr>
          <w:rFonts w:cs="Times New Roman"/>
          <w:szCs w:val="22"/>
          <w:vertAlign w:val="superscript"/>
          <w:lang w:val="en-GB"/>
        </w:rPr>
        <w:t>rd</w:t>
      </w:r>
      <w:r w:rsidR="004A3B69">
        <w:rPr>
          <w:rFonts w:cs="Times New Roman"/>
          <w:szCs w:val="22"/>
          <w:lang w:val="en-GB"/>
        </w:rPr>
        <w:t xml:space="preserve"> </w:t>
      </w:r>
      <w:r w:rsidR="00DE065C" w:rsidRPr="008D753F">
        <w:rPr>
          <w:rFonts w:cs="Times New Roman"/>
          <w:szCs w:val="22"/>
          <w:lang w:val="en-GB"/>
        </w:rPr>
        <w:t xml:space="preserve"> </w:t>
      </w:r>
      <w:r w:rsidR="004A3B69">
        <w:rPr>
          <w:rFonts w:cs="Times New Roman"/>
          <w:szCs w:val="22"/>
          <w:lang w:val="en-GB"/>
        </w:rPr>
        <w:t>December</w:t>
      </w:r>
      <w:proofErr w:type="gramEnd"/>
      <w:r w:rsidRPr="008D753F">
        <w:rPr>
          <w:rFonts w:cs="Times New Roman"/>
          <w:szCs w:val="22"/>
          <w:lang w:val="en-GB"/>
        </w:rPr>
        <w:t xml:space="preserve"> 201</w:t>
      </w:r>
      <w:r w:rsidR="008A4FFD" w:rsidRPr="008D753F">
        <w:rPr>
          <w:rFonts w:cs="Times New Roman"/>
          <w:szCs w:val="22"/>
          <w:lang w:val="en-GB"/>
        </w:rPr>
        <w:t>9</w:t>
      </w:r>
      <w:r w:rsidRPr="008D753F">
        <w:rPr>
          <w:rFonts w:cs="Times New Roman"/>
          <w:szCs w:val="22"/>
          <w:lang w:val="en-GB"/>
        </w:rPr>
        <w:t>, from 08:30 to 09:00 hours.</w:t>
      </w:r>
    </w:p>
    <w:p w14:paraId="54C5F400" w14:textId="77777777" w:rsidR="007834F7" w:rsidRPr="008D753F" w:rsidRDefault="007834F7" w:rsidP="007F0B16">
      <w:pPr>
        <w:pStyle w:val="BodyTextIndent"/>
        <w:ind w:firstLine="720"/>
        <w:rPr>
          <w:rFonts w:cs="Times New Roman"/>
          <w:szCs w:val="22"/>
          <w:lang w:val="en-GB"/>
        </w:rPr>
      </w:pPr>
    </w:p>
    <w:p w14:paraId="492E984A" w14:textId="77777777" w:rsidR="007834F7" w:rsidRPr="008D753F" w:rsidRDefault="007834F7" w:rsidP="007834F7">
      <w:pPr>
        <w:ind w:left="1440" w:hanging="1440"/>
        <w:jc w:val="both"/>
        <w:rPr>
          <w:rFonts w:cs="Times New Roman"/>
          <w:b/>
          <w:bCs/>
        </w:rPr>
      </w:pPr>
      <w:r w:rsidRPr="008D753F">
        <w:rPr>
          <w:rFonts w:cs="Times New Roman"/>
          <w:b/>
          <w:bCs/>
        </w:rPr>
        <w:t>4.</w:t>
      </w:r>
      <w:r w:rsidRPr="008D753F">
        <w:rPr>
          <w:rFonts w:cs="Times New Roman"/>
          <w:b/>
          <w:bCs/>
        </w:rPr>
        <w:tab/>
      </w:r>
      <w:r w:rsidR="00AF0A4D" w:rsidRPr="008D753F">
        <w:rPr>
          <w:rFonts w:cs="Times New Roman"/>
          <w:b/>
          <w:bCs/>
        </w:rPr>
        <w:t>Inaugural Session</w:t>
      </w:r>
    </w:p>
    <w:p w14:paraId="1B952521" w14:textId="77777777" w:rsidR="007834F7" w:rsidRPr="008D753F" w:rsidRDefault="007834F7" w:rsidP="007834F7">
      <w:pPr>
        <w:jc w:val="both"/>
        <w:rPr>
          <w:rFonts w:cs="Times New Roman"/>
        </w:rPr>
      </w:pPr>
    </w:p>
    <w:p w14:paraId="43BE1916" w14:textId="77777777" w:rsidR="00551455" w:rsidRPr="008D753F" w:rsidRDefault="00551455" w:rsidP="00551455">
      <w:pPr>
        <w:pStyle w:val="BodyTextIndent"/>
        <w:rPr>
          <w:rFonts w:cs="Times New Roman"/>
          <w:szCs w:val="22"/>
          <w:lang w:val="en-GB"/>
        </w:rPr>
      </w:pPr>
      <w:r w:rsidRPr="008D753F">
        <w:rPr>
          <w:rFonts w:cs="Times New Roman"/>
          <w:szCs w:val="22"/>
          <w:lang w:val="en-GB"/>
        </w:rPr>
        <w:t xml:space="preserve">The Meeting begins on Tuesday </w:t>
      </w:r>
      <w:r w:rsidR="004A3B69">
        <w:rPr>
          <w:rFonts w:cs="Times New Roman"/>
          <w:szCs w:val="22"/>
          <w:lang w:val="en-GB"/>
        </w:rPr>
        <w:t>3</w:t>
      </w:r>
      <w:r w:rsidR="004A3B69" w:rsidRPr="004A3B69">
        <w:rPr>
          <w:rFonts w:cs="Times New Roman"/>
          <w:szCs w:val="22"/>
          <w:vertAlign w:val="superscript"/>
          <w:lang w:val="en-GB"/>
        </w:rPr>
        <w:t>rd</w:t>
      </w:r>
      <w:r w:rsidR="004A3B69">
        <w:rPr>
          <w:rFonts w:cs="Times New Roman"/>
          <w:szCs w:val="22"/>
          <w:lang w:val="en-GB"/>
        </w:rPr>
        <w:t xml:space="preserve"> December</w:t>
      </w:r>
      <w:r w:rsidR="005C5848" w:rsidRPr="008D753F">
        <w:rPr>
          <w:rFonts w:cs="Times New Roman"/>
          <w:szCs w:val="22"/>
          <w:lang w:val="en-GB"/>
        </w:rPr>
        <w:t xml:space="preserve"> 201</w:t>
      </w:r>
      <w:r w:rsidR="008A4FFD" w:rsidRPr="008D753F">
        <w:rPr>
          <w:rFonts w:cs="Times New Roman"/>
          <w:szCs w:val="22"/>
          <w:lang w:val="en-GB"/>
        </w:rPr>
        <w:t>9</w:t>
      </w:r>
    </w:p>
    <w:p w14:paraId="6ED54060" w14:textId="77777777" w:rsidR="00551455" w:rsidRPr="008D753F" w:rsidRDefault="00551455" w:rsidP="00551455">
      <w:pPr>
        <w:pStyle w:val="BodyTextIndent"/>
        <w:rPr>
          <w:rFonts w:cs="Times New Roman"/>
          <w:szCs w:val="22"/>
          <w:lang w:val="en-GB"/>
        </w:rPr>
      </w:pPr>
      <w:r w:rsidRPr="008D753F">
        <w:rPr>
          <w:rFonts w:cs="Times New Roman"/>
          <w:szCs w:val="22"/>
          <w:lang w:val="en-GB"/>
        </w:rPr>
        <w:t xml:space="preserve">Registration of participants </w:t>
      </w:r>
      <w:r w:rsidRPr="008D753F">
        <w:rPr>
          <w:rFonts w:cs="Times New Roman"/>
          <w:szCs w:val="22"/>
          <w:lang w:val="en-GB"/>
        </w:rPr>
        <w:tab/>
      </w:r>
      <w:r w:rsidRPr="008D753F">
        <w:rPr>
          <w:rFonts w:cs="Times New Roman"/>
          <w:szCs w:val="22"/>
          <w:lang w:val="en-GB"/>
        </w:rPr>
        <w:tab/>
        <w:t>08:30 am - 09:00 am</w:t>
      </w:r>
    </w:p>
    <w:p w14:paraId="0613857C" w14:textId="77777777" w:rsidR="007834F7" w:rsidRPr="008D753F" w:rsidRDefault="00551455" w:rsidP="00551455">
      <w:pPr>
        <w:pStyle w:val="BodyTextIndent"/>
        <w:ind w:firstLine="0"/>
        <w:rPr>
          <w:rFonts w:cs="Times New Roman"/>
          <w:szCs w:val="22"/>
          <w:lang w:val="en-GB"/>
        </w:rPr>
      </w:pPr>
      <w:r w:rsidRPr="008D753F">
        <w:rPr>
          <w:rFonts w:cs="Times New Roman"/>
          <w:szCs w:val="22"/>
          <w:lang w:val="en-GB"/>
        </w:rPr>
        <w:tab/>
      </w:r>
      <w:r w:rsidRPr="008D753F">
        <w:rPr>
          <w:rFonts w:cs="Times New Roman"/>
          <w:szCs w:val="22"/>
          <w:lang w:val="en-GB"/>
        </w:rPr>
        <w:tab/>
      </w:r>
      <w:r w:rsidR="00D10922" w:rsidRPr="008D753F">
        <w:rPr>
          <w:rFonts w:cs="Times New Roman"/>
          <w:szCs w:val="22"/>
          <w:lang w:val="en-GB"/>
        </w:rPr>
        <w:t>Meeting Opening ceremony</w:t>
      </w:r>
      <w:r w:rsidRPr="008D753F">
        <w:rPr>
          <w:rFonts w:cs="Times New Roman"/>
          <w:szCs w:val="22"/>
          <w:lang w:val="en-GB"/>
        </w:rPr>
        <w:tab/>
      </w:r>
      <w:r w:rsidRPr="008D753F">
        <w:rPr>
          <w:rFonts w:cs="Times New Roman"/>
          <w:szCs w:val="22"/>
          <w:lang w:val="en-GB"/>
        </w:rPr>
        <w:tab/>
      </w:r>
      <w:r w:rsidR="00D10922" w:rsidRPr="008D753F">
        <w:rPr>
          <w:rFonts w:cs="Times New Roman"/>
          <w:szCs w:val="22"/>
          <w:lang w:val="en-GB"/>
        </w:rPr>
        <w:t>09:00 a</w:t>
      </w:r>
      <w:r w:rsidR="00B12105" w:rsidRPr="008D753F">
        <w:rPr>
          <w:rFonts w:cs="Times New Roman"/>
          <w:szCs w:val="22"/>
          <w:lang w:val="en-GB"/>
        </w:rPr>
        <w:t>m</w:t>
      </w:r>
    </w:p>
    <w:p w14:paraId="35F49B06" w14:textId="77777777" w:rsidR="007F0B16" w:rsidRPr="008D753F" w:rsidRDefault="007F0B16" w:rsidP="007F0B16">
      <w:pPr>
        <w:jc w:val="both"/>
        <w:rPr>
          <w:rFonts w:cs="Times New Roman"/>
          <w:b/>
          <w:bCs/>
        </w:rPr>
      </w:pPr>
    </w:p>
    <w:p w14:paraId="03EBF8C5" w14:textId="77777777" w:rsidR="007F0B16" w:rsidRPr="008D753F" w:rsidRDefault="00245B09" w:rsidP="007F0B16">
      <w:pPr>
        <w:ind w:left="1440" w:hanging="1440"/>
        <w:jc w:val="both"/>
        <w:rPr>
          <w:rFonts w:cs="Times New Roman"/>
          <w:b/>
          <w:bCs/>
        </w:rPr>
      </w:pPr>
      <w:r w:rsidRPr="008D753F">
        <w:rPr>
          <w:rFonts w:cs="Times New Roman"/>
          <w:b/>
          <w:bCs/>
        </w:rPr>
        <w:t>5</w:t>
      </w:r>
      <w:r w:rsidR="007F0B16" w:rsidRPr="008D753F">
        <w:rPr>
          <w:rFonts w:cs="Times New Roman"/>
          <w:b/>
          <w:bCs/>
        </w:rPr>
        <w:t>.</w:t>
      </w:r>
      <w:r w:rsidR="007F0B16" w:rsidRPr="008D753F">
        <w:rPr>
          <w:rFonts w:cs="Times New Roman"/>
          <w:b/>
          <w:bCs/>
        </w:rPr>
        <w:tab/>
        <w:t xml:space="preserve">Accommodation </w:t>
      </w:r>
    </w:p>
    <w:p w14:paraId="0EB34AE7" w14:textId="77777777" w:rsidR="007F0B16" w:rsidRPr="008D753F" w:rsidRDefault="007F0B16" w:rsidP="007F0B16">
      <w:pPr>
        <w:jc w:val="both"/>
        <w:rPr>
          <w:rFonts w:cs="Times New Roman"/>
        </w:rPr>
      </w:pPr>
    </w:p>
    <w:p w14:paraId="0F4D2F47" w14:textId="77777777" w:rsidR="007F0B16" w:rsidRPr="008D753F" w:rsidRDefault="00995B17" w:rsidP="00B56AD9">
      <w:pPr>
        <w:pStyle w:val="BodyTextIndent"/>
        <w:ind w:firstLine="720"/>
        <w:rPr>
          <w:rFonts w:cs="Times New Roman"/>
          <w:szCs w:val="22"/>
          <w:lang w:val="en-GB"/>
        </w:rPr>
      </w:pPr>
      <w:r w:rsidRPr="008D753F">
        <w:rPr>
          <w:rFonts w:cs="Times New Roman"/>
          <w:szCs w:val="22"/>
          <w:lang w:val="en-GB"/>
        </w:rPr>
        <w:tab/>
      </w:r>
      <w:r w:rsidR="00D10922" w:rsidRPr="008D753F">
        <w:rPr>
          <w:rFonts w:cs="Times New Roman"/>
          <w:szCs w:val="22"/>
          <w:lang w:val="en-GB"/>
        </w:rPr>
        <w:t xml:space="preserve">The List of Hotels </w:t>
      </w:r>
      <w:r w:rsidR="00D10922" w:rsidRPr="00921020">
        <w:rPr>
          <w:rFonts w:cs="Times New Roman"/>
          <w:b/>
          <w:szCs w:val="22"/>
          <w:u w:val="single"/>
          <w:lang w:val="en-GB"/>
        </w:rPr>
        <w:t>close to the meeting venue is shown below</w:t>
      </w:r>
      <w:r w:rsidR="00D10922" w:rsidRPr="008D753F">
        <w:rPr>
          <w:rFonts w:cs="Times New Roman"/>
          <w:szCs w:val="22"/>
          <w:lang w:val="en-GB"/>
        </w:rPr>
        <w:t>. You are free to choose whatever acc</w:t>
      </w:r>
      <w:r w:rsidR="003C357D" w:rsidRPr="008D753F">
        <w:rPr>
          <w:rFonts w:cs="Times New Roman"/>
          <w:szCs w:val="22"/>
          <w:lang w:val="en-GB"/>
        </w:rPr>
        <w:t>ommodation suits your situation. H</w:t>
      </w:r>
      <w:r w:rsidR="00D10922" w:rsidRPr="008D753F">
        <w:rPr>
          <w:rFonts w:cs="Times New Roman"/>
          <w:szCs w:val="22"/>
          <w:lang w:val="en-GB"/>
        </w:rPr>
        <w:t xml:space="preserve">owever, please note that transportation to and from the meeting </w:t>
      </w:r>
      <w:r w:rsidR="006F3A63" w:rsidRPr="008D753F">
        <w:rPr>
          <w:rFonts w:cs="Times New Roman"/>
          <w:szCs w:val="22"/>
          <w:lang w:val="en-GB"/>
        </w:rPr>
        <w:t xml:space="preserve">location will not be provided. </w:t>
      </w:r>
      <w:r w:rsidR="00D10922" w:rsidRPr="008D753F">
        <w:rPr>
          <w:rFonts w:cs="Times New Roman"/>
          <w:szCs w:val="22"/>
          <w:lang w:val="en-GB"/>
        </w:rPr>
        <w:t>Participants must arrange hotel accommodation well in advance.</w:t>
      </w:r>
    </w:p>
    <w:p w14:paraId="1F1B627A" w14:textId="77777777" w:rsidR="00D81328" w:rsidRPr="008D753F" w:rsidRDefault="00D81328">
      <w:pPr>
        <w:jc w:val="both"/>
        <w:rPr>
          <w:rFonts w:cs="Times New Roman"/>
        </w:rPr>
      </w:pPr>
    </w:p>
    <w:tbl>
      <w:tblPr>
        <w:tblW w:w="1174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6355"/>
      </w:tblGrid>
      <w:tr w:rsidR="00755F3E" w:rsidRPr="00755F3E" w14:paraId="589AA1EF" w14:textId="77777777" w:rsidTr="00162FB6">
        <w:trPr>
          <w:trHeight w:val="258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B82F" w14:textId="77777777" w:rsidR="00755F3E" w:rsidRPr="00162FB6" w:rsidRDefault="00755F3E" w:rsidP="00C25484">
            <w:pPr>
              <w:rPr>
                <w:rFonts w:cs="Times New Roman"/>
                <w:u w:val="single"/>
                <w:lang w:val="pt-BR"/>
              </w:rPr>
            </w:pPr>
            <w:bookmarkStart w:id="0" w:name="_GoBack"/>
            <w:bookmarkEnd w:id="0"/>
            <w:r w:rsidRPr="00B149CD">
              <w:rPr>
                <w:rFonts w:cs="Times New Roman"/>
                <w:u w:val="single"/>
              </w:rPr>
              <w:t>Area Hotels</w:t>
            </w:r>
            <w:r w:rsidRPr="00B149CD">
              <w:rPr>
                <w:rFonts w:cs="Times New Roman"/>
                <w:u w:val="single"/>
                <w:lang w:val="pt-BR"/>
              </w:rPr>
              <w:t>:</w:t>
            </w:r>
          </w:p>
        </w:tc>
        <w:tc>
          <w:tcPr>
            <w:tcW w:w="6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E96B" w14:textId="77777777" w:rsidR="00755F3E" w:rsidRPr="00755F3E" w:rsidRDefault="00755F3E" w:rsidP="00C25484">
            <w:pPr>
              <w:rPr>
                <w:rFonts w:cs="Times New Roman"/>
                <w:u w:val="single"/>
              </w:rPr>
            </w:pPr>
            <w:r w:rsidRPr="00755F3E">
              <w:rPr>
                <w:rFonts w:cs="Times New Roman"/>
                <w:u w:val="single"/>
              </w:rPr>
              <w:t xml:space="preserve">Other Hotels: </w:t>
            </w:r>
          </w:p>
        </w:tc>
      </w:tr>
      <w:tr w:rsidR="00755F3E" w:rsidRPr="007D15DA" w14:paraId="2C991C5E" w14:textId="77777777" w:rsidTr="00162FB6">
        <w:trPr>
          <w:trHeight w:val="1701"/>
        </w:trPr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3586" w14:textId="77777777" w:rsidR="00EE14EB" w:rsidRDefault="00EE14EB" w:rsidP="00C25484">
            <w:pPr>
              <w:rPr>
                <w:rFonts w:cs="Times New Roman"/>
                <w:lang w:val="pt-BR"/>
              </w:rPr>
            </w:pPr>
          </w:p>
          <w:p w14:paraId="10693E82" w14:textId="77777777" w:rsidR="00755F3E" w:rsidRPr="00162FB6" w:rsidRDefault="00162FB6" w:rsidP="00C25484">
            <w:pPr>
              <w:rPr>
                <w:rFonts w:cs="Times New Roman"/>
                <w:lang w:val="pt-BR"/>
              </w:rPr>
            </w:pPr>
            <w:r w:rsidRPr="00162FB6">
              <w:rPr>
                <w:rFonts w:cs="Times New Roman"/>
                <w:lang w:val="pt-BR"/>
              </w:rPr>
              <w:t>Ibis São Paulo Congonhas</w:t>
            </w:r>
            <w:r>
              <w:rPr>
                <w:rFonts w:cs="Times New Roman"/>
                <w:lang w:val="pt-BR"/>
              </w:rPr>
              <w:t xml:space="preserve"> </w:t>
            </w:r>
            <w:r w:rsidRPr="00AC2D50">
              <w:rPr>
                <w:rFonts w:cs="Times New Roman"/>
                <w:lang w:val="pt-BR"/>
              </w:rPr>
              <w:t>(Accor)</w:t>
            </w:r>
            <w:r>
              <w:rPr>
                <w:rFonts w:cs="Times New Roman"/>
                <w:lang w:val="pt-BR"/>
              </w:rPr>
              <w:br/>
            </w:r>
            <w:hyperlink r:id="rId10" w:history="1">
              <w:r w:rsidRPr="004F4010">
                <w:rPr>
                  <w:rStyle w:val="Hyperlink"/>
                  <w:rFonts w:cs="Times New Roman"/>
                  <w:lang w:val="pt-BR"/>
                </w:rPr>
                <w:t>H3718-RE@accor.com.br</w:t>
              </w:r>
            </w:hyperlink>
            <w:r>
              <w:rPr>
                <w:rFonts w:cs="Times New Roman"/>
                <w:lang w:val="pt-BR"/>
              </w:rPr>
              <w:t xml:space="preserve"> </w:t>
            </w:r>
          </w:p>
          <w:p w14:paraId="308FB920" w14:textId="77777777" w:rsidR="00755F3E" w:rsidRPr="00162FB6" w:rsidRDefault="00162FB6" w:rsidP="00C25484">
            <w:pPr>
              <w:rPr>
                <w:rFonts w:cs="Times New Roman"/>
                <w:lang w:val="pt-BR"/>
              </w:rPr>
            </w:pPr>
            <w:r w:rsidRPr="00162FB6">
              <w:rPr>
                <w:rFonts w:cs="Times New Roman"/>
                <w:lang w:val="pt-BR"/>
              </w:rPr>
              <w:t>R. Baronesa de Bela Vista, 801</w:t>
            </w:r>
            <w:r>
              <w:rPr>
                <w:rFonts w:cs="Times New Roman"/>
                <w:lang w:val="pt-BR"/>
              </w:rPr>
              <w:br/>
            </w:r>
            <w:r w:rsidRPr="00162FB6">
              <w:rPr>
                <w:rFonts w:cs="Times New Roman"/>
                <w:lang w:val="pt-BR"/>
              </w:rPr>
              <w:t>Vila Congonhas, São Paulo - SP, 04612-002</w:t>
            </w:r>
          </w:p>
          <w:p w14:paraId="14BDC76F" w14:textId="77777777" w:rsidR="00755F3E" w:rsidRPr="00B149CD" w:rsidRDefault="00755F3E" w:rsidP="00C25484">
            <w:pPr>
              <w:rPr>
                <w:rFonts w:cs="Times New Roman"/>
                <w:lang w:val="es-MX"/>
              </w:rPr>
            </w:pPr>
            <w:r w:rsidRPr="00B149CD">
              <w:rPr>
                <w:rFonts w:cs="Times New Roman"/>
                <w:lang w:val="es-MX"/>
              </w:rPr>
              <w:t>Tel: +</w:t>
            </w:r>
            <w:r w:rsidR="00162FB6" w:rsidRPr="00B149CD">
              <w:rPr>
                <w:rFonts w:cs="Times New Roman"/>
                <w:lang w:val="es-MX"/>
              </w:rPr>
              <w:t>55</w:t>
            </w:r>
            <w:r w:rsidRPr="00B149CD">
              <w:rPr>
                <w:rFonts w:cs="Times New Roman"/>
                <w:lang w:val="es-MX"/>
              </w:rPr>
              <w:t xml:space="preserve"> </w:t>
            </w:r>
            <w:r w:rsidR="00162FB6" w:rsidRPr="00B149CD">
              <w:rPr>
                <w:rFonts w:cs="Times New Roman"/>
                <w:lang w:val="es-MX"/>
              </w:rPr>
              <w:t>(11) 5097-3737</w:t>
            </w:r>
          </w:p>
          <w:p w14:paraId="4F98B9C0" w14:textId="77777777" w:rsidR="00755F3E" w:rsidRPr="00B149CD" w:rsidRDefault="00755F3E" w:rsidP="00C25484">
            <w:pPr>
              <w:rPr>
                <w:rFonts w:cs="Times New Roman"/>
                <w:lang w:val="es-MX"/>
              </w:rPr>
            </w:pPr>
          </w:p>
          <w:p w14:paraId="311ADF15" w14:textId="77777777" w:rsidR="00755F3E" w:rsidRPr="00AC2D50" w:rsidRDefault="00162FB6" w:rsidP="00C25484">
            <w:pPr>
              <w:rPr>
                <w:rFonts w:cs="Times New Roman"/>
                <w:lang w:val="pt-BR"/>
              </w:rPr>
            </w:pPr>
            <w:r w:rsidRPr="00162FB6">
              <w:rPr>
                <w:rFonts w:cs="Times New Roman"/>
                <w:lang w:val="pt-BR"/>
              </w:rPr>
              <w:t>Nobile Suítes Congonhas</w:t>
            </w:r>
            <w:r w:rsidR="00755F3E" w:rsidRPr="00162FB6">
              <w:rPr>
                <w:rFonts w:cs="Times New Roman"/>
                <w:lang w:val="pt-BR"/>
              </w:rPr>
              <w:t xml:space="preserve"> </w:t>
            </w:r>
            <w:r w:rsidRPr="00162FB6">
              <w:rPr>
                <w:rFonts w:cs="Times New Roman"/>
                <w:lang w:val="pt-BR"/>
              </w:rPr>
              <w:br/>
            </w:r>
            <w:hyperlink r:id="rId11" w:history="1">
              <w:r w:rsidRPr="00AC2D50">
                <w:rPr>
                  <w:rStyle w:val="Hyperlink"/>
                  <w:rFonts w:cs="Times New Roman"/>
                  <w:lang w:val="pt-BR"/>
                </w:rPr>
                <w:t>reservas.nsch@nobilehoteis.com.br</w:t>
              </w:r>
            </w:hyperlink>
            <w:r w:rsidRPr="00AC2D50">
              <w:rPr>
                <w:rFonts w:cs="Times New Roman"/>
                <w:lang w:val="pt-BR"/>
              </w:rPr>
              <w:t xml:space="preserve"> </w:t>
            </w:r>
          </w:p>
          <w:p w14:paraId="6EECE46B" w14:textId="77777777" w:rsidR="00755F3E" w:rsidRPr="00162FB6" w:rsidRDefault="00162FB6" w:rsidP="00C25484">
            <w:pPr>
              <w:rPr>
                <w:rFonts w:cs="Times New Roman"/>
                <w:lang w:val="pt-BR"/>
              </w:rPr>
            </w:pPr>
            <w:r w:rsidRPr="00162FB6">
              <w:rPr>
                <w:rFonts w:cs="Times New Roman"/>
                <w:lang w:val="pt-BR"/>
              </w:rPr>
              <w:t>Rua Henrique Fausto Lancelotti, 6333</w:t>
            </w:r>
            <w:r>
              <w:rPr>
                <w:rFonts w:cs="Times New Roman"/>
                <w:lang w:val="pt-BR"/>
              </w:rPr>
              <w:br/>
            </w:r>
            <w:r w:rsidRPr="00162FB6">
              <w:rPr>
                <w:rFonts w:cs="Times New Roman"/>
                <w:lang w:val="pt-BR"/>
              </w:rPr>
              <w:t>Campo Belo, São Paulo - SP, 04625-005</w:t>
            </w:r>
          </w:p>
          <w:p w14:paraId="1103DB21" w14:textId="77777777" w:rsidR="00755F3E" w:rsidRPr="007D15DA" w:rsidRDefault="00755F3E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t>Tel: +</w:t>
            </w:r>
            <w:r w:rsidR="00162FB6" w:rsidRPr="007D15DA">
              <w:rPr>
                <w:rFonts w:cs="Times New Roman"/>
                <w:lang w:val="pt-BR"/>
              </w:rPr>
              <w:t>55 (11) 2137-4000</w:t>
            </w:r>
          </w:p>
          <w:p w14:paraId="5BFA3703" w14:textId="77777777" w:rsidR="00AC2D50" w:rsidRDefault="00AC2D50" w:rsidP="00C25484">
            <w:pPr>
              <w:rPr>
                <w:rFonts w:cs="Times New Roman"/>
                <w:lang w:val="pt-BR"/>
              </w:rPr>
            </w:pPr>
          </w:p>
          <w:p w14:paraId="291D4682" w14:textId="77777777" w:rsidR="00EE14EB" w:rsidRDefault="00EE14EB" w:rsidP="00C25484">
            <w:pPr>
              <w:rPr>
                <w:rFonts w:cs="Times New Roman"/>
                <w:lang w:val="pt-BR"/>
              </w:rPr>
            </w:pPr>
          </w:p>
          <w:p w14:paraId="6326A997" w14:textId="77777777" w:rsidR="00EE14EB" w:rsidRDefault="00EE14EB" w:rsidP="00C25484">
            <w:pPr>
              <w:rPr>
                <w:rFonts w:cs="Times New Roman"/>
                <w:lang w:val="pt-BR"/>
              </w:rPr>
            </w:pPr>
          </w:p>
          <w:p w14:paraId="5D44E0D1" w14:textId="77777777" w:rsidR="00755F3E" w:rsidRPr="007D15DA" w:rsidRDefault="00162FB6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t>Meli</w:t>
            </w:r>
            <w:r w:rsidR="00AC2D50">
              <w:rPr>
                <w:rFonts w:cs="Times New Roman"/>
                <w:lang w:val="pt-BR"/>
              </w:rPr>
              <w:t>ã</w:t>
            </w:r>
            <w:r w:rsidRPr="007D15DA">
              <w:rPr>
                <w:rFonts w:cs="Times New Roman"/>
                <w:lang w:val="pt-BR"/>
              </w:rPr>
              <w:t xml:space="preserve"> Ibirapuera</w:t>
            </w:r>
          </w:p>
          <w:p w14:paraId="36719F66" w14:textId="77777777" w:rsidR="00755F3E" w:rsidRPr="007D15DA" w:rsidRDefault="00B149CD" w:rsidP="00C25484">
            <w:pPr>
              <w:rPr>
                <w:rFonts w:cs="Times New Roman"/>
                <w:lang w:val="pt-BR"/>
              </w:rPr>
            </w:pPr>
            <w:hyperlink r:id="rId12" w:history="1">
              <w:r w:rsidR="007D15DA" w:rsidRPr="004F4010">
                <w:rPr>
                  <w:rStyle w:val="Hyperlink"/>
                  <w:rFonts w:cs="Times New Roman"/>
                  <w:lang w:val="pt-BR"/>
                </w:rPr>
                <w:t>ibirapuera@meliahotels.com.br</w:t>
              </w:r>
            </w:hyperlink>
            <w:r w:rsidR="007D15DA">
              <w:rPr>
                <w:rStyle w:val="Hyperlink"/>
                <w:rFonts w:cs="Times New Roman"/>
                <w:lang w:val="pt-BR"/>
              </w:rPr>
              <w:t xml:space="preserve"> </w:t>
            </w:r>
          </w:p>
          <w:p w14:paraId="3FFCCDFE" w14:textId="77777777" w:rsidR="00755F3E" w:rsidRPr="007D15DA" w:rsidRDefault="007D15DA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t>Av. Ibirapuera, 2534</w:t>
            </w:r>
            <w:r>
              <w:rPr>
                <w:rFonts w:cs="Times New Roman"/>
                <w:lang w:val="pt-BR"/>
              </w:rPr>
              <w:br/>
            </w:r>
            <w:r w:rsidRPr="007D15DA">
              <w:rPr>
                <w:rFonts w:cs="Times New Roman"/>
                <w:lang w:val="pt-BR"/>
              </w:rPr>
              <w:t>Moema, São Paulo - SP, 04028-002</w:t>
            </w:r>
          </w:p>
          <w:p w14:paraId="60775D1E" w14:textId="77777777" w:rsidR="00755F3E" w:rsidRPr="007D15DA" w:rsidRDefault="00755F3E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t>Tel: +</w:t>
            </w:r>
            <w:r w:rsidR="007D15DA">
              <w:rPr>
                <w:rFonts w:cs="Times New Roman"/>
                <w:lang w:val="pt-BR"/>
              </w:rPr>
              <w:t>55</w:t>
            </w:r>
            <w:r w:rsidRPr="007D15DA">
              <w:rPr>
                <w:rFonts w:cs="Times New Roman"/>
                <w:lang w:val="pt-BR"/>
              </w:rPr>
              <w:t xml:space="preserve"> </w:t>
            </w:r>
            <w:r w:rsidR="007D15DA" w:rsidRPr="007D15DA">
              <w:rPr>
                <w:rFonts w:cs="Times New Roman"/>
                <w:lang w:val="pt-BR"/>
              </w:rPr>
              <w:t>(11) 2164-6000</w:t>
            </w:r>
          </w:p>
        </w:tc>
        <w:tc>
          <w:tcPr>
            <w:tcW w:w="6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2B8D" w14:textId="77777777" w:rsidR="007D15DA" w:rsidRDefault="007D15DA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lastRenderedPageBreak/>
              <w:t>Hilton São Paulo Morumbi</w:t>
            </w:r>
          </w:p>
          <w:p w14:paraId="455FB064" w14:textId="77777777" w:rsidR="007D15DA" w:rsidRDefault="007D15DA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t>Av. das Nações Unidas, 12901</w:t>
            </w:r>
            <w:r>
              <w:rPr>
                <w:rFonts w:cs="Times New Roman"/>
                <w:lang w:val="pt-BR"/>
              </w:rPr>
              <w:br/>
            </w:r>
            <w:r w:rsidRPr="007D15DA">
              <w:rPr>
                <w:rFonts w:cs="Times New Roman"/>
                <w:lang w:val="pt-BR"/>
              </w:rPr>
              <w:t>Brooklin, São Paulo - SP, 04578-000</w:t>
            </w:r>
          </w:p>
          <w:p w14:paraId="02FEC2F3" w14:textId="77777777" w:rsidR="007D15DA" w:rsidRPr="007D15DA" w:rsidRDefault="007D15DA" w:rsidP="00C25484">
            <w:r>
              <w:rPr>
                <w:rFonts w:cs="Times New Roman"/>
                <w:lang w:val="pt-BR"/>
              </w:rPr>
              <w:t>Tel:</w:t>
            </w:r>
            <w:r>
              <w:rPr>
                <w:lang w:val="pt-BR"/>
              </w:rPr>
              <w:t xml:space="preserve"> +55 </w:t>
            </w:r>
            <w:r w:rsidRPr="007D15DA">
              <w:rPr>
                <w:lang w:val="pt-BR"/>
              </w:rPr>
              <w:t>(11) 2845-0000</w:t>
            </w:r>
          </w:p>
          <w:p w14:paraId="028996DC" w14:textId="77777777" w:rsidR="007D15DA" w:rsidRDefault="007D15DA" w:rsidP="00C25484">
            <w:pPr>
              <w:rPr>
                <w:rFonts w:cs="Times New Roman"/>
                <w:lang w:val="pt-BR"/>
              </w:rPr>
            </w:pPr>
          </w:p>
          <w:p w14:paraId="736D1A56" w14:textId="77777777" w:rsidR="00755F3E" w:rsidRPr="007D15DA" w:rsidRDefault="007D15DA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t>Sheraton São Paulo WTC Hotel</w:t>
            </w:r>
          </w:p>
          <w:p w14:paraId="3B9850B8" w14:textId="77777777" w:rsidR="00755F3E" w:rsidRPr="007D15DA" w:rsidRDefault="007D15DA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t>Av. das Nações Unidas, 12559</w:t>
            </w:r>
            <w:r>
              <w:rPr>
                <w:rFonts w:cs="Times New Roman"/>
                <w:lang w:val="pt-BR"/>
              </w:rPr>
              <w:br/>
            </w:r>
            <w:r w:rsidRPr="007D15DA">
              <w:rPr>
                <w:rFonts w:cs="Times New Roman"/>
                <w:lang w:val="pt-BR"/>
              </w:rPr>
              <w:t>Brooklin Novo, São Paulo - SP, 04578-903</w:t>
            </w:r>
          </w:p>
          <w:p w14:paraId="5D5D8260" w14:textId="77777777" w:rsidR="00755F3E" w:rsidRPr="00B149CD" w:rsidRDefault="00755F3E" w:rsidP="00C25484">
            <w:pPr>
              <w:rPr>
                <w:rFonts w:cs="Times New Roman"/>
                <w:lang w:val="es-MX"/>
              </w:rPr>
            </w:pPr>
            <w:r w:rsidRPr="00B149CD">
              <w:rPr>
                <w:rFonts w:cs="Times New Roman"/>
                <w:lang w:val="es-MX"/>
              </w:rPr>
              <w:t>Tel: +</w:t>
            </w:r>
            <w:r w:rsidR="007D15DA" w:rsidRPr="00B149CD">
              <w:rPr>
                <w:rFonts w:cs="Times New Roman"/>
                <w:lang w:val="es-MX"/>
              </w:rPr>
              <w:t>55 (11) 3055-8000</w:t>
            </w:r>
          </w:p>
          <w:p w14:paraId="675F8D6A" w14:textId="77777777" w:rsidR="00755F3E" w:rsidRPr="00B149CD" w:rsidRDefault="00755F3E" w:rsidP="00C25484">
            <w:pPr>
              <w:rPr>
                <w:rFonts w:cs="Times New Roman"/>
                <w:lang w:val="es-MX"/>
              </w:rPr>
            </w:pPr>
          </w:p>
          <w:p w14:paraId="57C114F7" w14:textId="77777777" w:rsidR="007D15DA" w:rsidRPr="00B149CD" w:rsidRDefault="007D15DA" w:rsidP="00C25484">
            <w:pPr>
              <w:rPr>
                <w:rFonts w:cs="Times New Roman"/>
                <w:lang w:val="es-MX"/>
              </w:rPr>
            </w:pPr>
            <w:proofErr w:type="spellStart"/>
            <w:r w:rsidRPr="00B149CD">
              <w:rPr>
                <w:rFonts w:cs="Times New Roman"/>
                <w:lang w:val="es-MX"/>
              </w:rPr>
              <w:t>InterContinental</w:t>
            </w:r>
            <w:proofErr w:type="spellEnd"/>
            <w:r w:rsidRPr="00B149CD">
              <w:rPr>
                <w:rFonts w:cs="Times New Roman"/>
                <w:lang w:val="es-MX"/>
              </w:rPr>
              <w:t xml:space="preserve"> São Paulo</w:t>
            </w:r>
          </w:p>
          <w:p w14:paraId="254E326E" w14:textId="77777777" w:rsidR="007D15DA" w:rsidRDefault="007D15DA" w:rsidP="00C25484">
            <w:pPr>
              <w:rPr>
                <w:rFonts w:cs="Times New Roman"/>
                <w:lang w:val="pt-BR"/>
              </w:rPr>
            </w:pPr>
            <w:r w:rsidRPr="007D15DA">
              <w:rPr>
                <w:rFonts w:cs="Times New Roman"/>
                <w:lang w:val="pt-BR"/>
              </w:rPr>
              <w:t>Alameda Santos, 1123</w:t>
            </w:r>
            <w:r>
              <w:rPr>
                <w:rFonts w:cs="Times New Roman"/>
                <w:lang w:val="pt-BR"/>
              </w:rPr>
              <w:br/>
            </w:r>
            <w:r w:rsidRPr="007D15DA">
              <w:rPr>
                <w:rFonts w:cs="Times New Roman"/>
                <w:lang w:val="pt-BR"/>
              </w:rPr>
              <w:t>Jardim Paulista, São Paulo - SP, 01419-001</w:t>
            </w:r>
          </w:p>
          <w:p w14:paraId="43F1729D" w14:textId="77777777" w:rsidR="00AC2D50" w:rsidRPr="00B149CD" w:rsidRDefault="00AC2D50" w:rsidP="00AC2D50">
            <w:pPr>
              <w:rPr>
                <w:rFonts w:cs="Times New Roman"/>
                <w:lang w:val="es-MX"/>
              </w:rPr>
            </w:pPr>
            <w:r w:rsidRPr="00B149CD">
              <w:rPr>
                <w:rFonts w:cs="Times New Roman"/>
                <w:lang w:val="es-MX"/>
              </w:rPr>
              <w:lastRenderedPageBreak/>
              <w:t>Tel: +55 (11) 3179-2600</w:t>
            </w:r>
          </w:p>
          <w:p w14:paraId="20C6C3E8" w14:textId="77777777" w:rsidR="007D15DA" w:rsidRDefault="007D15DA" w:rsidP="00C25484">
            <w:pPr>
              <w:rPr>
                <w:rFonts w:cs="Times New Roman"/>
                <w:lang w:val="pt-BR"/>
              </w:rPr>
            </w:pPr>
          </w:p>
          <w:p w14:paraId="04567114" w14:textId="77777777" w:rsidR="00AC2D50" w:rsidRDefault="00AC2D50" w:rsidP="00C25484">
            <w:pPr>
              <w:rPr>
                <w:rFonts w:cs="Times New Roman"/>
                <w:lang w:val="pt-BR"/>
              </w:rPr>
            </w:pPr>
            <w:r w:rsidRPr="00AC2D50">
              <w:rPr>
                <w:rFonts w:cs="Times New Roman"/>
                <w:lang w:val="pt-BR"/>
              </w:rPr>
              <w:t>Renaissance São Paulo Hotel</w:t>
            </w:r>
          </w:p>
          <w:p w14:paraId="033CBEEC" w14:textId="77777777" w:rsidR="00AC2D50" w:rsidRDefault="00AC2D50" w:rsidP="00C25484">
            <w:pPr>
              <w:rPr>
                <w:rFonts w:cs="Times New Roman"/>
                <w:lang w:val="pt-BR"/>
              </w:rPr>
            </w:pPr>
            <w:r w:rsidRPr="00AC2D50">
              <w:rPr>
                <w:rFonts w:cs="Times New Roman"/>
                <w:lang w:val="pt-BR"/>
              </w:rPr>
              <w:t>Alameda Santos, 2233</w:t>
            </w:r>
            <w:r>
              <w:rPr>
                <w:rFonts w:cs="Times New Roman"/>
                <w:lang w:val="pt-BR"/>
              </w:rPr>
              <w:br/>
            </w:r>
            <w:r w:rsidRPr="00AC2D50">
              <w:rPr>
                <w:rFonts w:cs="Times New Roman"/>
                <w:lang w:val="pt-BR"/>
              </w:rPr>
              <w:t>Jardim Paulista, São Paulo - SP, 01419-002</w:t>
            </w:r>
          </w:p>
          <w:p w14:paraId="4C750F1E" w14:textId="77777777" w:rsidR="00AC2D50" w:rsidRDefault="00AC2D50" w:rsidP="00C25484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Tel: +55 </w:t>
            </w:r>
            <w:r w:rsidRPr="00AC2D50">
              <w:rPr>
                <w:rFonts w:cs="Times New Roman"/>
                <w:lang w:val="pt-BR"/>
              </w:rPr>
              <w:t>(11) 3069-2233</w:t>
            </w:r>
          </w:p>
          <w:p w14:paraId="41D1D242" w14:textId="77777777" w:rsidR="00AC2D50" w:rsidRDefault="00AC2D50" w:rsidP="00C25484">
            <w:pPr>
              <w:rPr>
                <w:rFonts w:cs="Times New Roman"/>
                <w:lang w:val="pt-BR"/>
              </w:rPr>
            </w:pPr>
          </w:p>
          <w:p w14:paraId="297C0F16" w14:textId="77777777" w:rsidR="00AC2D50" w:rsidRPr="007D15DA" w:rsidRDefault="00AC2D50" w:rsidP="00C25484">
            <w:pPr>
              <w:rPr>
                <w:rFonts w:cs="Times New Roman"/>
                <w:lang w:val="pt-BR"/>
              </w:rPr>
            </w:pPr>
          </w:p>
          <w:p w14:paraId="175B820E" w14:textId="77777777" w:rsidR="00755F3E" w:rsidRPr="007D15DA" w:rsidRDefault="00755F3E" w:rsidP="00C25484">
            <w:pPr>
              <w:rPr>
                <w:rFonts w:cs="Times New Roman"/>
                <w:lang w:val="pt-BR"/>
              </w:rPr>
            </w:pPr>
          </w:p>
        </w:tc>
      </w:tr>
    </w:tbl>
    <w:p w14:paraId="08E20E5B" w14:textId="77777777" w:rsidR="00755F3E" w:rsidRPr="00755F3E" w:rsidRDefault="00755F3E" w:rsidP="00755F3E">
      <w:pPr>
        <w:pStyle w:val="BodyTextIndent"/>
        <w:ind w:firstLine="1418"/>
        <w:rPr>
          <w:rFonts w:cs="Times New Roman"/>
          <w:szCs w:val="22"/>
          <w:lang w:val="en-GB"/>
        </w:rPr>
      </w:pPr>
      <w:r w:rsidRPr="00755F3E">
        <w:rPr>
          <w:rFonts w:cs="Times New Roman"/>
          <w:szCs w:val="22"/>
          <w:lang w:val="en-GB"/>
        </w:rPr>
        <w:lastRenderedPageBreak/>
        <w:t>Pullman and Sheraton offer free shuttle services to our offices. The other might be able to accommodate it also, but we are not 100% sure.</w:t>
      </w:r>
    </w:p>
    <w:p w14:paraId="634D621E" w14:textId="77777777" w:rsidR="00755F3E" w:rsidRPr="00755F3E" w:rsidRDefault="00755F3E" w:rsidP="00755F3E">
      <w:pPr>
        <w:jc w:val="both"/>
        <w:rPr>
          <w:rFonts w:cs="Times New Roman"/>
        </w:rPr>
      </w:pPr>
    </w:p>
    <w:p w14:paraId="2ABA076B" w14:textId="77777777" w:rsidR="00755F3E" w:rsidRPr="00755F3E" w:rsidRDefault="00755F3E" w:rsidP="00755F3E">
      <w:pPr>
        <w:ind w:left="1440" w:hanging="1440"/>
        <w:jc w:val="both"/>
        <w:rPr>
          <w:rFonts w:cs="Times New Roman"/>
          <w:b/>
          <w:bCs/>
        </w:rPr>
      </w:pPr>
      <w:r w:rsidRPr="00755F3E">
        <w:rPr>
          <w:rFonts w:cs="Times New Roman"/>
          <w:b/>
          <w:bCs/>
        </w:rPr>
        <w:t>6.</w:t>
      </w:r>
      <w:r w:rsidRPr="00755F3E">
        <w:rPr>
          <w:rFonts w:cs="Times New Roman"/>
          <w:b/>
          <w:bCs/>
        </w:rPr>
        <w:tab/>
        <w:t>Dress and Weather</w:t>
      </w:r>
    </w:p>
    <w:p w14:paraId="3DBB6AA3" w14:textId="77777777" w:rsidR="00755F3E" w:rsidRPr="00755F3E" w:rsidRDefault="00755F3E" w:rsidP="00755F3E">
      <w:pPr>
        <w:pStyle w:val="BodyTextIndent"/>
        <w:ind w:firstLine="0"/>
        <w:rPr>
          <w:rFonts w:cs="Times New Roman"/>
          <w:szCs w:val="22"/>
          <w:lang w:val="en-GB"/>
        </w:rPr>
      </w:pPr>
      <w:r w:rsidRPr="00755F3E">
        <w:rPr>
          <w:rFonts w:cs="Times New Roman"/>
          <w:szCs w:val="22"/>
          <w:lang w:val="en-GB"/>
        </w:rPr>
        <w:tab/>
      </w:r>
    </w:p>
    <w:p w14:paraId="59F6D617" w14:textId="77777777" w:rsidR="00755F3E" w:rsidRPr="00755F3E" w:rsidRDefault="00755F3E" w:rsidP="00755F3E">
      <w:pPr>
        <w:pStyle w:val="BodyTextIndent"/>
        <w:ind w:firstLine="720"/>
        <w:jc w:val="left"/>
        <w:rPr>
          <w:rFonts w:cs="Times New Roman"/>
          <w:szCs w:val="22"/>
          <w:lang w:val="en-GB"/>
        </w:rPr>
      </w:pPr>
      <w:r w:rsidRPr="00755F3E">
        <w:rPr>
          <w:rFonts w:cs="Times New Roman"/>
          <w:szCs w:val="22"/>
          <w:lang w:val="en-GB"/>
        </w:rPr>
        <w:t xml:space="preserve">Dress appropriately, preferably business casual. The average temperature in </w:t>
      </w:r>
      <w:r w:rsidR="004A3B69">
        <w:rPr>
          <w:rFonts w:cs="Times New Roman"/>
          <w:szCs w:val="22"/>
          <w:lang w:val="en-GB"/>
        </w:rPr>
        <w:t>Sao Paulo</w:t>
      </w:r>
      <w:r w:rsidRPr="00755F3E">
        <w:rPr>
          <w:rFonts w:cs="Times New Roman"/>
          <w:szCs w:val="22"/>
          <w:lang w:val="en-GB"/>
        </w:rPr>
        <w:t xml:space="preserve"> during the month of </w:t>
      </w:r>
      <w:r w:rsidR="004A3B69">
        <w:rPr>
          <w:rFonts w:cs="Times New Roman"/>
          <w:szCs w:val="22"/>
          <w:lang w:val="en-GB"/>
        </w:rPr>
        <w:t>December</w:t>
      </w:r>
      <w:r w:rsidRPr="00755F3E">
        <w:rPr>
          <w:rFonts w:cs="Times New Roman"/>
          <w:szCs w:val="22"/>
          <w:lang w:val="en-GB"/>
        </w:rPr>
        <w:t xml:space="preserve"> is </w:t>
      </w:r>
      <w:r w:rsidR="004A3B69">
        <w:rPr>
          <w:rFonts w:cs="Times New Roman"/>
          <w:szCs w:val="22"/>
          <w:lang w:val="en-GB"/>
        </w:rPr>
        <w:t>90</w:t>
      </w:r>
      <w:r w:rsidRPr="00755F3E">
        <w:rPr>
          <w:rFonts w:cs="Times New Roman"/>
          <w:bCs/>
          <w:szCs w:val="22"/>
          <w:shd w:val="clear" w:color="auto" w:fill="FFFFFF"/>
        </w:rPr>
        <w:t xml:space="preserve">°/ </w:t>
      </w:r>
      <w:r w:rsidR="004A3B69">
        <w:rPr>
          <w:rFonts w:cs="Times New Roman"/>
          <w:bCs/>
          <w:szCs w:val="22"/>
          <w:shd w:val="clear" w:color="auto" w:fill="FFFFFF"/>
        </w:rPr>
        <w:t>88</w:t>
      </w:r>
      <w:r w:rsidRPr="00755F3E">
        <w:rPr>
          <w:rFonts w:cs="Times New Roman"/>
          <w:bCs/>
          <w:szCs w:val="22"/>
          <w:shd w:val="clear" w:color="auto" w:fill="FFFFFF"/>
        </w:rPr>
        <w:t>°</w:t>
      </w:r>
      <w:r w:rsidRPr="00755F3E">
        <w:rPr>
          <w:rFonts w:cs="Times New Roman"/>
          <w:szCs w:val="22"/>
          <w:lang w:val="en-GB"/>
        </w:rPr>
        <w:t>F and 3</w:t>
      </w:r>
      <w:r w:rsidR="004A3B69">
        <w:rPr>
          <w:rFonts w:cs="Times New Roman"/>
          <w:szCs w:val="22"/>
          <w:lang w:val="en-GB"/>
        </w:rPr>
        <w:t>3</w:t>
      </w:r>
      <w:r w:rsidRPr="00755F3E">
        <w:rPr>
          <w:rFonts w:cs="Times New Roman"/>
          <w:bCs/>
          <w:szCs w:val="22"/>
          <w:shd w:val="clear" w:color="auto" w:fill="FFFFFF"/>
        </w:rPr>
        <w:t>°</w:t>
      </w:r>
      <w:r w:rsidRPr="00755F3E">
        <w:rPr>
          <w:rFonts w:cs="Times New Roman"/>
          <w:szCs w:val="22"/>
          <w:lang w:val="en-GB"/>
        </w:rPr>
        <w:t>/2</w:t>
      </w:r>
      <w:r w:rsidR="004A3B69">
        <w:rPr>
          <w:rFonts w:cs="Times New Roman"/>
          <w:szCs w:val="22"/>
          <w:lang w:val="en-GB"/>
        </w:rPr>
        <w:t>8</w:t>
      </w:r>
      <w:r w:rsidRPr="00755F3E">
        <w:rPr>
          <w:rFonts w:cs="Times New Roman"/>
          <w:szCs w:val="22"/>
          <w:lang w:val="en-GB"/>
        </w:rPr>
        <w:t>°C.</w:t>
      </w:r>
    </w:p>
    <w:p w14:paraId="6D801941" w14:textId="77777777" w:rsidR="007E7213" w:rsidRPr="00755F3E" w:rsidRDefault="007E7213" w:rsidP="009E3950">
      <w:pPr>
        <w:jc w:val="center"/>
        <w:rPr>
          <w:rFonts w:cs="Times New Roman"/>
          <w:b/>
          <w:bCs/>
          <w:highlight w:val="yellow"/>
        </w:rPr>
        <w:sectPr w:rsidR="007E7213" w:rsidRPr="00755F3E" w:rsidSect="00506A78">
          <w:headerReference w:type="even" r:id="rId13"/>
          <w:headerReference w:type="default" r:id="rId14"/>
          <w:headerReference w:type="first" r:id="rId15"/>
          <w:pgSz w:w="12240" w:h="15840" w:code="1"/>
          <w:pgMar w:top="1440" w:right="1440" w:bottom="1440" w:left="1440" w:header="706" w:footer="706" w:gutter="0"/>
          <w:cols w:space="720"/>
          <w:titlePg/>
        </w:sectPr>
      </w:pPr>
    </w:p>
    <w:p w14:paraId="6655B7D7" w14:textId="77777777" w:rsidR="007F0B16" w:rsidRPr="008D753F" w:rsidRDefault="007F0B16" w:rsidP="007F0B16">
      <w:pPr>
        <w:jc w:val="both"/>
        <w:rPr>
          <w:rFonts w:cs="Times New Roman"/>
          <w:lang w:val="en-US"/>
        </w:rPr>
      </w:pPr>
    </w:p>
    <w:p w14:paraId="017A9C3C" w14:textId="77777777" w:rsidR="007F0B16" w:rsidRPr="008D753F" w:rsidRDefault="00154C57" w:rsidP="007F0B16">
      <w:pPr>
        <w:jc w:val="both"/>
        <w:rPr>
          <w:rFonts w:cs="Times New Roman"/>
          <w:b/>
          <w:bCs/>
        </w:rPr>
      </w:pPr>
      <w:r w:rsidRPr="008D753F">
        <w:rPr>
          <w:rFonts w:cs="Times New Roman"/>
          <w:b/>
          <w:bCs/>
          <w:lang w:val="en-US"/>
        </w:rPr>
        <w:t>7</w:t>
      </w:r>
      <w:r w:rsidR="007F0B16" w:rsidRPr="008D753F">
        <w:rPr>
          <w:rFonts w:cs="Times New Roman"/>
          <w:b/>
          <w:bCs/>
        </w:rPr>
        <w:t>.</w:t>
      </w:r>
      <w:r w:rsidR="007F0B16" w:rsidRPr="008D753F">
        <w:rPr>
          <w:rFonts w:cs="Times New Roman"/>
          <w:b/>
          <w:bCs/>
        </w:rPr>
        <w:tab/>
      </w:r>
      <w:r w:rsidR="007F0B16" w:rsidRPr="008D753F">
        <w:rPr>
          <w:rFonts w:cs="Times New Roman"/>
          <w:b/>
          <w:bCs/>
        </w:rPr>
        <w:tab/>
        <w:t>Documentation Link</w:t>
      </w:r>
    </w:p>
    <w:p w14:paraId="57C85734" w14:textId="77777777" w:rsidR="007F0B16" w:rsidRPr="008D753F" w:rsidRDefault="007F0B16" w:rsidP="007F0B16">
      <w:pPr>
        <w:jc w:val="both"/>
        <w:rPr>
          <w:rFonts w:cs="Times New Roman"/>
        </w:rPr>
      </w:pPr>
    </w:p>
    <w:p w14:paraId="3BC64294" w14:textId="77777777" w:rsidR="00E90BDC" w:rsidRPr="008D753F" w:rsidRDefault="00E90BDC" w:rsidP="00E90BDC">
      <w:pPr>
        <w:ind w:firstLine="1430"/>
        <w:jc w:val="both"/>
        <w:rPr>
          <w:rFonts w:cs="Times New Roman"/>
        </w:rPr>
      </w:pPr>
      <w:r w:rsidRPr="008D753F">
        <w:rPr>
          <w:rFonts w:cs="Times New Roman"/>
        </w:rPr>
        <w:t xml:space="preserve">The documentation for the Meeting is being posted on the ICAO </w:t>
      </w:r>
      <w:r w:rsidR="008A4FFD" w:rsidRPr="008D753F">
        <w:rPr>
          <w:rFonts w:cs="Times New Roman"/>
        </w:rPr>
        <w:t>SAM</w:t>
      </w:r>
      <w:r w:rsidRPr="008D753F">
        <w:rPr>
          <w:rFonts w:cs="Times New Roman"/>
        </w:rPr>
        <w:t xml:space="preserve"> Office Website; participants should check our website frequently to download the documentation. </w:t>
      </w:r>
      <w:r w:rsidRPr="008D753F">
        <w:rPr>
          <w:rFonts w:cs="Times New Roman"/>
          <w:b/>
        </w:rPr>
        <w:t>All participants must bring their own set of documentation (hard copy or electronically in a laptop) to the Meeting venue; there will be no hard copies available for distribution.</w:t>
      </w:r>
    </w:p>
    <w:p w14:paraId="3FF50128" w14:textId="77777777" w:rsidR="00E90BDC" w:rsidRPr="008D753F" w:rsidRDefault="00E90BDC" w:rsidP="00E90BDC">
      <w:pPr>
        <w:jc w:val="both"/>
        <w:rPr>
          <w:rFonts w:cs="Times New Roman"/>
          <w:lang w:val="en-US"/>
        </w:rPr>
      </w:pPr>
    </w:p>
    <w:p w14:paraId="353A29C2" w14:textId="77777777" w:rsidR="00E90BDC" w:rsidRPr="008D753F" w:rsidRDefault="00E90BDC" w:rsidP="008A4FFD">
      <w:pPr>
        <w:jc w:val="both"/>
        <w:rPr>
          <w:rFonts w:cs="Times New Roman"/>
        </w:rPr>
      </w:pPr>
      <w:r w:rsidRPr="008D753F">
        <w:rPr>
          <w:rFonts w:cs="Times New Roman"/>
          <w:lang w:val="en-US"/>
        </w:rPr>
        <w:tab/>
      </w:r>
      <w:r w:rsidRPr="008D753F">
        <w:rPr>
          <w:rFonts w:cs="Times New Roman"/>
          <w:lang w:val="en-US"/>
        </w:rPr>
        <w:tab/>
      </w:r>
      <w:hyperlink r:id="rId16" w:history="1">
        <w:r w:rsidR="007565B0" w:rsidRPr="004F4010">
          <w:rPr>
            <w:rStyle w:val="Hyperlink"/>
            <w:rFonts w:cs="Times New Roman"/>
            <w:lang w:val="en-US"/>
          </w:rPr>
          <w:t>https://www.icao.int/RASGPA</w:t>
        </w:r>
      </w:hyperlink>
      <w:r w:rsidR="007565B0">
        <w:rPr>
          <w:rFonts w:cs="Times New Roman"/>
          <w:lang w:val="en-US"/>
        </w:rPr>
        <w:t xml:space="preserve"> </w:t>
      </w:r>
    </w:p>
    <w:p w14:paraId="1360C33B" w14:textId="77777777" w:rsidR="00B24B15" w:rsidRPr="008D753F" w:rsidRDefault="00B24B15" w:rsidP="00E90BDC">
      <w:pPr>
        <w:jc w:val="both"/>
        <w:rPr>
          <w:rFonts w:cs="Times New Roman"/>
          <w:lang w:val="en-US"/>
        </w:rPr>
      </w:pPr>
    </w:p>
    <w:p w14:paraId="022E7A6A" w14:textId="77777777" w:rsidR="00E90BDC" w:rsidRPr="008D753F" w:rsidRDefault="00E90BDC" w:rsidP="00B24B15">
      <w:pPr>
        <w:ind w:left="1440"/>
        <w:jc w:val="both"/>
        <w:rPr>
          <w:rFonts w:cs="Times New Roman"/>
          <w:i/>
          <w:lang w:val="en-US"/>
        </w:rPr>
      </w:pPr>
      <w:r w:rsidRPr="008D753F">
        <w:rPr>
          <w:rFonts w:cs="Times New Roman"/>
          <w:i/>
          <w:lang w:val="en-US"/>
        </w:rPr>
        <w:t>Click on “</w:t>
      </w:r>
      <w:r w:rsidR="008A4FFD" w:rsidRPr="008D753F">
        <w:rPr>
          <w:rFonts w:cs="Times New Roman"/>
          <w:i/>
          <w:lang w:val="en-US"/>
        </w:rPr>
        <w:t xml:space="preserve">Meetings” </w:t>
      </w:r>
      <w:r w:rsidR="008A4FFD" w:rsidRPr="008D753F">
        <w:rPr>
          <w:rFonts w:cs="Times New Roman"/>
        </w:rPr>
        <w:t xml:space="preserve">Thirty </w:t>
      </w:r>
      <w:r w:rsidR="004A3B69">
        <w:rPr>
          <w:rFonts w:cs="Times New Roman"/>
        </w:rPr>
        <w:t>Eigh</w:t>
      </w:r>
      <w:r w:rsidR="008A4FFD" w:rsidRPr="008D753F">
        <w:rPr>
          <w:rFonts w:cs="Times New Roman"/>
        </w:rPr>
        <w:t>th</w:t>
      </w:r>
      <w:r w:rsidR="008A4FFD" w:rsidRPr="008D753F">
        <w:rPr>
          <w:rFonts w:cs="Times New Roman"/>
          <w:i/>
          <w:lang w:val="en-US"/>
        </w:rPr>
        <w:t xml:space="preserve"> </w:t>
      </w:r>
      <w:r w:rsidR="00B24B15" w:rsidRPr="008D753F">
        <w:rPr>
          <w:rFonts w:cs="Times New Roman"/>
          <w:i/>
          <w:lang w:val="en-US"/>
        </w:rPr>
        <w:t>Pan America — Regional Aviation Safety Team Meeting (PA-RAST/3</w:t>
      </w:r>
      <w:r w:rsidR="004A3B69">
        <w:rPr>
          <w:rFonts w:cs="Times New Roman"/>
          <w:i/>
          <w:lang w:val="en-US"/>
        </w:rPr>
        <w:t>8</w:t>
      </w:r>
      <w:r w:rsidR="00B24B15" w:rsidRPr="008D753F">
        <w:rPr>
          <w:rFonts w:cs="Times New Roman"/>
          <w:i/>
          <w:lang w:val="en-US"/>
        </w:rPr>
        <w:t>)</w:t>
      </w:r>
      <w:r w:rsidRPr="008D753F">
        <w:rPr>
          <w:rFonts w:cs="Times New Roman"/>
          <w:i/>
          <w:lang w:val="en-US"/>
        </w:rPr>
        <w:t>”</w:t>
      </w:r>
    </w:p>
    <w:p w14:paraId="4C1AEF07" w14:textId="77777777" w:rsidR="00E90BDC" w:rsidRPr="008D753F" w:rsidRDefault="00E90BDC" w:rsidP="007F0B16">
      <w:pPr>
        <w:jc w:val="both"/>
        <w:rPr>
          <w:rFonts w:cs="Times New Roman"/>
          <w:lang w:val="en-US"/>
        </w:rPr>
      </w:pPr>
    </w:p>
    <w:p w14:paraId="4050B411" w14:textId="77777777" w:rsidR="007F0B16" w:rsidRPr="008D753F" w:rsidRDefault="007F0B16" w:rsidP="007F0B16">
      <w:pPr>
        <w:jc w:val="both"/>
        <w:rPr>
          <w:rFonts w:cs="Times New Roman"/>
          <w:lang w:val="en-US"/>
        </w:rPr>
      </w:pPr>
    </w:p>
    <w:p w14:paraId="7318B675" w14:textId="77777777" w:rsidR="007F0B16" w:rsidRPr="008D753F" w:rsidRDefault="007F0B16" w:rsidP="007F0B16">
      <w:pPr>
        <w:jc w:val="both"/>
        <w:rPr>
          <w:rFonts w:cs="Times New Roman"/>
          <w:lang w:val="en-US"/>
        </w:rPr>
      </w:pPr>
    </w:p>
    <w:p w14:paraId="161C8EE2" w14:textId="77777777" w:rsidR="007F0B16" w:rsidRPr="008D753F" w:rsidRDefault="004353F6" w:rsidP="007F0B16">
      <w:pPr>
        <w:jc w:val="center"/>
        <w:rPr>
          <w:rFonts w:cs="Times New Roman"/>
        </w:rPr>
      </w:pPr>
      <w:r w:rsidRPr="008D753F">
        <w:rPr>
          <w:rFonts w:cs="Times New Roman"/>
        </w:rPr>
        <w:t>—</w:t>
      </w:r>
      <w:r w:rsidR="007F0B16" w:rsidRPr="008D753F">
        <w:rPr>
          <w:rFonts w:cs="Times New Roman"/>
        </w:rPr>
        <w:t xml:space="preserve"> END —</w:t>
      </w:r>
    </w:p>
    <w:sectPr w:rsidR="007F0B16" w:rsidRPr="008D753F" w:rsidSect="007E7213">
      <w:type w:val="continuous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C87F7" w14:textId="77777777" w:rsidR="006E19E4" w:rsidRDefault="006E19E4">
      <w:r>
        <w:separator/>
      </w:r>
    </w:p>
  </w:endnote>
  <w:endnote w:type="continuationSeparator" w:id="0">
    <w:p w14:paraId="06F49519" w14:textId="77777777" w:rsidR="006E19E4" w:rsidRDefault="006E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EE208" w14:textId="77777777" w:rsidR="006E19E4" w:rsidRDefault="006E19E4">
      <w:r>
        <w:separator/>
      </w:r>
    </w:p>
  </w:footnote>
  <w:footnote w:type="continuationSeparator" w:id="0">
    <w:p w14:paraId="4AE6CE3D" w14:textId="77777777" w:rsidR="006E19E4" w:rsidRDefault="006E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89C2C" w14:textId="77777777" w:rsidR="001D1D68" w:rsidRDefault="007F0B16">
    <w:pPr>
      <w:pStyle w:val="Header"/>
      <w:rPr>
        <w:lang w:val="fr-CA"/>
      </w:rPr>
    </w:pPr>
    <w:r>
      <w:t>IAT/5</w:t>
    </w:r>
    <w:r w:rsidRPr="00206B10">
      <w:t xml:space="preserve"> — </w:t>
    </w:r>
    <w:r>
      <w:t>PA-RAST/15</w:t>
    </w:r>
    <w:r w:rsidRPr="00C746EE">
      <w:rPr>
        <w:lang w:val="fr-CA"/>
      </w:rPr>
      <w:t xml:space="preserve"> </w:t>
    </w:r>
  </w:p>
  <w:p w14:paraId="472C0D0A" w14:textId="77777777" w:rsidR="001D1D68" w:rsidRDefault="007F0B16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>- D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1709" w14:textId="4ED8EB82" w:rsidR="001D1D68" w:rsidRPr="008D753F" w:rsidRDefault="00255939" w:rsidP="008D753F">
    <w:pPr>
      <w:pStyle w:val="Header"/>
      <w:tabs>
        <w:tab w:val="clear" w:pos="4320"/>
        <w:tab w:val="clear" w:pos="8640"/>
        <w:tab w:val="left" w:pos="0"/>
        <w:tab w:val="center" w:pos="4536"/>
      </w:tabs>
      <w:rPr>
        <w:rFonts w:cs="Times New Roman"/>
        <w:lang w:val="fr-CA"/>
      </w:rPr>
    </w:pPr>
    <w:r w:rsidRPr="008D753F">
      <w:rPr>
        <w:rFonts w:cs="Times New Roman"/>
        <w:lang w:val="fr-CA"/>
      </w:rPr>
      <w:t>PA-RAST/3</w:t>
    </w:r>
    <w:r w:rsidR="00F960FE">
      <w:rPr>
        <w:rFonts w:cs="Times New Roman"/>
        <w:lang w:val="fr-CA"/>
      </w:rPr>
      <w:t>8</w:t>
    </w:r>
    <w:r w:rsidR="008D753F">
      <w:rPr>
        <w:rFonts w:cs="Times New Roman"/>
        <w:lang w:val="fr-CA"/>
      </w:rPr>
      <w:tab/>
    </w:r>
    <w:r w:rsidR="0002787F" w:rsidRPr="008D753F">
      <w:rPr>
        <w:rFonts w:cs="Times New Roman"/>
        <w:lang w:val="fr-CA"/>
      </w:rPr>
      <w:t>—</w:t>
    </w:r>
    <w:r w:rsidR="007F0B16" w:rsidRPr="008D753F">
      <w:rPr>
        <w:rFonts w:cs="Times New Roman"/>
        <w:lang w:val="fr-CA"/>
      </w:rPr>
      <w:t xml:space="preserve"> </w:t>
    </w:r>
    <w:r w:rsidR="00B149CD">
      <w:rPr>
        <w:rFonts w:cs="Times New Roman"/>
        <w:lang w:val="fr-CA"/>
      </w:rPr>
      <w:t>D</w:t>
    </w:r>
    <w:r w:rsidR="007F0B16" w:rsidRPr="008D753F">
      <w:rPr>
        <w:rFonts w:cs="Times New Roman"/>
        <w:lang w:val="fr-CA"/>
      </w:rPr>
      <w:fldChar w:fldCharType="begin"/>
    </w:r>
    <w:r w:rsidR="007F0B16" w:rsidRPr="008D753F">
      <w:rPr>
        <w:rFonts w:cs="Times New Roman"/>
        <w:lang w:val="fr-CA"/>
      </w:rPr>
      <w:instrText xml:space="preserve"> PAGE </w:instrText>
    </w:r>
    <w:r w:rsidR="007F0B16" w:rsidRPr="008D753F">
      <w:rPr>
        <w:rFonts w:cs="Times New Roman"/>
        <w:lang w:val="fr-CA"/>
      </w:rPr>
      <w:fldChar w:fldCharType="separate"/>
    </w:r>
    <w:r w:rsidR="00B149CD">
      <w:rPr>
        <w:rFonts w:cs="Times New Roman"/>
        <w:noProof/>
        <w:lang w:val="fr-CA"/>
      </w:rPr>
      <w:t>2</w:t>
    </w:r>
    <w:r w:rsidR="007F0B16" w:rsidRPr="008D753F">
      <w:rPr>
        <w:rFonts w:cs="Times New Roman"/>
        <w:lang w:val="fr-CA"/>
      </w:rPr>
      <w:fldChar w:fldCharType="end"/>
    </w:r>
    <w:r w:rsidR="007F0B16" w:rsidRPr="008D753F">
      <w:rPr>
        <w:rFonts w:cs="Times New Roman"/>
        <w:lang w:val="fr-CA"/>
      </w:rPr>
      <w:t xml:space="preserve"> </w:t>
    </w:r>
    <w:r w:rsidR="0002787F" w:rsidRPr="008D753F">
      <w:rPr>
        <w:rFonts w:cs="Times New Roman"/>
        <w:lang w:val="fr-CA"/>
      </w:rPr>
      <w:t>—</w:t>
    </w:r>
  </w:p>
  <w:p w14:paraId="47797B60" w14:textId="77777777" w:rsidR="001D1D68" w:rsidRPr="0023216A" w:rsidRDefault="00B149CD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06432" w14:textId="4C503773" w:rsidR="00F70400" w:rsidRPr="0032792E" w:rsidRDefault="0032792E" w:rsidP="008D753F">
    <w:pPr>
      <w:pStyle w:val="Header"/>
      <w:tabs>
        <w:tab w:val="clear" w:pos="4320"/>
        <w:tab w:val="clear" w:pos="8640"/>
        <w:tab w:val="center" w:pos="4678"/>
        <w:tab w:val="right" w:pos="9356"/>
      </w:tabs>
      <w:jc w:val="center"/>
      <w:rPr>
        <w:rFonts w:ascii="Calibri" w:hAnsi="Calibri"/>
        <w:lang w:val="en-US"/>
      </w:rPr>
    </w:pPr>
    <w:r>
      <w:rPr>
        <w:rFonts w:ascii="Calibri" w:hAnsi="Calibri"/>
        <w:lang w:val="es-MX"/>
      </w:rPr>
      <w:tab/>
    </w:r>
    <w:r w:rsidRPr="008D753F">
      <w:rPr>
        <w:rFonts w:cs="Times New Roman"/>
        <w:lang w:val="en-US"/>
      </w:rPr>
      <w:tab/>
    </w:r>
    <w:r w:rsidR="00213CB4" w:rsidRPr="008D753F">
      <w:rPr>
        <w:rFonts w:cs="Times New Roman"/>
        <w:lang w:val="en-US"/>
      </w:rPr>
      <w:t>PA-RAST/3</w:t>
    </w:r>
    <w:r w:rsidR="00EA308A">
      <w:rPr>
        <w:rFonts w:cs="Times New Roman"/>
        <w:lang w:val="en-US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16"/>
    <w:rsid w:val="0000089D"/>
    <w:rsid w:val="00003073"/>
    <w:rsid w:val="0000634D"/>
    <w:rsid w:val="00006CE7"/>
    <w:rsid w:val="00010A26"/>
    <w:rsid w:val="00013118"/>
    <w:rsid w:val="0001404B"/>
    <w:rsid w:val="000160A3"/>
    <w:rsid w:val="00017052"/>
    <w:rsid w:val="00021971"/>
    <w:rsid w:val="00023563"/>
    <w:rsid w:val="0002787F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7169"/>
    <w:rsid w:val="000A551F"/>
    <w:rsid w:val="000A575B"/>
    <w:rsid w:val="000A6C70"/>
    <w:rsid w:val="000B23AE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54C57"/>
    <w:rsid w:val="0015675A"/>
    <w:rsid w:val="00162FB6"/>
    <w:rsid w:val="00163B8F"/>
    <w:rsid w:val="001666FA"/>
    <w:rsid w:val="001667C0"/>
    <w:rsid w:val="00176AC4"/>
    <w:rsid w:val="0017785F"/>
    <w:rsid w:val="00180C8A"/>
    <w:rsid w:val="00186F70"/>
    <w:rsid w:val="00195C6A"/>
    <w:rsid w:val="001A0712"/>
    <w:rsid w:val="001A6668"/>
    <w:rsid w:val="001A73E1"/>
    <w:rsid w:val="001C3A38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13CB4"/>
    <w:rsid w:val="00224EB5"/>
    <w:rsid w:val="00244592"/>
    <w:rsid w:val="00245B09"/>
    <w:rsid w:val="00247808"/>
    <w:rsid w:val="00247A1E"/>
    <w:rsid w:val="00247AED"/>
    <w:rsid w:val="00255939"/>
    <w:rsid w:val="00260FF9"/>
    <w:rsid w:val="00270CBC"/>
    <w:rsid w:val="00287F14"/>
    <w:rsid w:val="00293906"/>
    <w:rsid w:val="002979E4"/>
    <w:rsid w:val="002C4167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2792E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87D37"/>
    <w:rsid w:val="00390FFF"/>
    <w:rsid w:val="00394722"/>
    <w:rsid w:val="003C0F1F"/>
    <w:rsid w:val="003C11EB"/>
    <w:rsid w:val="003C357D"/>
    <w:rsid w:val="003D2C85"/>
    <w:rsid w:val="003D6052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302E6"/>
    <w:rsid w:val="004353F6"/>
    <w:rsid w:val="004355CC"/>
    <w:rsid w:val="004371EE"/>
    <w:rsid w:val="0045172C"/>
    <w:rsid w:val="004544FA"/>
    <w:rsid w:val="004559C4"/>
    <w:rsid w:val="00456490"/>
    <w:rsid w:val="00456888"/>
    <w:rsid w:val="00463456"/>
    <w:rsid w:val="00474AF0"/>
    <w:rsid w:val="00492FA1"/>
    <w:rsid w:val="004950BB"/>
    <w:rsid w:val="004977F5"/>
    <w:rsid w:val="004A3B69"/>
    <w:rsid w:val="004A591A"/>
    <w:rsid w:val="004B341C"/>
    <w:rsid w:val="004C0E93"/>
    <w:rsid w:val="004C2C96"/>
    <w:rsid w:val="004C3965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35C66"/>
    <w:rsid w:val="00545C6D"/>
    <w:rsid w:val="00550FFA"/>
    <w:rsid w:val="00551455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421"/>
    <w:rsid w:val="0059642E"/>
    <w:rsid w:val="005A2989"/>
    <w:rsid w:val="005A71BF"/>
    <w:rsid w:val="005B1ED6"/>
    <w:rsid w:val="005B3A84"/>
    <w:rsid w:val="005C07AB"/>
    <w:rsid w:val="005C5848"/>
    <w:rsid w:val="005C6E92"/>
    <w:rsid w:val="005C7831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1AB1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D59"/>
    <w:rsid w:val="006B79E3"/>
    <w:rsid w:val="006E0898"/>
    <w:rsid w:val="006E19E4"/>
    <w:rsid w:val="006E3B39"/>
    <w:rsid w:val="006E4165"/>
    <w:rsid w:val="006F1239"/>
    <w:rsid w:val="006F3091"/>
    <w:rsid w:val="006F3A63"/>
    <w:rsid w:val="006F4A9F"/>
    <w:rsid w:val="006F7199"/>
    <w:rsid w:val="006F7765"/>
    <w:rsid w:val="006F77E4"/>
    <w:rsid w:val="007045C4"/>
    <w:rsid w:val="00712C57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55F3E"/>
    <w:rsid w:val="007565B0"/>
    <w:rsid w:val="00761B7D"/>
    <w:rsid w:val="00770806"/>
    <w:rsid w:val="0077279B"/>
    <w:rsid w:val="00772C10"/>
    <w:rsid w:val="00773C19"/>
    <w:rsid w:val="00775E9E"/>
    <w:rsid w:val="00776B4A"/>
    <w:rsid w:val="007834F7"/>
    <w:rsid w:val="00793608"/>
    <w:rsid w:val="007A0CD5"/>
    <w:rsid w:val="007A19CD"/>
    <w:rsid w:val="007A291E"/>
    <w:rsid w:val="007A4F77"/>
    <w:rsid w:val="007A521B"/>
    <w:rsid w:val="007A5EB3"/>
    <w:rsid w:val="007A610F"/>
    <w:rsid w:val="007B552E"/>
    <w:rsid w:val="007B7730"/>
    <w:rsid w:val="007C1A91"/>
    <w:rsid w:val="007D15DA"/>
    <w:rsid w:val="007D58BE"/>
    <w:rsid w:val="007D58F7"/>
    <w:rsid w:val="007E7213"/>
    <w:rsid w:val="007F0B16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3777"/>
    <w:rsid w:val="008457CF"/>
    <w:rsid w:val="00846991"/>
    <w:rsid w:val="0085043C"/>
    <w:rsid w:val="00850DB6"/>
    <w:rsid w:val="0086021F"/>
    <w:rsid w:val="00875EC3"/>
    <w:rsid w:val="008824A0"/>
    <w:rsid w:val="00893F73"/>
    <w:rsid w:val="00895762"/>
    <w:rsid w:val="008A27C3"/>
    <w:rsid w:val="008A42DA"/>
    <w:rsid w:val="008A4354"/>
    <w:rsid w:val="008A4FFD"/>
    <w:rsid w:val="008B5313"/>
    <w:rsid w:val="008C0190"/>
    <w:rsid w:val="008C541C"/>
    <w:rsid w:val="008D45A4"/>
    <w:rsid w:val="008D753F"/>
    <w:rsid w:val="008E5436"/>
    <w:rsid w:val="008E5953"/>
    <w:rsid w:val="008F50CB"/>
    <w:rsid w:val="00903713"/>
    <w:rsid w:val="00904B58"/>
    <w:rsid w:val="00904D4B"/>
    <w:rsid w:val="00910DA5"/>
    <w:rsid w:val="00915793"/>
    <w:rsid w:val="00915A5E"/>
    <w:rsid w:val="00921020"/>
    <w:rsid w:val="009236FE"/>
    <w:rsid w:val="00932112"/>
    <w:rsid w:val="00935909"/>
    <w:rsid w:val="00937A37"/>
    <w:rsid w:val="009417AB"/>
    <w:rsid w:val="0094306A"/>
    <w:rsid w:val="009468F4"/>
    <w:rsid w:val="00947E06"/>
    <w:rsid w:val="00947EDE"/>
    <w:rsid w:val="009550ED"/>
    <w:rsid w:val="0095718C"/>
    <w:rsid w:val="00970CA7"/>
    <w:rsid w:val="009739EE"/>
    <w:rsid w:val="00973D97"/>
    <w:rsid w:val="00974FFB"/>
    <w:rsid w:val="00976143"/>
    <w:rsid w:val="00982644"/>
    <w:rsid w:val="00987F2C"/>
    <w:rsid w:val="0099057D"/>
    <w:rsid w:val="009908F4"/>
    <w:rsid w:val="00995B17"/>
    <w:rsid w:val="009A2D84"/>
    <w:rsid w:val="009B37FE"/>
    <w:rsid w:val="009C2ACC"/>
    <w:rsid w:val="009D06AC"/>
    <w:rsid w:val="009D07B7"/>
    <w:rsid w:val="009D4B72"/>
    <w:rsid w:val="009E5FE7"/>
    <w:rsid w:val="009E633B"/>
    <w:rsid w:val="009E7CF6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1DCA"/>
    <w:rsid w:val="00AC1CD8"/>
    <w:rsid w:val="00AC2D50"/>
    <w:rsid w:val="00AC4937"/>
    <w:rsid w:val="00AC4B66"/>
    <w:rsid w:val="00AD30E6"/>
    <w:rsid w:val="00AD7699"/>
    <w:rsid w:val="00AE1F38"/>
    <w:rsid w:val="00AE5EA5"/>
    <w:rsid w:val="00AE7508"/>
    <w:rsid w:val="00AF0A4D"/>
    <w:rsid w:val="00AF17B4"/>
    <w:rsid w:val="00AF2927"/>
    <w:rsid w:val="00AF61E0"/>
    <w:rsid w:val="00AF7CF8"/>
    <w:rsid w:val="00B05D2A"/>
    <w:rsid w:val="00B07C76"/>
    <w:rsid w:val="00B12105"/>
    <w:rsid w:val="00B149CD"/>
    <w:rsid w:val="00B15970"/>
    <w:rsid w:val="00B15F9D"/>
    <w:rsid w:val="00B172A1"/>
    <w:rsid w:val="00B1784A"/>
    <w:rsid w:val="00B22CA3"/>
    <w:rsid w:val="00B24B15"/>
    <w:rsid w:val="00B3052A"/>
    <w:rsid w:val="00B33FB2"/>
    <w:rsid w:val="00B40DC7"/>
    <w:rsid w:val="00B42394"/>
    <w:rsid w:val="00B43409"/>
    <w:rsid w:val="00B56AD9"/>
    <w:rsid w:val="00B61B0D"/>
    <w:rsid w:val="00B61BD6"/>
    <w:rsid w:val="00B64C96"/>
    <w:rsid w:val="00B652BA"/>
    <w:rsid w:val="00B655E7"/>
    <w:rsid w:val="00B70182"/>
    <w:rsid w:val="00B708E5"/>
    <w:rsid w:val="00B76D81"/>
    <w:rsid w:val="00B84391"/>
    <w:rsid w:val="00B93430"/>
    <w:rsid w:val="00BA6937"/>
    <w:rsid w:val="00BA6EA1"/>
    <w:rsid w:val="00BB5287"/>
    <w:rsid w:val="00BC1D56"/>
    <w:rsid w:val="00BC2534"/>
    <w:rsid w:val="00BD5C5C"/>
    <w:rsid w:val="00BE5E98"/>
    <w:rsid w:val="00BF0510"/>
    <w:rsid w:val="00BF232F"/>
    <w:rsid w:val="00C0014F"/>
    <w:rsid w:val="00C07A1F"/>
    <w:rsid w:val="00C138D2"/>
    <w:rsid w:val="00C21329"/>
    <w:rsid w:val="00C22228"/>
    <w:rsid w:val="00C248DF"/>
    <w:rsid w:val="00C30FBE"/>
    <w:rsid w:val="00C36423"/>
    <w:rsid w:val="00C45DF0"/>
    <w:rsid w:val="00C47521"/>
    <w:rsid w:val="00C54B91"/>
    <w:rsid w:val="00C65EA0"/>
    <w:rsid w:val="00C7132C"/>
    <w:rsid w:val="00C87516"/>
    <w:rsid w:val="00C90BE6"/>
    <w:rsid w:val="00CA1219"/>
    <w:rsid w:val="00CA1FA8"/>
    <w:rsid w:val="00CB04DE"/>
    <w:rsid w:val="00CB0764"/>
    <w:rsid w:val="00CB1DF8"/>
    <w:rsid w:val="00CB268A"/>
    <w:rsid w:val="00CB30B5"/>
    <w:rsid w:val="00CB5E6C"/>
    <w:rsid w:val="00CB7A6D"/>
    <w:rsid w:val="00CD41EA"/>
    <w:rsid w:val="00CF0D10"/>
    <w:rsid w:val="00CF24B0"/>
    <w:rsid w:val="00CF5785"/>
    <w:rsid w:val="00CF58BC"/>
    <w:rsid w:val="00D052E1"/>
    <w:rsid w:val="00D058BC"/>
    <w:rsid w:val="00D06B6D"/>
    <w:rsid w:val="00D10922"/>
    <w:rsid w:val="00D37889"/>
    <w:rsid w:val="00D41143"/>
    <w:rsid w:val="00D44D83"/>
    <w:rsid w:val="00D50F1A"/>
    <w:rsid w:val="00D54297"/>
    <w:rsid w:val="00D56EB6"/>
    <w:rsid w:val="00D64B97"/>
    <w:rsid w:val="00D6548D"/>
    <w:rsid w:val="00D71592"/>
    <w:rsid w:val="00D7346F"/>
    <w:rsid w:val="00D73B47"/>
    <w:rsid w:val="00D81328"/>
    <w:rsid w:val="00D818E0"/>
    <w:rsid w:val="00D862A0"/>
    <w:rsid w:val="00D94DDC"/>
    <w:rsid w:val="00D9543D"/>
    <w:rsid w:val="00D95C21"/>
    <w:rsid w:val="00DA0C40"/>
    <w:rsid w:val="00DA1CEA"/>
    <w:rsid w:val="00DB31DC"/>
    <w:rsid w:val="00DB47BB"/>
    <w:rsid w:val="00DB489F"/>
    <w:rsid w:val="00DC686C"/>
    <w:rsid w:val="00DD021B"/>
    <w:rsid w:val="00DD4C97"/>
    <w:rsid w:val="00DD57F2"/>
    <w:rsid w:val="00DE065C"/>
    <w:rsid w:val="00DE0F05"/>
    <w:rsid w:val="00DE11D7"/>
    <w:rsid w:val="00DE3D75"/>
    <w:rsid w:val="00DE4225"/>
    <w:rsid w:val="00DF28DD"/>
    <w:rsid w:val="00DF5743"/>
    <w:rsid w:val="00E20D4A"/>
    <w:rsid w:val="00E225B4"/>
    <w:rsid w:val="00E232EA"/>
    <w:rsid w:val="00E27EE4"/>
    <w:rsid w:val="00E300FD"/>
    <w:rsid w:val="00E30B85"/>
    <w:rsid w:val="00E313EB"/>
    <w:rsid w:val="00E35488"/>
    <w:rsid w:val="00E405C5"/>
    <w:rsid w:val="00E4456E"/>
    <w:rsid w:val="00E46652"/>
    <w:rsid w:val="00E526F6"/>
    <w:rsid w:val="00E562DD"/>
    <w:rsid w:val="00E56A2D"/>
    <w:rsid w:val="00E602DC"/>
    <w:rsid w:val="00E6051E"/>
    <w:rsid w:val="00E676DE"/>
    <w:rsid w:val="00E72342"/>
    <w:rsid w:val="00E732C5"/>
    <w:rsid w:val="00E74126"/>
    <w:rsid w:val="00E763E6"/>
    <w:rsid w:val="00E77A6D"/>
    <w:rsid w:val="00E90BDC"/>
    <w:rsid w:val="00E9420E"/>
    <w:rsid w:val="00EA1F58"/>
    <w:rsid w:val="00EA308A"/>
    <w:rsid w:val="00EB0290"/>
    <w:rsid w:val="00EB4561"/>
    <w:rsid w:val="00EB6574"/>
    <w:rsid w:val="00EC08D0"/>
    <w:rsid w:val="00EC2094"/>
    <w:rsid w:val="00EC363D"/>
    <w:rsid w:val="00EC4CDE"/>
    <w:rsid w:val="00EC4CE9"/>
    <w:rsid w:val="00ED0552"/>
    <w:rsid w:val="00ED33C6"/>
    <w:rsid w:val="00ED45F0"/>
    <w:rsid w:val="00ED62F7"/>
    <w:rsid w:val="00EE14EB"/>
    <w:rsid w:val="00EE1EB8"/>
    <w:rsid w:val="00EE1EC2"/>
    <w:rsid w:val="00EE2AF6"/>
    <w:rsid w:val="00EE5FAE"/>
    <w:rsid w:val="00EE764C"/>
    <w:rsid w:val="00EE76FC"/>
    <w:rsid w:val="00F0199B"/>
    <w:rsid w:val="00F07D4F"/>
    <w:rsid w:val="00F129E1"/>
    <w:rsid w:val="00F14A27"/>
    <w:rsid w:val="00F25CA6"/>
    <w:rsid w:val="00F34F9A"/>
    <w:rsid w:val="00F40310"/>
    <w:rsid w:val="00F50AC4"/>
    <w:rsid w:val="00F51A23"/>
    <w:rsid w:val="00F52F20"/>
    <w:rsid w:val="00F56230"/>
    <w:rsid w:val="00F65F99"/>
    <w:rsid w:val="00F67C79"/>
    <w:rsid w:val="00F72737"/>
    <w:rsid w:val="00F74500"/>
    <w:rsid w:val="00F75AC5"/>
    <w:rsid w:val="00F76631"/>
    <w:rsid w:val="00F76E13"/>
    <w:rsid w:val="00F80989"/>
    <w:rsid w:val="00F90CF0"/>
    <w:rsid w:val="00F91108"/>
    <w:rsid w:val="00F92113"/>
    <w:rsid w:val="00F95782"/>
    <w:rsid w:val="00F960FE"/>
    <w:rsid w:val="00FA2ADC"/>
    <w:rsid w:val="00FB099B"/>
    <w:rsid w:val="00FB28CC"/>
    <w:rsid w:val="00FB3221"/>
    <w:rsid w:val="00FB37F9"/>
    <w:rsid w:val="00FB3F33"/>
    <w:rsid w:val="00FB50C3"/>
    <w:rsid w:val="00FC1130"/>
    <w:rsid w:val="00FC2ED3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16"/>
    <w:pPr>
      <w:jc w:val="left"/>
    </w:pPr>
    <w:rPr>
      <w:rFonts w:eastAsia="Times New Roman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D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006CE7"/>
    <w:pPr>
      <w:keepNext/>
      <w:autoSpaceDE w:val="0"/>
      <w:autoSpaceDN w:val="0"/>
      <w:jc w:val="both"/>
      <w:outlineLvl w:val="7"/>
    </w:pPr>
    <w:rPr>
      <w:rFonts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0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0B16"/>
    <w:rPr>
      <w:rFonts w:eastAsia="Times New Roman" w:cs="Arial"/>
    </w:rPr>
  </w:style>
  <w:style w:type="character" w:styleId="PageNumber">
    <w:name w:val="page number"/>
    <w:basedOn w:val="DefaultParagraphFont"/>
    <w:rsid w:val="007F0B16"/>
  </w:style>
  <w:style w:type="character" w:styleId="Hyperlink">
    <w:name w:val="Hyperlink"/>
    <w:uiPriority w:val="99"/>
    <w:rsid w:val="007F0B1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F0B16"/>
    <w:pPr>
      <w:ind w:firstLine="1440"/>
      <w:jc w:val="both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F0B16"/>
    <w:rPr>
      <w:rFonts w:eastAsia="Times New Roman" w:cs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416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167"/>
    <w:rPr>
      <w:rFonts w:eastAsia="Times New Roman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C11EB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06CE7"/>
    <w:rPr>
      <w:rFonts w:eastAsia="Times New Roman"/>
      <w:b/>
      <w:bCs/>
      <w:szCs w:val="20"/>
      <w:lang w:val="en-US"/>
    </w:rPr>
  </w:style>
  <w:style w:type="paragraph" w:customStyle="1" w:styleId="BodyTextIn">
    <w:name w:val="Body Text In"/>
    <w:rsid w:val="00097169"/>
    <w:pPr>
      <w:widowControl w:val="0"/>
      <w:tabs>
        <w:tab w:val="left" w:pos="-2070"/>
        <w:tab w:val="left" w:pos="-1710"/>
        <w:tab w:val="left" w:pos="-990"/>
        <w:tab w:val="left" w:pos="0"/>
        <w:tab w:val="left" w:pos="1170"/>
        <w:tab w:val="left" w:pos="1890"/>
        <w:tab w:val="left" w:pos="2250"/>
        <w:tab w:val="left" w:pos="2610"/>
        <w:tab w:val="left" w:pos="3330"/>
        <w:tab w:val="left" w:pos="3690"/>
        <w:tab w:val="left" w:pos="4770"/>
        <w:tab w:val="left" w:pos="6210"/>
        <w:tab w:val="left" w:pos="7650"/>
        <w:tab w:val="left" w:pos="8370"/>
      </w:tabs>
      <w:autoSpaceDE w:val="0"/>
      <w:autoSpaceDN w:val="0"/>
      <w:ind w:left="990"/>
      <w:jc w:val="left"/>
    </w:pPr>
    <w:rPr>
      <w:rFonts w:ascii="CG Times" w:eastAsia="Times New Roman" w:hAnsi="CG Times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D6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E4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5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2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16"/>
    <w:pPr>
      <w:jc w:val="left"/>
    </w:pPr>
    <w:rPr>
      <w:rFonts w:eastAsia="Times New Roman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D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006CE7"/>
    <w:pPr>
      <w:keepNext/>
      <w:autoSpaceDE w:val="0"/>
      <w:autoSpaceDN w:val="0"/>
      <w:jc w:val="both"/>
      <w:outlineLvl w:val="7"/>
    </w:pPr>
    <w:rPr>
      <w:rFonts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0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0B16"/>
    <w:rPr>
      <w:rFonts w:eastAsia="Times New Roman" w:cs="Arial"/>
    </w:rPr>
  </w:style>
  <w:style w:type="character" w:styleId="PageNumber">
    <w:name w:val="page number"/>
    <w:basedOn w:val="DefaultParagraphFont"/>
    <w:rsid w:val="007F0B16"/>
  </w:style>
  <w:style w:type="character" w:styleId="Hyperlink">
    <w:name w:val="Hyperlink"/>
    <w:uiPriority w:val="99"/>
    <w:rsid w:val="007F0B1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F0B16"/>
    <w:pPr>
      <w:ind w:firstLine="1440"/>
      <w:jc w:val="both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F0B16"/>
    <w:rPr>
      <w:rFonts w:eastAsia="Times New Roman" w:cs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416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167"/>
    <w:rPr>
      <w:rFonts w:eastAsia="Times New Roman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C11EB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06CE7"/>
    <w:rPr>
      <w:rFonts w:eastAsia="Times New Roman"/>
      <w:b/>
      <w:bCs/>
      <w:szCs w:val="20"/>
      <w:lang w:val="en-US"/>
    </w:rPr>
  </w:style>
  <w:style w:type="paragraph" w:customStyle="1" w:styleId="BodyTextIn">
    <w:name w:val="Body Text In"/>
    <w:rsid w:val="00097169"/>
    <w:pPr>
      <w:widowControl w:val="0"/>
      <w:tabs>
        <w:tab w:val="left" w:pos="-2070"/>
        <w:tab w:val="left" w:pos="-1710"/>
        <w:tab w:val="left" w:pos="-990"/>
        <w:tab w:val="left" w:pos="0"/>
        <w:tab w:val="left" w:pos="1170"/>
        <w:tab w:val="left" w:pos="1890"/>
        <w:tab w:val="left" w:pos="2250"/>
        <w:tab w:val="left" w:pos="2610"/>
        <w:tab w:val="left" w:pos="3330"/>
        <w:tab w:val="left" w:pos="3690"/>
        <w:tab w:val="left" w:pos="4770"/>
        <w:tab w:val="left" w:pos="6210"/>
        <w:tab w:val="left" w:pos="7650"/>
        <w:tab w:val="left" w:pos="8370"/>
      </w:tabs>
      <w:autoSpaceDE w:val="0"/>
      <w:autoSpaceDN w:val="0"/>
      <w:ind w:left="990"/>
      <w:jc w:val="left"/>
    </w:pPr>
    <w:rPr>
      <w:rFonts w:ascii="CG Times" w:eastAsia="Times New Roman" w:hAnsi="CG Times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D6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9E4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5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2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uente@icao.i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ibirapuera@meliahotels.com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uthoring2016.icao.int/RASGPA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s.nsch@nobilehoteis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3718-RE@accor.com.br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daniel.soares@anac.gov.b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43275-7DA6-4B57-BB3F-9829010B9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20BEB-BC00-4AAC-ADF0-1F0A13048308}"/>
</file>

<file path=customXml/itemProps3.xml><?xml version="1.0" encoding="utf-8"?>
<ds:datastoreItem xmlns:ds="http://schemas.openxmlformats.org/officeDocument/2006/customXml" ds:itemID="{41DF0D09-A7C6-4476-9C12-3B141AF25A4F}"/>
</file>

<file path=customXml/itemProps4.xml><?xml version="1.0" encoding="utf-8"?>
<ds:datastoreItem xmlns:ds="http://schemas.openxmlformats.org/officeDocument/2006/customXml" ds:itemID="{5E3FF538-49C2-4ECC-9614-C25B6C542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Claudia, Riva-Palacio</cp:lastModifiedBy>
  <cp:revision>3</cp:revision>
  <cp:lastPrinted>2019-10-04T19:45:00Z</cp:lastPrinted>
  <dcterms:created xsi:type="dcterms:W3CDTF">2019-10-04T19:44:00Z</dcterms:created>
  <dcterms:modified xsi:type="dcterms:W3CDTF">2019-10-04T19:45:00Z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