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bookmarkStart w:id="0" w:name="_GoBack"/>
      <w:bookmarkEnd w:id="0"/>
      <w:r w:rsidR="005B4ACE">
        <w:rPr>
          <w:rFonts w:asciiTheme="minorHAnsi" w:hAnsiTheme="minorHAnsi"/>
          <w:sz w:val="18"/>
          <w:szCs w:val="20"/>
        </w:rPr>
        <w:t xml:space="preserve"> 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5215D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3003F7">
              <w:rPr>
                <w:rFonts w:asciiTheme="minorHAnsi" w:hAnsiTheme="minorHAnsi"/>
                <w:b/>
                <w:sz w:val="18"/>
                <w:szCs w:val="20"/>
              </w:rPr>
              <w:t>Second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3003F7"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</w:tcPr>
          <w:p w:rsidR="00D83644" w:rsidRPr="0065215D" w:rsidRDefault="003003F7" w:rsidP="00AF0AF4">
            <w:pPr>
              <w:jc w:val="center"/>
              <w:rPr>
                <w:rFonts w:asciiTheme="minorHAnsi" w:hAnsiTheme="minorHAnsi"/>
                <w:sz w:val="18"/>
                <w:szCs w:val="20"/>
                <w:lang w:val="es-PE"/>
              </w:rPr>
            </w:pPr>
            <w:r>
              <w:rPr>
                <w:rFonts w:asciiTheme="minorHAnsi" w:hAnsiTheme="minorHAnsi"/>
                <w:sz w:val="18"/>
                <w:szCs w:val="20"/>
                <w:lang w:val="es-PE"/>
              </w:rPr>
              <w:t>Mexico City, Mexico</w:t>
            </w:r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19 to 2</w:t>
            </w:r>
            <w:r w:rsidR="00AF0AF4">
              <w:rPr>
                <w:rFonts w:asciiTheme="minorHAnsi" w:hAnsiTheme="minorHAnsi"/>
                <w:sz w:val="18"/>
                <w:szCs w:val="20"/>
                <w:lang w:val="es-PE"/>
              </w:rPr>
              <w:t>0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PE"/>
              </w:rPr>
              <w:t>March</w:t>
            </w:r>
            <w:proofErr w:type="spellEnd"/>
            <w:r w:rsidR="00E30EFA" w:rsidRPr="0065215D">
              <w:rPr>
                <w:rFonts w:asciiTheme="minorHAnsi" w:hAnsiTheme="minorHAnsi"/>
                <w:sz w:val="18"/>
                <w:szCs w:val="20"/>
                <w:lang w:val="es-PE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PE"/>
              </w:rPr>
              <w:t>9</w:t>
            </w:r>
          </w:p>
        </w:tc>
      </w:tr>
      <w:tr w:rsidR="00D83644" w:rsidRPr="0065215D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65215D" w:rsidRDefault="00D83644" w:rsidP="001C7C76">
            <w:pPr>
              <w:rPr>
                <w:rFonts w:asciiTheme="minorHAnsi" w:hAnsiTheme="minorHAnsi"/>
                <w:sz w:val="18"/>
                <w:szCs w:val="20"/>
                <w:lang w:val="es-PE"/>
              </w:rPr>
            </w:pPr>
          </w:p>
        </w:tc>
      </w:tr>
    </w:tbl>
    <w:p w:rsidR="002D4A6D" w:rsidRPr="0065215D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PE"/>
        </w:rPr>
      </w:pPr>
    </w:p>
    <w:p w:rsidR="00C3224F" w:rsidRDefault="00C3224F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3003F7">
      <w:rPr>
        <w:rFonts w:ascii="Arial" w:hAnsi="Arial"/>
        <w:noProof/>
        <w:color w:val="3366CC"/>
        <w:sz w:val="14"/>
        <w:lang w:val="it-IT"/>
      </w:rPr>
      <w:t>I:\RASG-PA\RASG-PA Escs\RASG-PA ESC32 Mexico19-21Mar2019\Convocatoria\SA037-ESC32 Atta.Docx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03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>ADJUNTO A / ATTACHMENT 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3F7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4ACE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A1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0AF4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B4077-C406-4C06-9C3D-824CC474FD58}"/>
</file>

<file path=customXml/itemProps2.xml><?xml version="1.0" encoding="utf-8"?>
<ds:datastoreItem xmlns:ds="http://schemas.openxmlformats.org/officeDocument/2006/customXml" ds:itemID="{342B8C72-C1AD-4952-B984-34EFF56B4B5D}"/>
</file>

<file path=customXml/itemProps3.xml><?xml version="1.0" encoding="utf-8"?>
<ds:datastoreItem xmlns:ds="http://schemas.openxmlformats.org/officeDocument/2006/customXml" ds:itemID="{61E0BC28-E0F0-48D3-A816-8BF3163DFD9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0</TotalTime>
  <Pages>1</Pages>
  <Words>135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2</cp:revision>
  <cp:lastPrinted>2012-03-01T13:09:00Z</cp:lastPrinted>
  <dcterms:created xsi:type="dcterms:W3CDTF">2019-02-08T15:11:00Z</dcterms:created>
  <dcterms:modified xsi:type="dcterms:W3CDTF">2019-02-08T15:11:00Z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