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CB1FFE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773992">
              <w:rPr>
                <w:rFonts w:asciiTheme="minorHAnsi" w:hAnsiTheme="minorHAnsi"/>
              </w:rPr>
              <w:t>MEVA</w:t>
            </w:r>
            <w:proofErr w:type="spellEnd"/>
            <w:r w:rsidRPr="00773992">
              <w:rPr>
                <w:rFonts w:asciiTheme="minorHAnsi" w:hAnsiTheme="minorHAnsi"/>
              </w:rPr>
              <w:t>/</w:t>
            </w:r>
            <w:proofErr w:type="spellStart"/>
            <w:r w:rsidRPr="00773992">
              <w:rPr>
                <w:rFonts w:asciiTheme="minorHAnsi" w:hAnsiTheme="minorHAnsi"/>
              </w:rPr>
              <w:t>TMG</w:t>
            </w:r>
            <w:proofErr w:type="spellEnd"/>
            <w:r w:rsidRPr="00773992">
              <w:rPr>
                <w:rFonts w:asciiTheme="minorHAnsi" w:hAnsiTheme="minorHAnsi"/>
              </w:rPr>
              <w:t>/</w:t>
            </w:r>
            <w:r w:rsidR="004C2E07">
              <w:rPr>
                <w:rFonts w:asciiTheme="minorHAnsi" w:hAnsiTheme="minorHAnsi"/>
              </w:rPr>
              <w:t>35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C00B0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00B04">
              <w:rPr>
                <w:rFonts w:asciiTheme="minorHAnsi" w:hAnsiTheme="minorHAnsi"/>
              </w:rPr>
              <w:t>20</w:t>
            </w:r>
          </w:p>
        </w:tc>
      </w:tr>
      <w:tr w:rsidR="00CB1FFE" w:rsidRPr="00941CE8" w:rsidTr="00D24D9C">
        <w:tc>
          <w:tcPr>
            <w:tcW w:w="5000" w:type="pct"/>
            <w:gridSpan w:val="2"/>
          </w:tcPr>
          <w:p w:rsidR="00CB1FFE" w:rsidRPr="007C7093" w:rsidRDefault="00CB1FFE" w:rsidP="00867BA8">
            <w:pPr>
              <w:jc w:val="center"/>
              <w:rPr>
                <w:rFonts w:asciiTheme="minorHAnsi" w:hAnsiTheme="minorHAnsi"/>
                <w:b/>
              </w:rPr>
            </w:pPr>
            <w:r w:rsidRPr="00773992">
              <w:rPr>
                <w:rFonts w:asciiTheme="minorHAnsi" w:hAnsiTheme="minorHAnsi"/>
                <w:b/>
              </w:rPr>
              <w:t>Thirty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4C2E07">
              <w:rPr>
                <w:rFonts w:asciiTheme="minorHAnsi" w:hAnsiTheme="minorHAnsi"/>
                <w:b/>
              </w:rPr>
              <w:t>Fifth</w:t>
            </w:r>
            <w:r w:rsidRPr="0077399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73992">
              <w:rPr>
                <w:rFonts w:asciiTheme="minorHAnsi" w:hAnsiTheme="minorHAnsi"/>
                <w:b/>
              </w:rPr>
              <w:t>MEVA</w:t>
            </w:r>
            <w:proofErr w:type="spellEnd"/>
            <w:r w:rsidRPr="00773992">
              <w:rPr>
                <w:rFonts w:asciiTheme="minorHAnsi" w:hAnsiTheme="minorHAnsi"/>
                <w:b/>
              </w:rPr>
              <w:t xml:space="preserve"> Technical Management Group Meeting (</w:t>
            </w:r>
            <w:proofErr w:type="spellStart"/>
            <w:r w:rsidRPr="00773992">
              <w:rPr>
                <w:rFonts w:asciiTheme="minorHAnsi" w:hAnsiTheme="minorHAnsi"/>
                <w:b/>
              </w:rPr>
              <w:t>MEVA</w:t>
            </w:r>
            <w:proofErr w:type="spellEnd"/>
            <w:r w:rsidRPr="00773992">
              <w:rPr>
                <w:rFonts w:asciiTheme="minorHAnsi" w:hAnsiTheme="minorHAnsi"/>
                <w:b/>
              </w:rPr>
              <w:t>/</w:t>
            </w:r>
            <w:proofErr w:type="spellStart"/>
            <w:r w:rsidRPr="00773992">
              <w:rPr>
                <w:rFonts w:asciiTheme="minorHAnsi" w:hAnsiTheme="minorHAnsi"/>
                <w:b/>
              </w:rPr>
              <w:t>TMG</w:t>
            </w:r>
            <w:proofErr w:type="spellEnd"/>
            <w:r w:rsidRPr="00773992">
              <w:rPr>
                <w:rFonts w:asciiTheme="minorHAnsi" w:hAnsiTheme="minorHAnsi"/>
                <w:b/>
              </w:rPr>
              <w:t>/</w:t>
            </w:r>
            <w:r w:rsidR="004C2E07">
              <w:rPr>
                <w:rFonts w:asciiTheme="minorHAnsi" w:hAnsiTheme="minorHAnsi"/>
                <w:b/>
              </w:rPr>
              <w:t>35</w:t>
            </w:r>
            <w:r w:rsidRPr="00773992">
              <w:rPr>
                <w:rFonts w:asciiTheme="minorHAnsi" w:hAnsiTheme="minorHAnsi"/>
                <w:b/>
              </w:rPr>
              <w:t>)</w:t>
            </w:r>
          </w:p>
        </w:tc>
      </w:tr>
      <w:tr w:rsidR="00CB1FFE" w:rsidRPr="00941CE8" w:rsidTr="00D24D9C">
        <w:tc>
          <w:tcPr>
            <w:tcW w:w="5000" w:type="pct"/>
            <w:gridSpan w:val="2"/>
          </w:tcPr>
          <w:p w:rsidR="00CB1FFE" w:rsidRPr="008E18C8" w:rsidRDefault="00CB1FFE" w:rsidP="008E18C8">
            <w:pPr>
              <w:jc w:val="center"/>
              <w:rPr>
                <w:rFonts w:asciiTheme="minorHAnsi" w:hAnsiTheme="minorHAnsi"/>
              </w:rPr>
            </w:pPr>
            <w:r w:rsidRPr="008E18C8">
              <w:rPr>
                <w:rFonts w:asciiTheme="minorHAnsi" w:hAnsiTheme="minorHAnsi"/>
              </w:rPr>
              <w:t xml:space="preserve">Miami, United States, </w:t>
            </w:r>
            <w:r w:rsidR="008E18C8" w:rsidRPr="008E18C8">
              <w:rPr>
                <w:rFonts w:asciiTheme="minorHAnsi" w:hAnsiTheme="minorHAnsi"/>
              </w:rPr>
              <w:t xml:space="preserve">from 27 to 29 April </w:t>
            </w:r>
            <w:r w:rsidR="008E18C8">
              <w:rPr>
                <w:rFonts w:asciiTheme="minorHAnsi" w:hAnsiTheme="minorHAnsi"/>
              </w:rPr>
              <w:t>2020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FE" w:rsidRDefault="00CB1FFE" w:rsidP="00662585">
      <w:r>
        <w:separator/>
      </w:r>
    </w:p>
  </w:endnote>
  <w:endnote w:type="continuationSeparator" w:id="0">
    <w:p w:rsidR="00CB1FFE" w:rsidRDefault="00CB1FF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FE" w:rsidRDefault="00CB1FFE" w:rsidP="00662585">
      <w:r>
        <w:separator/>
      </w:r>
    </w:p>
  </w:footnote>
  <w:footnote w:type="continuationSeparator" w:id="0">
    <w:p w:rsidR="00CB1FFE" w:rsidRDefault="00CB1FF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4C2E07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C2E0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4C2E0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ES_tradnl" w:eastAsia="es-ES_tradnl"/>
      </w:rPr>
      <w:drawing>
        <wp:inline distT="0" distB="0" distL="0" distR="0" wp14:anchorId="1F678B6F" wp14:editId="625CE1B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F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2E07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029F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18C8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0B04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1FFE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E81B1C-478E-4421-A2D8-AEED06AC5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047B6-1DCD-4551-A0A0-01BA7D306F19}"/>
</file>

<file path=customXml/itemProps3.xml><?xml version="1.0" encoding="utf-8"?>
<ds:datastoreItem xmlns:ds="http://schemas.openxmlformats.org/officeDocument/2006/customXml" ds:itemID="{4BCE6638-387D-4F1F-9EF3-D460FB7AFB07}"/>
</file>

<file path=customXml/itemProps4.xml><?xml version="1.0" encoding="utf-8"?>
<ds:datastoreItem xmlns:ds="http://schemas.openxmlformats.org/officeDocument/2006/customXml" ds:itemID="{9497209A-E345-4FC1-AB63-4CD8736F96E8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1</Pages>
  <Words>84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2020-03-04T18:36:00Z</dcterms:created>
  <dcterms:modified xsi:type="dcterms:W3CDTF">2020-03-04T18:36:00Z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