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D1458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MEVA/TMG/36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D14584">
              <w:rPr>
                <w:rFonts w:asciiTheme="minorHAnsi" w:hAnsiTheme="minorHAnsi"/>
                <w:lang w:val="es-ES_tradnl"/>
              </w:rPr>
              <w:t>21</w:t>
            </w:r>
          </w:p>
        </w:tc>
      </w:tr>
      <w:tr w:rsidR="00D14584" w:rsidRPr="00D14584" w:rsidTr="00285AFF">
        <w:tc>
          <w:tcPr>
            <w:tcW w:w="5000" w:type="pct"/>
            <w:gridSpan w:val="2"/>
          </w:tcPr>
          <w:p w:rsidR="00D14584" w:rsidRPr="00A9696C" w:rsidRDefault="00D14584" w:rsidP="00A93F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87B01">
              <w:rPr>
                <w:rFonts w:asciiTheme="minorHAnsi" w:hAnsiTheme="minorHAnsi"/>
                <w:b/>
                <w:lang w:val="es-ES_tradnl"/>
              </w:rPr>
              <w:t>Trigésima Sexta Reunión del Grupo de Gerencia Técnica de MEVA</w:t>
            </w:r>
          </w:p>
        </w:tc>
      </w:tr>
      <w:tr w:rsidR="00D14584" w:rsidRPr="00E95E3B" w:rsidTr="00285AFF">
        <w:tc>
          <w:tcPr>
            <w:tcW w:w="5000" w:type="pct"/>
            <w:gridSpan w:val="2"/>
          </w:tcPr>
          <w:p w:rsidR="00D14584" w:rsidRPr="00A9696C" w:rsidRDefault="00D14584" w:rsidP="00A93FF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87B01">
              <w:rPr>
                <w:rFonts w:asciiTheme="minorHAnsi" w:hAnsiTheme="minorHAnsi"/>
                <w:b/>
                <w:lang w:val="es-ES_tradnl"/>
              </w:rPr>
              <w:t>(</w:t>
            </w:r>
            <w:bookmarkStart w:id="0" w:name="_GoBack"/>
            <w:r w:rsidRPr="00187B01">
              <w:rPr>
                <w:rFonts w:asciiTheme="minorHAnsi" w:hAnsiTheme="minorHAnsi"/>
                <w:b/>
                <w:lang w:val="es-ES_tradnl"/>
              </w:rPr>
              <w:t>MEVA/TMG/36</w:t>
            </w:r>
            <w:bookmarkEnd w:id="0"/>
            <w:r w:rsidRPr="00187B01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D14584" w:rsidRPr="00D14584" w:rsidTr="00285AFF">
        <w:tc>
          <w:tcPr>
            <w:tcW w:w="5000" w:type="pct"/>
            <w:gridSpan w:val="2"/>
          </w:tcPr>
          <w:p w:rsidR="00D14584" w:rsidRPr="00187B01" w:rsidRDefault="00D14584" w:rsidP="00A93FF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87B01">
              <w:rPr>
                <w:rFonts w:asciiTheme="minorHAnsi" w:hAnsiTheme="minorHAnsi"/>
                <w:lang w:val="es-ES_tradnl"/>
              </w:rPr>
              <w:t>En línea, del 1 al 3 de junio de 2021</w:t>
            </w:r>
          </w:p>
        </w:tc>
      </w:tr>
      <w:tr w:rsidR="00F3409C" w:rsidRPr="00D1458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D14584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84" w:rsidRDefault="00D14584" w:rsidP="00F3409C">
      <w:r>
        <w:separator/>
      </w:r>
    </w:p>
  </w:endnote>
  <w:endnote w:type="continuationSeparator" w:id="0">
    <w:p w:rsidR="00D14584" w:rsidRDefault="00D1458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84" w:rsidRDefault="00D14584" w:rsidP="00F3409C">
      <w:r>
        <w:separator/>
      </w:r>
    </w:p>
  </w:footnote>
  <w:footnote w:type="continuationSeparator" w:id="0">
    <w:p w:rsidR="00D14584" w:rsidRDefault="00D1458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12788" w:rsidP="00F47577">
    <w:pPr>
      <w:pStyle w:val="Header"/>
      <w:rPr>
        <w:rFonts w:asciiTheme="minorHAnsi" w:hAnsiTheme="minorHAnsi"/>
        <w:lang w:val="fr-CA"/>
      </w:rPr>
    </w:pPr>
    <w:r w:rsidRPr="00E95E3B">
      <w:rPr>
        <w:rFonts w:asciiTheme="minorHAnsi" w:hAnsiTheme="minorHAnsi"/>
        <w:lang w:val="fr-CA"/>
      </w:rPr>
      <w:t>ACRÓNIMO</w:t>
    </w:r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D1458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E95E3B">
      <w:rPr>
        <w:rFonts w:asciiTheme="minorHAnsi" w:hAnsiTheme="minorHAnsi"/>
        <w:lang w:val="fr-CA"/>
      </w:rPr>
      <w:t>ACRÓNIMO</w:t>
    </w:r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D1458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8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14584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53C03-BD14-4675-A392-CE856D78B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D6E17-DF49-43A2-9564-67513AECF6B0}"/>
</file>

<file path=customXml/itemProps3.xml><?xml version="1.0" encoding="utf-8"?>
<ds:datastoreItem xmlns:ds="http://schemas.openxmlformats.org/officeDocument/2006/customXml" ds:itemID="{51BB8001-E591-4DD9-8327-CA79D33BBB50}"/>
</file>

<file path=customXml/itemProps4.xml><?xml version="1.0" encoding="utf-8"?>
<ds:datastoreItem xmlns:ds="http://schemas.openxmlformats.org/officeDocument/2006/customXml" ds:itemID="{B370EEBE-0023-4079-B533-A618DB76E781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97</Words>
  <Characters>537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1</cp:revision>
  <cp:lastPrinted>2014-01-09T17:37:00Z</cp:lastPrinted>
  <dcterms:created xsi:type="dcterms:W3CDTF">2021-04-29T20:22:00Z</dcterms:created>
  <dcterms:modified xsi:type="dcterms:W3CDTF">2021-04-29T20:23:00Z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