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2C4B83" w:rsidRDefault="002C4B83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22" w:rsidRDefault="00E32722">
      <w:r>
        <w:separator/>
      </w:r>
    </w:p>
  </w:endnote>
  <w:endnote w:type="continuationSeparator" w:id="0">
    <w:p w:rsidR="00E32722" w:rsidRDefault="00E3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22" w:rsidRDefault="00E32722">
      <w:r>
        <w:separator/>
      </w:r>
    </w:p>
  </w:footnote>
  <w:footnote w:type="continuationSeparator" w:id="0">
    <w:p w:rsidR="00E32722" w:rsidRDefault="00E3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2C4B83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ePPRC/03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705576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2C4B8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ePPRC/03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705576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2C4B8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ePPRC/03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22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C4B83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05576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32722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E95F15-580D-4C80-A509-9BAAD590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REPECAS\PPRC\ePPRC03\Correspondence\NACC86094AIM-States-Invitation-ePPRC03-APX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8DEC24-9217-4D3F-98C3-F9913DDCDBD8}"/>
</file>

<file path=customXml/itemProps2.xml><?xml version="1.0" encoding="utf-8"?>
<ds:datastoreItem xmlns:ds="http://schemas.openxmlformats.org/officeDocument/2006/customXml" ds:itemID="{8D2F1D84-A4D0-4AD9-821F-7F05A724BD77}"/>
</file>

<file path=customXml/itemProps3.xml><?xml version="1.0" encoding="utf-8"?>
<ds:datastoreItem xmlns:ds="http://schemas.openxmlformats.org/officeDocument/2006/customXml" ds:itemID="{636CA652-4757-4CC7-9AED-F74810E8F565}"/>
</file>

<file path=docProps/app.xml><?xml version="1.0" encoding="utf-8"?>
<Properties xmlns="http://schemas.openxmlformats.org/officeDocument/2006/extended-properties" xmlns:vt="http://schemas.openxmlformats.org/officeDocument/2006/docPropsVTypes">
  <Template>NACC86094AIM-States-Invitation-ePPRC03-APXd.dotx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1</cp:revision>
  <dcterms:created xsi:type="dcterms:W3CDTF">2021-06-15T19:41:00Z</dcterms:created>
  <dcterms:modified xsi:type="dcterms:W3CDTF">2021-06-15T19:42:00Z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