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562979" w:rsidP="00170D72">
            <w:pPr>
              <w:jc w:val="right"/>
            </w:pPr>
            <w:r>
              <w:t>GREPECAS/20</w:t>
            </w:r>
            <w:r w:rsidR="00170D72" w:rsidRPr="006E2B2D">
              <w:t xml:space="preserve"> — WP/**</w:t>
            </w:r>
          </w:p>
        </w:tc>
      </w:tr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170D72" w:rsidP="00F16686">
            <w:pPr>
              <w:jc w:val="right"/>
            </w:pPr>
            <w:r w:rsidRPr="006E2B2D">
              <w:t>**/**/</w:t>
            </w:r>
            <w:r w:rsidR="00F16686">
              <w:t>2</w:t>
            </w:r>
            <w:r w:rsidR="000E0CE8">
              <w:t>2</w:t>
            </w:r>
          </w:p>
        </w:tc>
      </w:tr>
      <w:tr w:rsidR="00170D72" w:rsidRPr="006E2B2D" w:rsidTr="00612711">
        <w:tc>
          <w:tcPr>
            <w:tcW w:w="5000" w:type="pct"/>
            <w:gridSpan w:val="2"/>
          </w:tcPr>
          <w:p w:rsidR="00170D72" w:rsidRPr="006E2B2D" w:rsidRDefault="00562979" w:rsidP="00170D72">
            <w:pPr>
              <w:jc w:val="center"/>
              <w:rPr>
                <w:b/>
              </w:rPr>
            </w:pPr>
            <w:r>
              <w:rPr>
                <w:b/>
              </w:rPr>
              <w:t>Twentie</w:t>
            </w:r>
            <w:r w:rsidR="00C81415" w:rsidRPr="00C81415">
              <w:rPr>
                <w:b/>
              </w:rPr>
              <w:t xml:space="preserve">th Meeting of the CAR/SAM Regional Planning and Implementation Group </w:t>
            </w:r>
            <w:r w:rsidR="00170D72" w:rsidRPr="006E2B2D">
              <w:rPr>
                <w:b/>
              </w:rPr>
              <w:t>(</w:t>
            </w:r>
            <w:r>
              <w:rPr>
                <w:b/>
              </w:rPr>
              <w:t>GREPECAS/20</w:t>
            </w:r>
            <w:r w:rsidR="00170D72" w:rsidRPr="006E2B2D">
              <w:rPr>
                <w:b/>
              </w:rPr>
              <w:t>)</w:t>
            </w:r>
          </w:p>
        </w:tc>
      </w:tr>
      <w:tr w:rsidR="00170D72" w:rsidRPr="006E2B2D" w:rsidTr="00612711">
        <w:tc>
          <w:tcPr>
            <w:tcW w:w="5000" w:type="pct"/>
            <w:gridSpan w:val="2"/>
          </w:tcPr>
          <w:p w:rsidR="00170D72" w:rsidRPr="006E2B2D" w:rsidRDefault="000E0CE8" w:rsidP="00F16686">
            <w:pPr>
              <w:jc w:val="center"/>
            </w:pPr>
            <w:r>
              <w:t>Salvador, Brazil, 16 – 18 November 2022</w:t>
            </w:r>
            <w:bookmarkStart w:id="0" w:name="_GoBack"/>
            <w:bookmarkEnd w:id="0"/>
          </w:p>
        </w:tc>
      </w:tr>
      <w:tr w:rsidR="00170D72" w:rsidRPr="006E2B2D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70D72" w:rsidRPr="006E2B2D" w:rsidRDefault="00170D72" w:rsidP="00170D72"/>
        </w:tc>
      </w:tr>
    </w:tbl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Agenda Item *:</w:t>
      </w:r>
      <w:r w:rsidRPr="006E2B2D">
        <w:rPr>
          <w:b/>
        </w:rPr>
        <w:tab/>
      </w:r>
    </w:p>
    <w:p w:rsidR="00170D72" w:rsidRPr="006E2B2D" w:rsidRDefault="00170D72" w:rsidP="00170D72">
      <w:pPr>
        <w:rPr>
          <w:b/>
        </w:rPr>
      </w:pPr>
    </w:p>
    <w:p w:rsidR="00170D72" w:rsidRPr="006E2B2D" w:rsidRDefault="00170D72" w:rsidP="00170D72">
      <w:pPr>
        <w:jc w:val="center"/>
        <w:rPr>
          <w:b/>
        </w:rPr>
      </w:pPr>
      <w:r w:rsidRPr="006E2B2D">
        <w:rPr>
          <w:b/>
        </w:rPr>
        <w:t>TITLE OF WORKING PAPER</w:t>
      </w:r>
    </w:p>
    <w:p w:rsidR="00170D72" w:rsidRPr="006E2B2D" w:rsidRDefault="00170D72" w:rsidP="00170D72">
      <w:pPr>
        <w:jc w:val="center"/>
      </w:pPr>
    </w:p>
    <w:p w:rsidR="00170D72" w:rsidRPr="006E2B2D" w:rsidRDefault="00170D72" w:rsidP="00170D72">
      <w:pPr>
        <w:jc w:val="center"/>
      </w:pPr>
      <w:r w:rsidRPr="006E2B2D">
        <w:t>(Presented by ***)</w:t>
      </w:r>
    </w:p>
    <w:p w:rsidR="00170D72" w:rsidRPr="006E2B2D" w:rsidRDefault="00170D72" w:rsidP="00170D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170D72" w:rsidRPr="006E2B2D" w:rsidTr="00612711">
        <w:trPr>
          <w:jc w:val="center"/>
        </w:trPr>
        <w:tc>
          <w:tcPr>
            <w:tcW w:w="8028" w:type="dxa"/>
            <w:gridSpan w:val="2"/>
          </w:tcPr>
          <w:p w:rsidR="00170D72" w:rsidRPr="006E2B2D" w:rsidRDefault="00170D72" w:rsidP="009A6B5E">
            <w:pPr>
              <w:jc w:val="center"/>
              <w:rPr>
                <w:b/>
              </w:rPr>
            </w:pPr>
            <w:r w:rsidRPr="006E2B2D">
              <w:rPr>
                <w:b/>
              </w:rPr>
              <w:t>EXECUTIVE SUMMARY</w:t>
            </w:r>
          </w:p>
          <w:p w:rsidR="00170D72" w:rsidRPr="006E2B2D" w:rsidRDefault="00170D72" w:rsidP="00170D72"/>
          <w:p w:rsidR="00170D72" w:rsidRPr="006E2B2D" w:rsidRDefault="00170D72" w:rsidP="00170D72">
            <w:r w:rsidRPr="006E2B2D">
              <w:t>Insert brief summary of the working paper.</w:t>
            </w:r>
          </w:p>
          <w:p w:rsidR="00170D72" w:rsidRPr="006E2B2D" w:rsidRDefault="00170D72" w:rsidP="00170D72"/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b/>
              </w:rPr>
            </w:pPr>
            <w:r w:rsidRPr="006E2B2D">
              <w:rPr>
                <w:b/>
              </w:rPr>
              <w:t>Action:</w:t>
            </w:r>
          </w:p>
        </w:tc>
        <w:tc>
          <w:tcPr>
            <w:tcW w:w="6174" w:type="dxa"/>
          </w:tcPr>
          <w:p w:rsidR="00170D72" w:rsidRPr="006E2B2D" w:rsidRDefault="00170D72" w:rsidP="00170D72">
            <w:r w:rsidRPr="006E2B2D">
              <w:t>Insert action required.</w:t>
            </w:r>
          </w:p>
          <w:p w:rsidR="00170D72" w:rsidRPr="006E2B2D" w:rsidRDefault="00170D72" w:rsidP="00170D72"/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Air Navigation Capacity and Efficiency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Economic Development of Air Transport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Environmental Protection</w:t>
            </w:r>
          </w:p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***</w:t>
            </w:r>
          </w:p>
        </w:tc>
      </w:tr>
    </w:tbl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1.</w:t>
      </w:r>
      <w:r w:rsidRPr="006E2B2D">
        <w:rPr>
          <w:b/>
        </w:rPr>
        <w:tab/>
        <w:t>Introduction</w:t>
      </w:r>
    </w:p>
    <w:p w:rsidR="00170D72" w:rsidRPr="006E2B2D" w:rsidRDefault="00170D72" w:rsidP="00170D72"/>
    <w:p w:rsidR="00170D72" w:rsidRPr="006E2B2D" w:rsidRDefault="00170D72" w:rsidP="00170D72">
      <w:r w:rsidRPr="006E2B2D">
        <w:t>1.1</w:t>
      </w:r>
      <w:r w:rsidRPr="006E2B2D">
        <w:tab/>
      </w:r>
      <w:proofErr w:type="spellStart"/>
      <w:r w:rsidRPr="006E2B2D">
        <w:t>Ff</w:t>
      </w:r>
      <w:proofErr w:type="spellEnd"/>
    </w:p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9A6B5E">
      <w:pPr>
        <w:jc w:val="center"/>
      </w:pPr>
      <w:r w:rsidRPr="006E2B2D">
        <w:t>— — — — — — — — — — —</w:t>
      </w:r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proofErr w:type="gramStart"/>
      <w:r w:rsidRPr="006E2B2D">
        <w:t>or</w:t>
      </w:r>
      <w:proofErr w:type="gramEnd"/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r w:rsidRPr="006E2B2D">
        <w:t>— END —</w:t>
      </w:r>
    </w:p>
    <w:sectPr w:rsidR="00170D72" w:rsidRPr="006E2B2D" w:rsidSect="00170D72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15" w:rsidRDefault="00C81415" w:rsidP="00170D72">
      <w:r>
        <w:separator/>
      </w:r>
    </w:p>
  </w:endnote>
  <w:endnote w:type="continuationSeparator" w:id="0">
    <w:p w:rsidR="00C81415" w:rsidRDefault="00C81415" w:rsidP="001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15" w:rsidRDefault="00C81415" w:rsidP="00170D72">
      <w:r>
        <w:separator/>
      </w:r>
    </w:p>
  </w:footnote>
  <w:footnote w:type="continuationSeparator" w:id="0">
    <w:p w:rsidR="00C81415" w:rsidRDefault="00C81415" w:rsidP="0017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562979" w:rsidP="009A6B5E">
    <w:pPr>
      <w:pStyle w:val="Header"/>
      <w:jc w:val="left"/>
    </w:pPr>
    <w:r>
      <w:t>GREPECAS/20</w:t>
    </w:r>
    <w:r w:rsidR="009A6B5E">
      <w:t xml:space="preserve"> — WP/**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6E2B2D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Pr="009A6B5E" w:rsidRDefault="009A6B5E" w:rsidP="009A6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562979" w:rsidP="009A6B5E">
    <w:pPr>
      <w:pStyle w:val="Header"/>
      <w:jc w:val="right"/>
    </w:pPr>
    <w:r>
      <w:t>GREPECAS/20</w:t>
    </w:r>
    <w:r w:rsidR="009A6B5E">
      <w:t xml:space="preserve"> — WP/**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6E2B2D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Default="009A6B5E" w:rsidP="009A6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72" w:rsidRDefault="00170D72">
    <w:pPr>
      <w:pStyle w:val="Header"/>
    </w:pPr>
    <w:r>
      <w:rPr>
        <w:noProof/>
        <w:lang w:val="en-US"/>
      </w:rPr>
      <w:drawing>
        <wp:inline distT="0" distB="0" distL="0" distR="0">
          <wp:extent cx="5943600" cy="11283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WP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0D72" w:rsidRDefault="0017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1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0CE8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465ED"/>
    <w:rsid w:val="0015675A"/>
    <w:rsid w:val="00163B8F"/>
    <w:rsid w:val="001666FA"/>
    <w:rsid w:val="00170D72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979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25A0"/>
    <w:rsid w:val="006E2B2D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2832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6B5E"/>
    <w:rsid w:val="009B37FE"/>
    <w:rsid w:val="009B6A98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1415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16686"/>
    <w:rsid w:val="00F21A6C"/>
    <w:rsid w:val="00F25CA6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3AF98C"/>
  <w15:docId w15:val="{87F9B17A-A26C-4D88-B6A5-E0C98678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WP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F7AFBF-1D37-4C27-84C6-99547D5A0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5CA544-2F14-46C4-967A-92A67CBE1F3A}"/>
</file>

<file path=customXml/itemProps3.xml><?xml version="1.0" encoding="utf-8"?>
<ds:datastoreItem xmlns:ds="http://schemas.openxmlformats.org/officeDocument/2006/customXml" ds:itemID="{8F087942-5AA0-40F6-B1BC-7A4C8E75F8AC}"/>
</file>

<file path=customXml/itemProps4.xml><?xml version="1.0" encoding="utf-8"?>
<ds:datastoreItem xmlns:ds="http://schemas.openxmlformats.org/officeDocument/2006/customXml" ds:itemID="{5A0A6F32-8EB4-4794-AAB9-DC245BF90E3E}"/>
</file>

<file path=docProps/app.xml><?xml version="1.0" encoding="utf-8"?>
<Properties xmlns="http://schemas.openxmlformats.org/officeDocument/2006/extended-properties" xmlns:vt="http://schemas.openxmlformats.org/officeDocument/2006/docPropsVTypes">
  <Template>MTG-2-1-WP-GREPECAS.dotx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Adriana</cp:lastModifiedBy>
  <cp:revision>2</cp:revision>
  <dcterms:created xsi:type="dcterms:W3CDTF">2021-09-02T17:36:00Z</dcterms:created>
  <dcterms:modified xsi:type="dcterms:W3CDTF">2022-04-28T15:28:00Z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