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94B0066" w14:textId="77777777" w:rsidTr="00285AFF">
        <w:tc>
          <w:tcPr>
            <w:tcW w:w="2989" w:type="pct"/>
          </w:tcPr>
          <w:p w14:paraId="107B1940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5D8458AE" w14:textId="77777777" w:rsidR="00F3409C" w:rsidRPr="003E563B" w:rsidRDefault="003E563B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3E563B">
              <w:rPr>
                <w:rFonts w:asciiTheme="minorHAnsi" w:hAnsiTheme="minorHAnsi"/>
                <w:lang w:val="en-US"/>
              </w:rPr>
              <w:t>NACC/</w:t>
            </w:r>
            <w:proofErr w:type="spellStart"/>
            <w:r w:rsidRPr="003E563B">
              <w:rPr>
                <w:rFonts w:asciiTheme="minorHAnsi" w:hAnsiTheme="minorHAnsi"/>
                <w:lang w:val="en-US"/>
              </w:rPr>
              <w:t>WG</w:t>
            </w:r>
            <w:proofErr w:type="spellEnd"/>
            <w:r w:rsidRPr="003E563B">
              <w:rPr>
                <w:rFonts w:asciiTheme="minorHAnsi" w:hAnsiTheme="minorHAnsi"/>
                <w:lang w:val="en-US"/>
              </w:rPr>
              <w:t>/AGA/TF/1</w:t>
            </w:r>
            <w:r w:rsidR="00F3409C" w:rsidRPr="003E563B">
              <w:rPr>
                <w:rFonts w:asciiTheme="minorHAnsi" w:hAnsiTheme="minorHAnsi"/>
                <w:lang w:val="en-US"/>
              </w:rPr>
              <w:t xml:space="preserve"> — </w:t>
            </w:r>
            <w:r w:rsidR="00112788" w:rsidRPr="003E563B">
              <w:rPr>
                <w:rFonts w:asciiTheme="minorHAnsi" w:hAnsiTheme="minorHAnsi"/>
                <w:lang w:val="en-US"/>
              </w:rPr>
              <w:t>NE/</w:t>
            </w:r>
            <w:r w:rsidR="00F3409C" w:rsidRPr="003E563B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E95E3B" w14:paraId="111B36DE" w14:textId="77777777" w:rsidTr="00285AFF">
        <w:tc>
          <w:tcPr>
            <w:tcW w:w="2989" w:type="pct"/>
          </w:tcPr>
          <w:p w14:paraId="0D5B2632" w14:textId="77777777" w:rsidR="00F3409C" w:rsidRPr="003E563B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14:paraId="7CD4F72B" w14:textId="77777777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3E563B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3E563B" w14:paraId="1D8DD2C4" w14:textId="77777777" w:rsidTr="00285AFF">
        <w:tc>
          <w:tcPr>
            <w:tcW w:w="5000" w:type="pct"/>
            <w:gridSpan w:val="2"/>
          </w:tcPr>
          <w:p w14:paraId="5C149B11" w14:textId="77777777" w:rsidR="00F3409C" w:rsidRPr="00E95E3B" w:rsidRDefault="003E563B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E563B">
              <w:rPr>
                <w:rFonts w:asciiTheme="minorHAnsi" w:hAnsiTheme="minorHAnsi"/>
                <w:b/>
                <w:lang w:val="es-ES_tradnl"/>
              </w:rPr>
              <w:t>Primera Reunión del Grupo de Trabajo de Implementación de Aeródromos y Ayudas Terrestres (</w:t>
            </w:r>
            <w:proofErr w:type="spellStart"/>
            <w:r w:rsidRPr="003E563B">
              <w:rPr>
                <w:rFonts w:asciiTheme="minorHAnsi" w:hAnsiTheme="minorHAnsi"/>
                <w:b/>
                <w:lang w:val="es-ES_tradnl"/>
              </w:rPr>
              <w:t>AGA</w:t>
            </w:r>
            <w:proofErr w:type="spellEnd"/>
            <w:r w:rsidRPr="003E563B">
              <w:rPr>
                <w:rFonts w:asciiTheme="minorHAnsi" w:hAnsiTheme="minorHAnsi"/>
                <w:b/>
                <w:lang w:val="es-ES_tradnl"/>
              </w:rPr>
              <w:t>) del Grupo de Trabajo de Norteamérica, Centroamérica y Caribe (NACC/</w:t>
            </w:r>
            <w:proofErr w:type="spellStart"/>
            <w:r w:rsidRPr="003E563B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 xml:space="preserve">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AGA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/1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3E563B" w14:paraId="4DE9D79B" w14:textId="77777777" w:rsidTr="00285AFF">
        <w:tc>
          <w:tcPr>
            <w:tcW w:w="5000" w:type="pct"/>
            <w:gridSpan w:val="2"/>
          </w:tcPr>
          <w:p w14:paraId="64DB58C8" w14:textId="77777777" w:rsidR="00F3409C" w:rsidRPr="00E95E3B" w:rsidRDefault="003E563B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E563B">
              <w:rPr>
                <w:rFonts w:asciiTheme="minorHAnsi" w:hAnsiTheme="minorHAnsi"/>
                <w:lang w:val="es-ES_tradnl"/>
              </w:rPr>
              <w:t>Ciudad de México, México, 3 al 7 de julio de 2023</w:t>
            </w:r>
          </w:p>
        </w:tc>
      </w:tr>
      <w:tr w:rsidR="00F3409C" w:rsidRPr="003E563B" w14:paraId="0EC7B075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F01452E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1DC93B91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4BFEF2F5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0EBB6D36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475959AE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49D2305E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1F965CEB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67763E2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0D3FBE01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3E563B" w14:paraId="56E26E50" w14:textId="77777777" w:rsidTr="002475E2">
        <w:trPr>
          <w:jc w:val="center"/>
        </w:trPr>
        <w:tc>
          <w:tcPr>
            <w:tcW w:w="8424" w:type="dxa"/>
            <w:gridSpan w:val="2"/>
          </w:tcPr>
          <w:p w14:paraId="6168EB3A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1114F91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6CA5E710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339E319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7FC463E8" w14:textId="77777777" w:rsidTr="002475E2">
        <w:trPr>
          <w:jc w:val="center"/>
        </w:trPr>
        <w:tc>
          <w:tcPr>
            <w:tcW w:w="1602" w:type="dxa"/>
          </w:tcPr>
          <w:p w14:paraId="47AECCD4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17F4ABB9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206C8F5B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3E563B" w14:paraId="040F14BC" w14:textId="77777777" w:rsidTr="002475E2">
        <w:trPr>
          <w:jc w:val="center"/>
        </w:trPr>
        <w:tc>
          <w:tcPr>
            <w:tcW w:w="1602" w:type="dxa"/>
          </w:tcPr>
          <w:p w14:paraId="2C39B0EC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3C45081B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3F54BA64" w14:textId="77777777" w:rsidR="00F3409C" w:rsidRPr="00E95E3B" w:rsidRDefault="0091111A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="008C1749"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307F6C37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="008E56CD"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3674450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4BB46BBB" w14:textId="77777777" w:rsidR="00F3409C" w:rsidRPr="00E95E3B" w:rsidRDefault="0091111A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6395C763" w14:textId="77777777" w:rsidR="00F3409C" w:rsidRPr="00E95E3B" w:rsidRDefault="0091111A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="000F694F"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735777C7" w14:textId="77777777" w:rsidTr="002475E2">
        <w:trPr>
          <w:jc w:val="center"/>
        </w:trPr>
        <w:tc>
          <w:tcPr>
            <w:tcW w:w="1602" w:type="dxa"/>
          </w:tcPr>
          <w:p w14:paraId="519B15C3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459EACC9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7D9B088C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FA3DB6B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C257BC1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15095376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21D3A020" w14:textId="77777777" w:rsidR="00F3409C" w:rsidRPr="00E95E3B" w:rsidRDefault="00F3409C" w:rsidP="003E563B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4EB29F53" w14:textId="77777777" w:rsidR="003E563B" w:rsidRDefault="003E563B">
      <w:pPr>
        <w:jc w:val="both"/>
        <w:rPr>
          <w:rFonts w:asciiTheme="minorHAnsi" w:hAnsiTheme="minorHAnsi"/>
          <w:lang w:val="es-ES_tradnl"/>
        </w:rPr>
      </w:pPr>
    </w:p>
    <w:p w14:paraId="359719BB" w14:textId="77777777" w:rsidR="003E563B" w:rsidRDefault="003E563B">
      <w:pPr>
        <w:jc w:val="both"/>
        <w:rPr>
          <w:rFonts w:asciiTheme="minorHAnsi" w:hAnsiTheme="minorHAnsi"/>
          <w:lang w:val="es-ES_tradnl"/>
        </w:rPr>
      </w:pPr>
    </w:p>
    <w:p w14:paraId="00C2E7F7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04997B7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24E2F09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C6F2C41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5001BE7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DF490A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5A5E4410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D65FB24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0578D" w14:textId="77777777" w:rsidR="003E563B" w:rsidRDefault="003E563B" w:rsidP="00F3409C">
      <w:r>
        <w:separator/>
      </w:r>
    </w:p>
  </w:endnote>
  <w:endnote w:type="continuationSeparator" w:id="0">
    <w:p w14:paraId="458A9C99" w14:textId="77777777" w:rsidR="003E563B" w:rsidRDefault="003E563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9267" w14:textId="77777777" w:rsidR="003E563B" w:rsidRDefault="003E563B" w:rsidP="00F3409C">
      <w:r>
        <w:separator/>
      </w:r>
    </w:p>
  </w:footnote>
  <w:footnote w:type="continuationSeparator" w:id="0">
    <w:p w14:paraId="0FFF89F5" w14:textId="77777777" w:rsidR="003E563B" w:rsidRDefault="003E563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4EA2" w14:textId="77777777" w:rsidR="00F47577" w:rsidRPr="00E95E3B" w:rsidRDefault="003E563B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/AGA/TF/1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48026682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E563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F2351E9" w14:textId="77777777" w:rsidR="00F47577" w:rsidRPr="00E95E3B" w:rsidRDefault="00E3100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2944" w14:textId="77777777" w:rsidR="00F47577" w:rsidRPr="00E95E3B" w:rsidRDefault="003E563B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/AGA/TF/1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702B480" w14:textId="77777777"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E563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5DD35F14" w14:textId="77777777" w:rsidR="00F47577" w:rsidRPr="00E95E3B" w:rsidRDefault="00E3100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19D5" w14:textId="77777777" w:rsidR="00662585" w:rsidRDefault="008D5A9B">
    <w:pPr>
      <w:pStyle w:val="Header"/>
    </w:pPr>
    <w:r>
      <w:rPr>
        <w:noProof/>
        <w:lang w:val="en-US"/>
      </w:rPr>
      <w:drawing>
        <wp:inline distT="0" distB="0" distL="0" distR="0" wp14:anchorId="73FBADAD" wp14:editId="1942C993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4D9D8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3B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563B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009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FD6AF"/>
  <w15:docId w15:val="{0A71FBB6-C062-4E19-82BC-5DD7146F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70A26-921A-474E-8ED1-ACC86D02D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6F14C-CEC8-4AC5-BA0D-53050FB972AE}"/>
</file>

<file path=customXml/itemProps3.xml><?xml version="1.0" encoding="utf-8"?>
<ds:datastoreItem xmlns:ds="http://schemas.openxmlformats.org/officeDocument/2006/customXml" ds:itemID="{7BDC8965-415B-4414-8E3B-E3EE47F49FF4}"/>
</file>

<file path=customXml/itemProps4.xml><?xml version="1.0" encoding="utf-8"?>
<ds:datastoreItem xmlns:ds="http://schemas.openxmlformats.org/officeDocument/2006/customXml" ds:itemID="{5C11783F-A8DB-4388-8127-AEFA32D404A3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2023-04-20T18:45:00Z</dcterms:created>
  <dcterms:modified xsi:type="dcterms:W3CDTF">2023-04-20T18:45:00Z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