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AD8" w:rsidRDefault="00363AD8" w:rsidP="00363AD8">
      <w:pPr>
        <w:pStyle w:val="Heading1"/>
        <w:jc w:val="center"/>
        <w:rPr>
          <w:lang w:val="en-US"/>
        </w:rPr>
      </w:pPr>
      <w:r>
        <w:rPr>
          <w:lang w:val="en-US"/>
        </w:rPr>
        <w:t>SDR Trial Assessment Template</w:t>
      </w:r>
    </w:p>
    <w:p w:rsidR="00363AD8" w:rsidRDefault="00363AD8" w:rsidP="00363AD8">
      <w:pPr>
        <w:rPr>
          <w:lang w:val="en-US"/>
        </w:rPr>
      </w:pPr>
      <w:r>
        <w:rPr>
          <w:lang w:val="en-US"/>
        </w:rPr>
        <w:t>Section 1 – Basic Airspace Definition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8812"/>
      </w:tblGrid>
      <w:tr w:rsidR="00363AD8" w:rsidTr="00193391">
        <w:tc>
          <w:tcPr>
            <w:tcW w:w="4508" w:type="dxa"/>
            <w:shd w:val="clear" w:color="auto" w:fill="D9D9D9" w:themeFill="background1" w:themeFillShade="D9"/>
          </w:tcPr>
          <w:p w:rsidR="00363AD8" w:rsidRPr="00ED0E82" w:rsidRDefault="00363AD8" w:rsidP="00193391">
            <w:pPr>
              <w:rPr>
                <w:b/>
                <w:lang w:val="en-US"/>
              </w:rPr>
            </w:pPr>
            <w:r w:rsidRPr="00ED0E82">
              <w:rPr>
                <w:b/>
                <w:lang w:val="en-US"/>
              </w:rPr>
              <w:t>NAME OF STATE/ANSP/ORGANIZATION</w:t>
            </w:r>
          </w:p>
        </w:tc>
        <w:tc>
          <w:tcPr>
            <w:tcW w:w="8812" w:type="dxa"/>
          </w:tcPr>
          <w:p w:rsidR="00363AD8" w:rsidRDefault="00363AD8" w:rsidP="00193391">
            <w:pPr>
              <w:rPr>
                <w:lang w:val="en-US"/>
              </w:rPr>
            </w:pPr>
            <w:r>
              <w:rPr>
                <w:lang w:val="en-US"/>
              </w:rPr>
              <w:t>****</w:t>
            </w:r>
          </w:p>
          <w:p w:rsidR="00363AD8" w:rsidRDefault="00363AD8" w:rsidP="00193391">
            <w:pPr>
              <w:rPr>
                <w:lang w:val="en-US"/>
              </w:rPr>
            </w:pPr>
          </w:p>
        </w:tc>
      </w:tr>
      <w:tr w:rsidR="00363AD8" w:rsidTr="00193391">
        <w:tc>
          <w:tcPr>
            <w:tcW w:w="4508" w:type="dxa"/>
            <w:shd w:val="clear" w:color="auto" w:fill="D9D9D9" w:themeFill="background1" w:themeFillShade="D9"/>
          </w:tcPr>
          <w:p w:rsidR="00363AD8" w:rsidRPr="00ED0E82" w:rsidRDefault="00363AD8" w:rsidP="0019339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AIRSPACE BOUNDARY DEFINITION</w:t>
            </w:r>
          </w:p>
        </w:tc>
        <w:tc>
          <w:tcPr>
            <w:tcW w:w="8812" w:type="dxa"/>
          </w:tcPr>
          <w:p w:rsidR="00363AD8" w:rsidRDefault="00363AD8" w:rsidP="00193391">
            <w:pPr>
              <w:rPr>
                <w:lang w:val="en-US"/>
              </w:rPr>
            </w:pPr>
            <w:r>
              <w:rPr>
                <w:lang w:val="en-US"/>
              </w:rPr>
              <w:t>(Coordinates)</w:t>
            </w:r>
          </w:p>
          <w:p w:rsidR="00363AD8" w:rsidRDefault="00363AD8" w:rsidP="00193391">
            <w:pPr>
              <w:rPr>
                <w:lang w:val="en-US"/>
              </w:rPr>
            </w:pPr>
          </w:p>
        </w:tc>
      </w:tr>
      <w:tr w:rsidR="00363AD8" w:rsidTr="00193391">
        <w:tc>
          <w:tcPr>
            <w:tcW w:w="4508" w:type="dxa"/>
            <w:shd w:val="clear" w:color="auto" w:fill="D9D9D9" w:themeFill="background1" w:themeFillShade="D9"/>
          </w:tcPr>
          <w:p w:rsidR="00363AD8" w:rsidRDefault="00363AD8" w:rsidP="0019339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NUMBER OF SECTORS</w:t>
            </w:r>
          </w:p>
        </w:tc>
        <w:tc>
          <w:tcPr>
            <w:tcW w:w="8812" w:type="dxa"/>
          </w:tcPr>
          <w:p w:rsidR="00363AD8" w:rsidRPr="00A01CC5" w:rsidRDefault="00363AD8" w:rsidP="00193391">
            <w:pPr>
              <w:rPr>
                <w:lang w:val="en-US"/>
              </w:rPr>
            </w:pPr>
            <w:r w:rsidRPr="00A01CC5">
              <w:rPr>
                <w:lang w:val="en-US"/>
              </w:rPr>
              <w:t>***</w:t>
            </w:r>
          </w:p>
        </w:tc>
      </w:tr>
    </w:tbl>
    <w:p w:rsidR="00363AD8" w:rsidRDefault="00363AD8" w:rsidP="00363AD8">
      <w:pPr>
        <w:rPr>
          <w:lang w:val="en-US"/>
        </w:rPr>
      </w:pPr>
    </w:p>
    <w:p w:rsidR="00363AD8" w:rsidRDefault="00363AD8" w:rsidP="00363AD8">
      <w:pPr>
        <w:rPr>
          <w:lang w:val="en-US"/>
        </w:rPr>
      </w:pPr>
      <w:r>
        <w:rPr>
          <w:lang w:val="en-US"/>
        </w:rPr>
        <w:t xml:space="preserve">Section 2 – Airspace Density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"/>
        <w:gridCol w:w="1503"/>
        <w:gridCol w:w="1418"/>
        <w:gridCol w:w="1560"/>
        <w:gridCol w:w="1701"/>
        <w:gridCol w:w="6095"/>
      </w:tblGrid>
      <w:tr w:rsidR="00363AD8" w:rsidTr="00193391">
        <w:tc>
          <w:tcPr>
            <w:tcW w:w="1043" w:type="dxa"/>
            <w:shd w:val="clear" w:color="auto" w:fill="D9D9D9" w:themeFill="background1" w:themeFillShade="D9"/>
          </w:tcPr>
          <w:p w:rsidR="00363AD8" w:rsidRPr="008F49E1" w:rsidRDefault="00363AD8" w:rsidP="00193391">
            <w:pPr>
              <w:jc w:val="center"/>
              <w:rPr>
                <w:b/>
                <w:lang w:val="en-US"/>
              </w:rPr>
            </w:pPr>
            <w:r w:rsidRPr="008F49E1">
              <w:rPr>
                <w:b/>
                <w:lang w:val="en-US"/>
              </w:rPr>
              <w:t>SECTOR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363AD8" w:rsidRPr="008F49E1" w:rsidRDefault="00363AD8" w:rsidP="00193391">
            <w:pPr>
              <w:jc w:val="center"/>
              <w:rPr>
                <w:b/>
                <w:lang w:val="en-US"/>
              </w:rPr>
            </w:pPr>
            <w:r w:rsidRPr="008F49E1">
              <w:rPr>
                <w:b/>
                <w:lang w:val="en-US"/>
              </w:rPr>
              <w:t>TYPE OF AIRSPACE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63AD8" w:rsidRPr="008F49E1" w:rsidRDefault="00363AD8" w:rsidP="00193391">
            <w:pPr>
              <w:jc w:val="center"/>
              <w:rPr>
                <w:b/>
                <w:lang w:val="en-US"/>
              </w:rPr>
            </w:pPr>
            <w:r w:rsidRPr="008F49E1">
              <w:rPr>
                <w:b/>
                <w:lang w:val="en-US"/>
              </w:rPr>
              <w:t>UTC PERIOD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63AD8" w:rsidRPr="008F49E1" w:rsidRDefault="00363AD8" w:rsidP="00363AD8">
            <w:pPr>
              <w:jc w:val="center"/>
              <w:rPr>
                <w:b/>
                <w:lang w:val="en-US"/>
              </w:rPr>
            </w:pPr>
            <w:r w:rsidRPr="008F49E1">
              <w:rPr>
                <w:b/>
                <w:lang w:val="en-US"/>
              </w:rPr>
              <w:t xml:space="preserve">DENSITY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63AD8" w:rsidRPr="008F49E1" w:rsidRDefault="00363AD8" w:rsidP="00193391">
            <w:pPr>
              <w:jc w:val="center"/>
              <w:rPr>
                <w:b/>
                <w:lang w:val="en-US"/>
              </w:rPr>
            </w:pPr>
            <w:r w:rsidRPr="008F49E1">
              <w:rPr>
                <w:b/>
                <w:lang w:val="en-US"/>
              </w:rPr>
              <w:t>COMPLEXITY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363AD8" w:rsidRPr="008F49E1" w:rsidRDefault="00363AD8" w:rsidP="00193391">
            <w:pPr>
              <w:jc w:val="center"/>
              <w:rPr>
                <w:b/>
                <w:lang w:val="en-US"/>
              </w:rPr>
            </w:pPr>
            <w:r w:rsidRPr="008F49E1">
              <w:rPr>
                <w:b/>
                <w:lang w:val="en-US"/>
              </w:rPr>
              <w:t>COMMENTS</w:t>
            </w:r>
          </w:p>
        </w:tc>
      </w:tr>
      <w:tr w:rsidR="00363AD8" w:rsidTr="00193391">
        <w:trPr>
          <w:trHeight w:val="135"/>
        </w:trPr>
        <w:tc>
          <w:tcPr>
            <w:tcW w:w="1043" w:type="dxa"/>
            <w:vMerge w:val="restart"/>
            <w:shd w:val="clear" w:color="auto" w:fill="BDD6EE" w:themeFill="accent1" w:themeFillTint="66"/>
          </w:tcPr>
          <w:p w:rsidR="00363AD8" w:rsidRDefault="00363AD8" w:rsidP="001933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03" w:type="dxa"/>
            <w:vMerge w:val="restart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6095" w:type="dxa"/>
            <w:vMerge w:val="restart"/>
          </w:tcPr>
          <w:p w:rsidR="00363AD8" w:rsidRDefault="00363AD8" w:rsidP="00193391">
            <w:pPr>
              <w:rPr>
                <w:lang w:val="en-US"/>
              </w:rPr>
            </w:pPr>
          </w:p>
        </w:tc>
      </w:tr>
      <w:tr w:rsidR="00363AD8" w:rsidTr="00193391">
        <w:trPr>
          <w:trHeight w:val="135"/>
        </w:trPr>
        <w:tc>
          <w:tcPr>
            <w:tcW w:w="1043" w:type="dxa"/>
            <w:vMerge/>
            <w:shd w:val="clear" w:color="auto" w:fill="BDD6EE" w:themeFill="accent1" w:themeFillTint="66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1503" w:type="dxa"/>
            <w:vMerge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6095" w:type="dxa"/>
            <w:vMerge/>
          </w:tcPr>
          <w:p w:rsidR="00363AD8" w:rsidRDefault="00363AD8" w:rsidP="00193391">
            <w:pPr>
              <w:rPr>
                <w:lang w:val="en-US"/>
              </w:rPr>
            </w:pPr>
          </w:p>
        </w:tc>
      </w:tr>
      <w:tr w:rsidR="00363AD8" w:rsidTr="00193391">
        <w:trPr>
          <w:trHeight w:val="135"/>
        </w:trPr>
        <w:tc>
          <w:tcPr>
            <w:tcW w:w="1043" w:type="dxa"/>
            <w:vMerge/>
            <w:shd w:val="clear" w:color="auto" w:fill="BDD6EE" w:themeFill="accent1" w:themeFillTint="66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1503" w:type="dxa"/>
            <w:vMerge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6095" w:type="dxa"/>
            <w:vMerge/>
          </w:tcPr>
          <w:p w:rsidR="00363AD8" w:rsidRDefault="00363AD8" w:rsidP="00193391">
            <w:pPr>
              <w:rPr>
                <w:lang w:val="en-US"/>
              </w:rPr>
            </w:pPr>
          </w:p>
        </w:tc>
      </w:tr>
      <w:tr w:rsidR="00363AD8" w:rsidTr="00193391">
        <w:tc>
          <w:tcPr>
            <w:tcW w:w="1043" w:type="dxa"/>
            <w:shd w:val="clear" w:color="auto" w:fill="BDD6EE" w:themeFill="accent1" w:themeFillTint="66"/>
          </w:tcPr>
          <w:p w:rsidR="00363AD8" w:rsidRDefault="00363AD8" w:rsidP="0019339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03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363AD8" w:rsidRDefault="00363AD8" w:rsidP="00193391"/>
        </w:tc>
        <w:tc>
          <w:tcPr>
            <w:tcW w:w="1560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6095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</w:tr>
      <w:tr w:rsidR="00363AD8" w:rsidTr="00193391">
        <w:tc>
          <w:tcPr>
            <w:tcW w:w="1043" w:type="dxa"/>
            <w:shd w:val="clear" w:color="auto" w:fill="BDD6EE" w:themeFill="accent1" w:themeFillTint="66"/>
          </w:tcPr>
          <w:p w:rsidR="00363AD8" w:rsidRDefault="00363AD8" w:rsidP="0019339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03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363AD8" w:rsidRDefault="00363AD8" w:rsidP="00193391"/>
        </w:tc>
        <w:tc>
          <w:tcPr>
            <w:tcW w:w="1560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6095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</w:tr>
      <w:tr w:rsidR="00363AD8" w:rsidTr="00193391">
        <w:tc>
          <w:tcPr>
            <w:tcW w:w="1043" w:type="dxa"/>
            <w:shd w:val="clear" w:color="auto" w:fill="BDD6EE" w:themeFill="accent1" w:themeFillTint="66"/>
          </w:tcPr>
          <w:p w:rsidR="00363AD8" w:rsidRDefault="00363AD8" w:rsidP="0019339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03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363AD8" w:rsidRDefault="00363AD8" w:rsidP="00193391"/>
        </w:tc>
        <w:tc>
          <w:tcPr>
            <w:tcW w:w="1560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6095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</w:tr>
      <w:tr w:rsidR="00363AD8" w:rsidTr="00193391">
        <w:tc>
          <w:tcPr>
            <w:tcW w:w="1043" w:type="dxa"/>
            <w:shd w:val="clear" w:color="auto" w:fill="BDD6EE" w:themeFill="accent1" w:themeFillTint="66"/>
          </w:tcPr>
          <w:p w:rsidR="00363AD8" w:rsidRDefault="00363AD8" w:rsidP="00193391">
            <w:pPr>
              <w:rPr>
                <w:lang w:val="en-US"/>
              </w:rPr>
            </w:pPr>
            <w:r>
              <w:rPr>
                <w:lang w:val="en-US"/>
              </w:rPr>
              <w:t>***</w:t>
            </w:r>
          </w:p>
        </w:tc>
        <w:tc>
          <w:tcPr>
            <w:tcW w:w="1503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363AD8" w:rsidRDefault="00363AD8" w:rsidP="00193391"/>
        </w:tc>
        <w:tc>
          <w:tcPr>
            <w:tcW w:w="1560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6095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</w:tr>
    </w:tbl>
    <w:p w:rsidR="00363AD8" w:rsidRDefault="00363AD8" w:rsidP="00363AD8">
      <w:pPr>
        <w:rPr>
          <w:lang w:val="en-US"/>
        </w:rPr>
      </w:pPr>
    </w:p>
    <w:p w:rsidR="00363AD8" w:rsidRDefault="00363AD8" w:rsidP="00363AD8">
      <w:pPr>
        <w:rPr>
          <w:lang w:val="en-US"/>
        </w:rPr>
      </w:pPr>
    </w:p>
    <w:p w:rsidR="00363AD8" w:rsidRDefault="00363AD8" w:rsidP="00363AD8">
      <w:pPr>
        <w:rPr>
          <w:lang w:val="en-US"/>
        </w:rPr>
      </w:pPr>
    </w:p>
    <w:p w:rsidR="00363AD8" w:rsidRDefault="00363AD8" w:rsidP="00363AD8">
      <w:pPr>
        <w:rPr>
          <w:lang w:val="en-US"/>
        </w:rPr>
      </w:pPr>
    </w:p>
    <w:p w:rsidR="00363AD8" w:rsidRDefault="00363AD8" w:rsidP="00363AD8">
      <w:pPr>
        <w:rPr>
          <w:lang w:val="en-US"/>
        </w:rPr>
      </w:pPr>
    </w:p>
    <w:p w:rsidR="00363AD8" w:rsidRDefault="00363AD8" w:rsidP="00363AD8">
      <w:pPr>
        <w:rPr>
          <w:lang w:val="en-US"/>
        </w:rPr>
      </w:pPr>
    </w:p>
    <w:p w:rsidR="00363AD8" w:rsidRDefault="00363AD8" w:rsidP="00363AD8">
      <w:pPr>
        <w:rPr>
          <w:lang w:val="en-US"/>
        </w:rPr>
        <w:sectPr w:rsidR="00363AD8" w:rsidSect="00ED0E82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363AD8" w:rsidRDefault="00363AD8" w:rsidP="00363AD8">
      <w:pPr>
        <w:rPr>
          <w:lang w:val="en-US"/>
        </w:rPr>
      </w:pPr>
      <w:r>
        <w:rPr>
          <w:lang w:val="en-US"/>
        </w:rPr>
        <w:lastRenderedPageBreak/>
        <w:t>Section 3 – CNS Capabilities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2028"/>
        <w:gridCol w:w="2228"/>
        <w:gridCol w:w="1925"/>
        <w:gridCol w:w="6095"/>
      </w:tblGrid>
      <w:tr w:rsidR="00363AD8" w:rsidTr="00193391">
        <w:tc>
          <w:tcPr>
            <w:tcW w:w="1082" w:type="dxa"/>
            <w:shd w:val="clear" w:color="auto" w:fill="D9D9D9" w:themeFill="background1" w:themeFillShade="D9"/>
          </w:tcPr>
          <w:p w:rsidR="00363AD8" w:rsidRPr="008F49E1" w:rsidRDefault="00363AD8" w:rsidP="00193391">
            <w:pPr>
              <w:jc w:val="center"/>
              <w:rPr>
                <w:b/>
                <w:lang w:val="en-US"/>
              </w:rPr>
            </w:pPr>
            <w:r w:rsidRPr="008F49E1">
              <w:rPr>
                <w:b/>
                <w:lang w:val="en-US"/>
              </w:rPr>
              <w:t>SECTOR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:rsidR="00363AD8" w:rsidRPr="008F49E1" w:rsidRDefault="00363AD8" w:rsidP="00193391">
            <w:pPr>
              <w:jc w:val="center"/>
              <w:rPr>
                <w:b/>
                <w:lang w:val="en-US"/>
              </w:rPr>
            </w:pPr>
            <w:r w:rsidRPr="008F49E1">
              <w:rPr>
                <w:b/>
                <w:lang w:val="en-US"/>
              </w:rPr>
              <w:t>COMMUNICATIONS</w:t>
            </w:r>
          </w:p>
        </w:tc>
        <w:tc>
          <w:tcPr>
            <w:tcW w:w="2228" w:type="dxa"/>
            <w:shd w:val="clear" w:color="auto" w:fill="D9D9D9" w:themeFill="background1" w:themeFillShade="D9"/>
          </w:tcPr>
          <w:p w:rsidR="00363AD8" w:rsidRPr="008F49E1" w:rsidRDefault="00363AD8" w:rsidP="00193391">
            <w:pPr>
              <w:jc w:val="center"/>
              <w:rPr>
                <w:b/>
                <w:lang w:val="en-US"/>
              </w:rPr>
            </w:pPr>
            <w:r w:rsidRPr="008F49E1">
              <w:rPr>
                <w:b/>
                <w:lang w:val="en-US"/>
              </w:rPr>
              <w:t>SURVEILLANCE/ADS-C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:rsidR="00363AD8" w:rsidRPr="008F49E1" w:rsidRDefault="00363AD8" w:rsidP="00193391">
            <w:pPr>
              <w:jc w:val="center"/>
              <w:rPr>
                <w:b/>
                <w:lang w:val="en-US"/>
              </w:rPr>
            </w:pPr>
            <w:r w:rsidRPr="008F49E1">
              <w:rPr>
                <w:b/>
                <w:lang w:val="en-US"/>
              </w:rPr>
              <w:t>AIDC WITH ADJACENT ANSP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363AD8" w:rsidRPr="008F49E1" w:rsidRDefault="00363AD8" w:rsidP="00193391">
            <w:pPr>
              <w:jc w:val="center"/>
              <w:rPr>
                <w:b/>
                <w:lang w:val="en-US"/>
              </w:rPr>
            </w:pPr>
            <w:r w:rsidRPr="008F49E1">
              <w:rPr>
                <w:b/>
                <w:lang w:val="en-US"/>
              </w:rPr>
              <w:t>COMMENTS</w:t>
            </w:r>
          </w:p>
        </w:tc>
      </w:tr>
      <w:tr w:rsidR="00363AD8" w:rsidTr="00193391">
        <w:tc>
          <w:tcPr>
            <w:tcW w:w="1082" w:type="dxa"/>
            <w:shd w:val="clear" w:color="auto" w:fill="BDD6EE" w:themeFill="accent1" w:themeFillTint="66"/>
          </w:tcPr>
          <w:p w:rsidR="00363AD8" w:rsidRDefault="00363AD8" w:rsidP="001933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90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2228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1925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6095" w:type="dxa"/>
          </w:tcPr>
          <w:p w:rsidR="00363AD8" w:rsidRPr="00036DD7" w:rsidRDefault="00363AD8" w:rsidP="00363AD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</w:tr>
      <w:tr w:rsidR="00363AD8" w:rsidTr="00193391">
        <w:tc>
          <w:tcPr>
            <w:tcW w:w="1082" w:type="dxa"/>
            <w:shd w:val="clear" w:color="auto" w:fill="BDD6EE" w:themeFill="accent1" w:themeFillTint="66"/>
          </w:tcPr>
          <w:p w:rsidR="00363AD8" w:rsidRDefault="00363AD8" w:rsidP="0019339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90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2228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1925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6095" w:type="dxa"/>
          </w:tcPr>
          <w:p w:rsidR="00363AD8" w:rsidRPr="002F4B7F" w:rsidRDefault="00363AD8" w:rsidP="00363AD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</w:tr>
      <w:tr w:rsidR="00363AD8" w:rsidTr="00193391">
        <w:tc>
          <w:tcPr>
            <w:tcW w:w="1082" w:type="dxa"/>
            <w:shd w:val="clear" w:color="auto" w:fill="BDD6EE" w:themeFill="accent1" w:themeFillTint="66"/>
          </w:tcPr>
          <w:p w:rsidR="00363AD8" w:rsidRDefault="00363AD8" w:rsidP="0019339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90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2228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1925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6095" w:type="dxa"/>
          </w:tcPr>
          <w:p w:rsidR="00363AD8" w:rsidRPr="002F4B7F" w:rsidRDefault="00363AD8" w:rsidP="00363AD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lang w:val="en-US"/>
              </w:rPr>
            </w:pPr>
          </w:p>
        </w:tc>
      </w:tr>
      <w:tr w:rsidR="00363AD8" w:rsidTr="00193391">
        <w:tc>
          <w:tcPr>
            <w:tcW w:w="1082" w:type="dxa"/>
            <w:shd w:val="clear" w:color="auto" w:fill="BDD6EE" w:themeFill="accent1" w:themeFillTint="66"/>
          </w:tcPr>
          <w:p w:rsidR="00363AD8" w:rsidRDefault="00363AD8" w:rsidP="0019339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90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2228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1925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6095" w:type="dxa"/>
          </w:tcPr>
          <w:p w:rsidR="00363AD8" w:rsidRDefault="00363AD8" w:rsidP="00363AD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</w:tr>
      <w:tr w:rsidR="00363AD8" w:rsidTr="00193391">
        <w:tc>
          <w:tcPr>
            <w:tcW w:w="1082" w:type="dxa"/>
            <w:shd w:val="clear" w:color="auto" w:fill="BDD6EE" w:themeFill="accent1" w:themeFillTint="66"/>
          </w:tcPr>
          <w:p w:rsidR="00363AD8" w:rsidRDefault="00363AD8" w:rsidP="00193391">
            <w:pPr>
              <w:rPr>
                <w:lang w:val="en-US"/>
              </w:rPr>
            </w:pPr>
            <w:r>
              <w:rPr>
                <w:lang w:val="en-US"/>
              </w:rPr>
              <w:t>***</w:t>
            </w:r>
          </w:p>
        </w:tc>
        <w:tc>
          <w:tcPr>
            <w:tcW w:w="1990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2228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1925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6095" w:type="dxa"/>
          </w:tcPr>
          <w:p w:rsidR="00363AD8" w:rsidRDefault="00363AD8" w:rsidP="00363AD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</w:tr>
    </w:tbl>
    <w:p w:rsidR="00363AD8" w:rsidRDefault="00363AD8" w:rsidP="00363AD8">
      <w:pPr>
        <w:rPr>
          <w:lang w:val="en-US"/>
        </w:rPr>
      </w:pPr>
    </w:p>
    <w:p w:rsidR="00363AD8" w:rsidRDefault="00363AD8" w:rsidP="00363AD8">
      <w:pPr>
        <w:rPr>
          <w:lang w:val="en-US"/>
        </w:rPr>
      </w:pPr>
    </w:p>
    <w:p w:rsidR="00363AD8" w:rsidRDefault="00363AD8" w:rsidP="00363AD8">
      <w:pPr>
        <w:rPr>
          <w:lang w:val="en-US"/>
        </w:rPr>
      </w:pPr>
    </w:p>
    <w:p w:rsidR="00363AD8" w:rsidRDefault="00363AD8" w:rsidP="00363AD8">
      <w:pPr>
        <w:rPr>
          <w:lang w:val="en-US"/>
        </w:rPr>
        <w:sectPr w:rsidR="00363AD8" w:rsidSect="00ED0E82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363AD8" w:rsidRDefault="00363AD8" w:rsidP="00363AD8">
      <w:pPr>
        <w:rPr>
          <w:lang w:val="en-US"/>
        </w:rPr>
      </w:pPr>
      <w:r>
        <w:rPr>
          <w:lang w:val="en-US"/>
        </w:rPr>
        <w:lastRenderedPageBreak/>
        <w:t>Section 4 – ATM System Capabilities</w:t>
      </w:r>
    </w:p>
    <w:p w:rsidR="00363AD8" w:rsidRDefault="00363AD8" w:rsidP="00363AD8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363AD8" w:rsidTr="00193391">
        <w:tc>
          <w:tcPr>
            <w:tcW w:w="4649" w:type="dxa"/>
            <w:vMerge w:val="restart"/>
            <w:shd w:val="clear" w:color="auto" w:fill="D9D9D9" w:themeFill="background1" w:themeFillShade="D9"/>
          </w:tcPr>
          <w:p w:rsidR="00363AD8" w:rsidRPr="00A426AB" w:rsidRDefault="00363AD8" w:rsidP="00193391">
            <w:pPr>
              <w:rPr>
                <w:b/>
                <w:lang w:val="en-US"/>
              </w:rPr>
            </w:pPr>
            <w:r w:rsidRPr="00A426AB">
              <w:rPr>
                <w:b/>
                <w:lang w:val="en-US"/>
              </w:rPr>
              <w:t>ATM SYSTEM CAPABILITY</w:t>
            </w:r>
          </w:p>
        </w:tc>
        <w:tc>
          <w:tcPr>
            <w:tcW w:w="4649" w:type="dxa"/>
            <w:shd w:val="clear" w:color="auto" w:fill="BDD6EE" w:themeFill="accent1" w:themeFillTint="66"/>
          </w:tcPr>
          <w:p w:rsidR="00363AD8" w:rsidRPr="00A426AB" w:rsidRDefault="00363AD8" w:rsidP="00193391">
            <w:pPr>
              <w:rPr>
                <w:b/>
                <w:lang w:val="en-US"/>
              </w:rPr>
            </w:pPr>
            <w:r w:rsidRPr="00A426AB">
              <w:rPr>
                <w:b/>
                <w:lang w:val="en-US"/>
              </w:rPr>
              <w:t xml:space="preserve">PROVIDE DETAILS </w:t>
            </w:r>
          </w:p>
        </w:tc>
        <w:tc>
          <w:tcPr>
            <w:tcW w:w="4650" w:type="dxa"/>
            <w:shd w:val="clear" w:color="auto" w:fill="BDD6EE" w:themeFill="accent1" w:themeFillTint="66"/>
          </w:tcPr>
          <w:p w:rsidR="00363AD8" w:rsidRPr="00A426AB" w:rsidRDefault="00363AD8" w:rsidP="00193391">
            <w:pPr>
              <w:rPr>
                <w:b/>
                <w:lang w:val="en-US"/>
              </w:rPr>
            </w:pPr>
            <w:r w:rsidRPr="00A426AB">
              <w:rPr>
                <w:b/>
                <w:lang w:val="en-US"/>
              </w:rPr>
              <w:t>ADDITIONAL COMMENTS IF NECESSARY</w:t>
            </w:r>
          </w:p>
        </w:tc>
      </w:tr>
      <w:tr w:rsidR="00363AD8" w:rsidTr="00193391">
        <w:tc>
          <w:tcPr>
            <w:tcW w:w="4649" w:type="dxa"/>
            <w:vMerge/>
            <w:shd w:val="clear" w:color="auto" w:fill="D9D9D9" w:themeFill="background1" w:themeFillShade="D9"/>
          </w:tcPr>
          <w:p w:rsidR="00363AD8" w:rsidRPr="00A426AB" w:rsidRDefault="00363AD8" w:rsidP="00193391">
            <w:pPr>
              <w:rPr>
                <w:b/>
                <w:lang w:val="en-US"/>
              </w:rPr>
            </w:pPr>
          </w:p>
        </w:tc>
        <w:tc>
          <w:tcPr>
            <w:tcW w:w="4649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4650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</w:tr>
      <w:tr w:rsidR="00363AD8" w:rsidTr="00193391">
        <w:trPr>
          <w:trHeight w:val="135"/>
        </w:trPr>
        <w:tc>
          <w:tcPr>
            <w:tcW w:w="4649" w:type="dxa"/>
            <w:vMerge w:val="restart"/>
            <w:shd w:val="clear" w:color="auto" w:fill="D9D9D9" w:themeFill="background1" w:themeFillShade="D9"/>
          </w:tcPr>
          <w:p w:rsidR="00363AD8" w:rsidRPr="00A426AB" w:rsidRDefault="00363AD8" w:rsidP="00EB34C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MEDIUM TERM CONFLICT DETECTION (</w:t>
            </w:r>
            <w:r w:rsidR="00EB34C6">
              <w:rPr>
                <w:b/>
                <w:lang w:val="en-US"/>
              </w:rPr>
              <w:t>MTCD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4649" w:type="dxa"/>
            <w:shd w:val="clear" w:color="auto" w:fill="BDD6EE" w:themeFill="accent1" w:themeFillTint="66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4650" w:type="dxa"/>
            <w:shd w:val="clear" w:color="auto" w:fill="BDD6EE" w:themeFill="accent1" w:themeFillTint="66"/>
          </w:tcPr>
          <w:p w:rsidR="00363AD8" w:rsidRDefault="00363AD8" w:rsidP="00193391">
            <w:pPr>
              <w:rPr>
                <w:lang w:val="en-US"/>
              </w:rPr>
            </w:pPr>
          </w:p>
        </w:tc>
      </w:tr>
      <w:tr w:rsidR="00363AD8" w:rsidTr="00193391">
        <w:trPr>
          <w:trHeight w:val="135"/>
        </w:trPr>
        <w:tc>
          <w:tcPr>
            <w:tcW w:w="4649" w:type="dxa"/>
            <w:vMerge/>
            <w:shd w:val="clear" w:color="auto" w:fill="D9D9D9" w:themeFill="background1" w:themeFillShade="D9"/>
          </w:tcPr>
          <w:p w:rsidR="00363AD8" w:rsidRPr="00A426AB" w:rsidRDefault="00363AD8" w:rsidP="00193391">
            <w:pPr>
              <w:rPr>
                <w:b/>
                <w:lang w:val="en-US"/>
              </w:rPr>
            </w:pPr>
          </w:p>
        </w:tc>
        <w:tc>
          <w:tcPr>
            <w:tcW w:w="4649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4650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</w:tr>
      <w:tr w:rsidR="00363AD8" w:rsidTr="00193391">
        <w:trPr>
          <w:trHeight w:val="135"/>
        </w:trPr>
        <w:tc>
          <w:tcPr>
            <w:tcW w:w="4649" w:type="dxa"/>
            <w:vMerge w:val="restart"/>
            <w:shd w:val="clear" w:color="auto" w:fill="D9D9D9" w:themeFill="background1" w:themeFillShade="D9"/>
          </w:tcPr>
          <w:p w:rsidR="00363AD8" w:rsidRPr="00A426AB" w:rsidRDefault="00363AD8" w:rsidP="0019339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SHORT TERM CONFLICT ALERT (STCA)</w:t>
            </w:r>
          </w:p>
        </w:tc>
        <w:tc>
          <w:tcPr>
            <w:tcW w:w="4649" w:type="dxa"/>
            <w:shd w:val="clear" w:color="auto" w:fill="BDD6EE" w:themeFill="accent1" w:themeFillTint="66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4650" w:type="dxa"/>
            <w:shd w:val="clear" w:color="auto" w:fill="BDD6EE" w:themeFill="accent1" w:themeFillTint="66"/>
          </w:tcPr>
          <w:p w:rsidR="00363AD8" w:rsidRDefault="00363AD8" w:rsidP="00193391">
            <w:pPr>
              <w:rPr>
                <w:lang w:val="en-US"/>
              </w:rPr>
            </w:pPr>
          </w:p>
        </w:tc>
      </w:tr>
      <w:tr w:rsidR="00363AD8" w:rsidTr="00193391">
        <w:trPr>
          <w:trHeight w:val="135"/>
        </w:trPr>
        <w:tc>
          <w:tcPr>
            <w:tcW w:w="4649" w:type="dxa"/>
            <w:vMerge/>
            <w:shd w:val="clear" w:color="auto" w:fill="D9D9D9" w:themeFill="background1" w:themeFillShade="D9"/>
          </w:tcPr>
          <w:p w:rsidR="00363AD8" w:rsidRDefault="00363AD8" w:rsidP="00193391">
            <w:pPr>
              <w:rPr>
                <w:b/>
                <w:lang w:val="en-US"/>
              </w:rPr>
            </w:pPr>
          </w:p>
        </w:tc>
        <w:tc>
          <w:tcPr>
            <w:tcW w:w="4649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4650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</w:tr>
      <w:tr w:rsidR="00363AD8" w:rsidTr="00193391">
        <w:trPr>
          <w:trHeight w:val="135"/>
        </w:trPr>
        <w:tc>
          <w:tcPr>
            <w:tcW w:w="4649" w:type="dxa"/>
            <w:vMerge w:val="restart"/>
            <w:shd w:val="clear" w:color="auto" w:fill="D9D9D9" w:themeFill="background1" w:themeFillShade="D9"/>
          </w:tcPr>
          <w:p w:rsidR="00363AD8" w:rsidRDefault="00363AD8" w:rsidP="0019339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ATM SYSTEM DATABASE</w:t>
            </w:r>
          </w:p>
        </w:tc>
        <w:tc>
          <w:tcPr>
            <w:tcW w:w="4649" w:type="dxa"/>
            <w:shd w:val="clear" w:color="auto" w:fill="BDD6EE" w:themeFill="accent1" w:themeFillTint="66"/>
          </w:tcPr>
          <w:p w:rsidR="00363AD8" w:rsidRPr="008F49E1" w:rsidRDefault="00363AD8" w:rsidP="00193391">
            <w:pPr>
              <w:rPr>
                <w:lang w:val="en-US"/>
              </w:rPr>
            </w:pPr>
          </w:p>
        </w:tc>
        <w:tc>
          <w:tcPr>
            <w:tcW w:w="4650" w:type="dxa"/>
            <w:shd w:val="clear" w:color="auto" w:fill="BDD6EE" w:themeFill="accent1" w:themeFillTint="66"/>
          </w:tcPr>
          <w:p w:rsidR="00363AD8" w:rsidRDefault="00363AD8" w:rsidP="00193391">
            <w:pPr>
              <w:rPr>
                <w:lang w:val="en-US"/>
              </w:rPr>
            </w:pPr>
          </w:p>
        </w:tc>
      </w:tr>
      <w:tr w:rsidR="00363AD8" w:rsidTr="00193391">
        <w:trPr>
          <w:trHeight w:val="135"/>
        </w:trPr>
        <w:tc>
          <w:tcPr>
            <w:tcW w:w="4649" w:type="dxa"/>
            <w:vMerge/>
            <w:shd w:val="clear" w:color="auto" w:fill="D9D9D9" w:themeFill="background1" w:themeFillShade="D9"/>
          </w:tcPr>
          <w:p w:rsidR="00363AD8" w:rsidRDefault="00363AD8" w:rsidP="00193391">
            <w:pPr>
              <w:rPr>
                <w:b/>
                <w:lang w:val="en-US"/>
              </w:rPr>
            </w:pPr>
          </w:p>
        </w:tc>
        <w:tc>
          <w:tcPr>
            <w:tcW w:w="4649" w:type="dxa"/>
          </w:tcPr>
          <w:p w:rsidR="00363AD8" w:rsidRPr="008F49E1" w:rsidRDefault="00363AD8" w:rsidP="00193391">
            <w:pPr>
              <w:rPr>
                <w:lang w:val="en-US"/>
              </w:rPr>
            </w:pPr>
          </w:p>
        </w:tc>
        <w:tc>
          <w:tcPr>
            <w:tcW w:w="4650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</w:tr>
    </w:tbl>
    <w:p w:rsidR="00363AD8" w:rsidRDefault="00363AD8" w:rsidP="00363AD8">
      <w:pPr>
        <w:rPr>
          <w:lang w:val="en-US"/>
        </w:rPr>
      </w:pPr>
    </w:p>
    <w:p w:rsidR="00363AD8" w:rsidRDefault="00363AD8" w:rsidP="00363AD8">
      <w:pPr>
        <w:rPr>
          <w:lang w:val="en-US"/>
        </w:rPr>
      </w:pPr>
    </w:p>
    <w:p w:rsidR="00363AD8" w:rsidRDefault="00363AD8" w:rsidP="00363AD8">
      <w:pPr>
        <w:rPr>
          <w:lang w:val="en-US"/>
        </w:rPr>
      </w:pPr>
    </w:p>
    <w:p w:rsidR="00363AD8" w:rsidRDefault="00363AD8" w:rsidP="00363AD8">
      <w:pPr>
        <w:rPr>
          <w:lang w:val="en-US"/>
        </w:rPr>
      </w:pPr>
    </w:p>
    <w:p w:rsidR="00363AD8" w:rsidRDefault="00363AD8" w:rsidP="00363AD8">
      <w:pPr>
        <w:rPr>
          <w:lang w:val="en-US"/>
        </w:rPr>
        <w:sectPr w:rsidR="00363AD8" w:rsidSect="00ED0E82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363AD8" w:rsidRDefault="00363AD8" w:rsidP="00363AD8">
      <w:pPr>
        <w:rPr>
          <w:lang w:val="en-US"/>
        </w:rPr>
      </w:pPr>
      <w:r>
        <w:rPr>
          <w:lang w:val="en-US"/>
        </w:rPr>
        <w:lastRenderedPageBreak/>
        <w:t>Section 5 – ATS 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0"/>
        <w:gridCol w:w="4288"/>
        <w:gridCol w:w="4322"/>
      </w:tblGrid>
      <w:tr w:rsidR="00363AD8" w:rsidTr="00193391">
        <w:tc>
          <w:tcPr>
            <w:tcW w:w="4649" w:type="dxa"/>
            <w:vMerge w:val="restart"/>
            <w:shd w:val="clear" w:color="auto" w:fill="D9D9D9" w:themeFill="background1" w:themeFillShade="D9"/>
          </w:tcPr>
          <w:p w:rsidR="00363AD8" w:rsidRPr="00A426AB" w:rsidRDefault="00363AD8" w:rsidP="0019339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LETTERS OF AGREEMENTS WITH ADJACENT ATSU’s</w:t>
            </w:r>
          </w:p>
        </w:tc>
        <w:tc>
          <w:tcPr>
            <w:tcW w:w="4649" w:type="dxa"/>
            <w:shd w:val="clear" w:color="auto" w:fill="BDD6EE" w:themeFill="accent1" w:themeFillTint="66"/>
          </w:tcPr>
          <w:p w:rsidR="00363AD8" w:rsidRPr="00A426AB" w:rsidRDefault="00363AD8" w:rsidP="00193391">
            <w:pPr>
              <w:rPr>
                <w:b/>
                <w:lang w:val="en-US"/>
              </w:rPr>
            </w:pPr>
            <w:r w:rsidRPr="00A426AB">
              <w:rPr>
                <w:b/>
                <w:lang w:val="en-US"/>
              </w:rPr>
              <w:t xml:space="preserve">PROVIDE DETAILS </w:t>
            </w:r>
          </w:p>
        </w:tc>
        <w:tc>
          <w:tcPr>
            <w:tcW w:w="4650" w:type="dxa"/>
            <w:shd w:val="clear" w:color="auto" w:fill="BDD6EE" w:themeFill="accent1" w:themeFillTint="66"/>
          </w:tcPr>
          <w:p w:rsidR="00363AD8" w:rsidRPr="00A426AB" w:rsidRDefault="00363AD8" w:rsidP="00193391">
            <w:pPr>
              <w:rPr>
                <w:b/>
                <w:lang w:val="en-US"/>
              </w:rPr>
            </w:pPr>
            <w:r w:rsidRPr="00A426AB">
              <w:rPr>
                <w:b/>
                <w:lang w:val="en-US"/>
              </w:rPr>
              <w:t>ADDITIONAL COMMENTS IF NECESSARY</w:t>
            </w:r>
          </w:p>
        </w:tc>
      </w:tr>
      <w:tr w:rsidR="00363AD8" w:rsidTr="00193391">
        <w:tc>
          <w:tcPr>
            <w:tcW w:w="4649" w:type="dxa"/>
            <w:vMerge/>
            <w:shd w:val="clear" w:color="auto" w:fill="D9D9D9" w:themeFill="background1" w:themeFillShade="D9"/>
          </w:tcPr>
          <w:p w:rsidR="00363AD8" w:rsidRPr="00A426AB" w:rsidRDefault="00363AD8" w:rsidP="00193391">
            <w:pPr>
              <w:rPr>
                <w:b/>
                <w:lang w:val="en-US"/>
              </w:rPr>
            </w:pPr>
          </w:p>
        </w:tc>
        <w:tc>
          <w:tcPr>
            <w:tcW w:w="4649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4650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</w:tr>
      <w:tr w:rsidR="00363AD8" w:rsidTr="00193391">
        <w:trPr>
          <w:trHeight w:val="135"/>
        </w:trPr>
        <w:tc>
          <w:tcPr>
            <w:tcW w:w="4649" w:type="dxa"/>
            <w:vMerge w:val="restart"/>
            <w:shd w:val="clear" w:color="auto" w:fill="D9D9D9" w:themeFill="background1" w:themeFillShade="D9"/>
          </w:tcPr>
          <w:p w:rsidR="00363AD8" w:rsidRPr="00A426AB" w:rsidRDefault="00363AD8" w:rsidP="0019339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SURVEILLANCE HAND-OFF</w:t>
            </w:r>
          </w:p>
        </w:tc>
        <w:tc>
          <w:tcPr>
            <w:tcW w:w="4649" w:type="dxa"/>
            <w:shd w:val="clear" w:color="auto" w:fill="BDD6EE" w:themeFill="accent1" w:themeFillTint="66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4650" w:type="dxa"/>
            <w:shd w:val="clear" w:color="auto" w:fill="BDD6EE" w:themeFill="accent1" w:themeFillTint="66"/>
          </w:tcPr>
          <w:p w:rsidR="00363AD8" w:rsidRDefault="00363AD8" w:rsidP="00193391">
            <w:pPr>
              <w:rPr>
                <w:lang w:val="en-US"/>
              </w:rPr>
            </w:pPr>
          </w:p>
        </w:tc>
      </w:tr>
      <w:tr w:rsidR="00363AD8" w:rsidTr="00193391">
        <w:trPr>
          <w:trHeight w:val="135"/>
        </w:trPr>
        <w:tc>
          <w:tcPr>
            <w:tcW w:w="4649" w:type="dxa"/>
            <w:vMerge/>
            <w:shd w:val="clear" w:color="auto" w:fill="D9D9D9" w:themeFill="background1" w:themeFillShade="D9"/>
          </w:tcPr>
          <w:p w:rsidR="00363AD8" w:rsidRPr="00A426AB" w:rsidRDefault="00363AD8" w:rsidP="00193391">
            <w:pPr>
              <w:rPr>
                <w:b/>
                <w:lang w:val="en-US"/>
              </w:rPr>
            </w:pPr>
          </w:p>
        </w:tc>
        <w:tc>
          <w:tcPr>
            <w:tcW w:w="4649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4650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</w:tr>
      <w:tr w:rsidR="00363AD8" w:rsidTr="00193391">
        <w:trPr>
          <w:trHeight w:val="135"/>
        </w:trPr>
        <w:tc>
          <w:tcPr>
            <w:tcW w:w="4649" w:type="dxa"/>
            <w:vMerge w:val="restart"/>
            <w:shd w:val="clear" w:color="auto" w:fill="D9D9D9" w:themeFill="background1" w:themeFillShade="D9"/>
          </w:tcPr>
          <w:p w:rsidR="00363AD8" w:rsidRPr="00A426AB" w:rsidRDefault="00363AD8" w:rsidP="0019339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SEPARATION STANDARDS </w:t>
            </w:r>
          </w:p>
        </w:tc>
        <w:tc>
          <w:tcPr>
            <w:tcW w:w="4649" w:type="dxa"/>
            <w:shd w:val="clear" w:color="auto" w:fill="BDD6EE" w:themeFill="accent1" w:themeFillTint="66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4650" w:type="dxa"/>
            <w:shd w:val="clear" w:color="auto" w:fill="BDD6EE" w:themeFill="accent1" w:themeFillTint="66"/>
          </w:tcPr>
          <w:p w:rsidR="00363AD8" w:rsidRDefault="00363AD8" w:rsidP="00193391">
            <w:pPr>
              <w:rPr>
                <w:lang w:val="en-US"/>
              </w:rPr>
            </w:pPr>
          </w:p>
        </w:tc>
      </w:tr>
      <w:tr w:rsidR="00363AD8" w:rsidTr="00193391">
        <w:trPr>
          <w:trHeight w:val="135"/>
        </w:trPr>
        <w:tc>
          <w:tcPr>
            <w:tcW w:w="4649" w:type="dxa"/>
            <w:vMerge/>
            <w:shd w:val="clear" w:color="auto" w:fill="D9D9D9" w:themeFill="background1" w:themeFillShade="D9"/>
          </w:tcPr>
          <w:p w:rsidR="00363AD8" w:rsidRDefault="00363AD8" w:rsidP="00193391">
            <w:pPr>
              <w:rPr>
                <w:b/>
                <w:lang w:val="en-US"/>
              </w:rPr>
            </w:pPr>
          </w:p>
        </w:tc>
        <w:tc>
          <w:tcPr>
            <w:tcW w:w="4649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  <w:tc>
          <w:tcPr>
            <w:tcW w:w="4650" w:type="dxa"/>
          </w:tcPr>
          <w:p w:rsidR="00363AD8" w:rsidRDefault="00363AD8" w:rsidP="00193391">
            <w:pPr>
              <w:rPr>
                <w:lang w:val="en-US"/>
              </w:rPr>
            </w:pPr>
          </w:p>
        </w:tc>
      </w:tr>
    </w:tbl>
    <w:p w:rsidR="00363AD8" w:rsidRDefault="00363AD8" w:rsidP="00363AD8">
      <w:pPr>
        <w:rPr>
          <w:lang w:val="en-US"/>
        </w:rPr>
      </w:pPr>
    </w:p>
    <w:p w:rsidR="00363AD8" w:rsidRPr="00C47D5A" w:rsidRDefault="00363AD8" w:rsidP="00363AD8">
      <w:pPr>
        <w:rPr>
          <w:lang w:val="en-US"/>
        </w:rPr>
      </w:pPr>
    </w:p>
    <w:p w:rsidR="00363AD8" w:rsidRDefault="00363AD8" w:rsidP="00363AD8">
      <w:pPr>
        <w:rPr>
          <w:lang w:val="en-US"/>
        </w:rPr>
      </w:pPr>
    </w:p>
    <w:p w:rsidR="006B5167" w:rsidRDefault="006B5167">
      <w:pPr>
        <w:sectPr w:rsidR="006B5167" w:rsidSect="00363AD8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6B5167" w:rsidRDefault="006B5167">
      <w:r>
        <w:lastRenderedPageBreak/>
        <w:t>Section 6 – Data Analysis/Safety Case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4"/>
        <w:gridCol w:w="4296"/>
        <w:gridCol w:w="4330"/>
      </w:tblGrid>
      <w:tr w:rsidR="006B5167" w:rsidTr="00193391">
        <w:tc>
          <w:tcPr>
            <w:tcW w:w="4649" w:type="dxa"/>
            <w:vMerge w:val="restart"/>
            <w:shd w:val="clear" w:color="auto" w:fill="D9D9D9" w:themeFill="background1" w:themeFillShade="D9"/>
          </w:tcPr>
          <w:p w:rsidR="006B5167" w:rsidRPr="006B5167" w:rsidRDefault="006B5167" w:rsidP="006B5167">
            <w:pPr>
              <w:rPr>
                <w:b/>
              </w:rPr>
            </w:pPr>
            <w:r w:rsidRPr="006B5167">
              <w:rPr>
                <w:b/>
              </w:rPr>
              <w:t xml:space="preserve">DATA AVAILABLE TO ANALYSE TRAFFIC </w:t>
            </w:r>
          </w:p>
          <w:p w:rsidR="006B5167" w:rsidRPr="006B5167" w:rsidRDefault="006B5167" w:rsidP="00193391">
            <w:pPr>
              <w:rPr>
                <w:b/>
              </w:rPr>
            </w:pPr>
            <w:r w:rsidRPr="006B5167">
              <w:rPr>
                <w:b/>
              </w:rPr>
              <w:t>SCENARIOS</w:t>
            </w:r>
          </w:p>
        </w:tc>
        <w:tc>
          <w:tcPr>
            <w:tcW w:w="4649" w:type="dxa"/>
            <w:shd w:val="clear" w:color="auto" w:fill="BDD6EE" w:themeFill="accent1" w:themeFillTint="66"/>
          </w:tcPr>
          <w:p w:rsidR="006B5167" w:rsidRPr="00A426AB" w:rsidRDefault="006B5167" w:rsidP="00193391">
            <w:pPr>
              <w:rPr>
                <w:b/>
                <w:lang w:val="en-US"/>
              </w:rPr>
            </w:pPr>
            <w:r w:rsidRPr="00A426AB">
              <w:rPr>
                <w:b/>
                <w:lang w:val="en-US"/>
              </w:rPr>
              <w:t xml:space="preserve">PROVIDE DETAILS </w:t>
            </w:r>
          </w:p>
        </w:tc>
        <w:tc>
          <w:tcPr>
            <w:tcW w:w="4650" w:type="dxa"/>
            <w:shd w:val="clear" w:color="auto" w:fill="BDD6EE" w:themeFill="accent1" w:themeFillTint="66"/>
          </w:tcPr>
          <w:p w:rsidR="006B5167" w:rsidRPr="00A426AB" w:rsidRDefault="006B5167" w:rsidP="00193391">
            <w:pPr>
              <w:rPr>
                <w:b/>
                <w:lang w:val="en-US"/>
              </w:rPr>
            </w:pPr>
            <w:r w:rsidRPr="00A426AB">
              <w:rPr>
                <w:b/>
                <w:lang w:val="en-US"/>
              </w:rPr>
              <w:t>ADDITIONAL COMMENTS IF NECESSARY</w:t>
            </w:r>
          </w:p>
        </w:tc>
      </w:tr>
      <w:tr w:rsidR="006B5167" w:rsidTr="00193391">
        <w:tc>
          <w:tcPr>
            <w:tcW w:w="4649" w:type="dxa"/>
            <w:vMerge/>
            <w:shd w:val="clear" w:color="auto" w:fill="D9D9D9" w:themeFill="background1" w:themeFillShade="D9"/>
          </w:tcPr>
          <w:p w:rsidR="006B5167" w:rsidRPr="006B5167" w:rsidRDefault="006B5167" w:rsidP="00193391">
            <w:pPr>
              <w:rPr>
                <w:b/>
                <w:lang w:val="en-US"/>
              </w:rPr>
            </w:pPr>
          </w:p>
        </w:tc>
        <w:tc>
          <w:tcPr>
            <w:tcW w:w="4649" w:type="dxa"/>
          </w:tcPr>
          <w:p w:rsidR="006B5167" w:rsidRDefault="006B5167" w:rsidP="00193391">
            <w:pPr>
              <w:rPr>
                <w:lang w:val="en-US"/>
              </w:rPr>
            </w:pPr>
          </w:p>
        </w:tc>
        <w:tc>
          <w:tcPr>
            <w:tcW w:w="4650" w:type="dxa"/>
          </w:tcPr>
          <w:p w:rsidR="006B5167" w:rsidRDefault="006B5167" w:rsidP="00193391">
            <w:pPr>
              <w:rPr>
                <w:lang w:val="en-US"/>
              </w:rPr>
            </w:pPr>
          </w:p>
        </w:tc>
      </w:tr>
      <w:tr w:rsidR="006B5167" w:rsidTr="00193391">
        <w:trPr>
          <w:trHeight w:val="135"/>
        </w:trPr>
        <w:tc>
          <w:tcPr>
            <w:tcW w:w="4649" w:type="dxa"/>
            <w:vMerge w:val="restart"/>
            <w:shd w:val="clear" w:color="auto" w:fill="D9D9D9" w:themeFill="background1" w:themeFillShade="D9"/>
          </w:tcPr>
          <w:p w:rsidR="006B5167" w:rsidRPr="006B5167" w:rsidRDefault="006B5167" w:rsidP="006B5167">
            <w:pPr>
              <w:rPr>
                <w:b/>
              </w:rPr>
            </w:pPr>
            <w:r w:rsidRPr="006B5167">
              <w:rPr>
                <w:b/>
              </w:rPr>
              <w:t xml:space="preserve">SIMULATOR AVAILABLE TO TEST PROPOSED </w:t>
            </w:r>
          </w:p>
          <w:p w:rsidR="006B5167" w:rsidRPr="006B5167" w:rsidRDefault="006B5167" w:rsidP="00193391">
            <w:pPr>
              <w:rPr>
                <w:b/>
              </w:rPr>
            </w:pPr>
            <w:r w:rsidRPr="006B5167">
              <w:rPr>
                <w:b/>
              </w:rPr>
              <w:t>SDRs</w:t>
            </w:r>
          </w:p>
        </w:tc>
        <w:tc>
          <w:tcPr>
            <w:tcW w:w="4649" w:type="dxa"/>
            <w:shd w:val="clear" w:color="auto" w:fill="BDD6EE" w:themeFill="accent1" w:themeFillTint="66"/>
          </w:tcPr>
          <w:p w:rsidR="006B5167" w:rsidRDefault="006B5167" w:rsidP="00193391">
            <w:pPr>
              <w:rPr>
                <w:lang w:val="en-US"/>
              </w:rPr>
            </w:pPr>
          </w:p>
        </w:tc>
        <w:tc>
          <w:tcPr>
            <w:tcW w:w="4650" w:type="dxa"/>
            <w:shd w:val="clear" w:color="auto" w:fill="BDD6EE" w:themeFill="accent1" w:themeFillTint="66"/>
          </w:tcPr>
          <w:p w:rsidR="006B5167" w:rsidRDefault="006B5167" w:rsidP="00193391">
            <w:pPr>
              <w:rPr>
                <w:lang w:val="en-US"/>
              </w:rPr>
            </w:pPr>
          </w:p>
        </w:tc>
      </w:tr>
      <w:tr w:rsidR="006B5167" w:rsidTr="00193391">
        <w:trPr>
          <w:trHeight w:val="135"/>
        </w:trPr>
        <w:tc>
          <w:tcPr>
            <w:tcW w:w="4649" w:type="dxa"/>
            <w:vMerge/>
            <w:shd w:val="clear" w:color="auto" w:fill="D9D9D9" w:themeFill="background1" w:themeFillShade="D9"/>
          </w:tcPr>
          <w:p w:rsidR="006B5167" w:rsidRPr="006B5167" w:rsidRDefault="006B5167" w:rsidP="00193391">
            <w:pPr>
              <w:rPr>
                <w:b/>
                <w:lang w:val="en-US"/>
              </w:rPr>
            </w:pPr>
          </w:p>
        </w:tc>
        <w:tc>
          <w:tcPr>
            <w:tcW w:w="4649" w:type="dxa"/>
          </w:tcPr>
          <w:p w:rsidR="006B5167" w:rsidRDefault="006B5167" w:rsidP="00193391">
            <w:pPr>
              <w:rPr>
                <w:lang w:val="en-US"/>
              </w:rPr>
            </w:pPr>
          </w:p>
        </w:tc>
        <w:tc>
          <w:tcPr>
            <w:tcW w:w="4650" w:type="dxa"/>
          </w:tcPr>
          <w:p w:rsidR="006B5167" w:rsidRDefault="006B5167" w:rsidP="00193391">
            <w:pPr>
              <w:rPr>
                <w:lang w:val="en-US"/>
              </w:rPr>
            </w:pPr>
          </w:p>
        </w:tc>
      </w:tr>
      <w:tr w:rsidR="006B5167" w:rsidTr="00193391">
        <w:trPr>
          <w:trHeight w:val="135"/>
        </w:trPr>
        <w:tc>
          <w:tcPr>
            <w:tcW w:w="4649" w:type="dxa"/>
            <w:vMerge w:val="restart"/>
            <w:shd w:val="clear" w:color="auto" w:fill="D9D9D9" w:themeFill="background1" w:themeFillShade="D9"/>
          </w:tcPr>
          <w:p w:rsidR="006B5167" w:rsidRPr="006B5167" w:rsidRDefault="006B5167" w:rsidP="006B5167">
            <w:pPr>
              <w:rPr>
                <w:b/>
              </w:rPr>
            </w:pPr>
            <w:r w:rsidRPr="006B5167">
              <w:rPr>
                <w:b/>
              </w:rPr>
              <w:t xml:space="preserve">PERSONNEL AVALABLE TO CONDUCT SAFETY </w:t>
            </w:r>
          </w:p>
          <w:p w:rsidR="006B5167" w:rsidRPr="006B5167" w:rsidRDefault="006B5167" w:rsidP="00193391">
            <w:pPr>
              <w:rPr>
                <w:b/>
              </w:rPr>
            </w:pPr>
            <w:r w:rsidRPr="006B5167">
              <w:rPr>
                <w:b/>
              </w:rPr>
              <w:t>CASE</w:t>
            </w:r>
          </w:p>
        </w:tc>
        <w:tc>
          <w:tcPr>
            <w:tcW w:w="4649" w:type="dxa"/>
            <w:shd w:val="clear" w:color="auto" w:fill="BDD6EE" w:themeFill="accent1" w:themeFillTint="66"/>
          </w:tcPr>
          <w:p w:rsidR="006B5167" w:rsidRDefault="006B5167" w:rsidP="00193391">
            <w:pPr>
              <w:rPr>
                <w:lang w:val="en-US"/>
              </w:rPr>
            </w:pPr>
          </w:p>
        </w:tc>
        <w:tc>
          <w:tcPr>
            <w:tcW w:w="4650" w:type="dxa"/>
            <w:shd w:val="clear" w:color="auto" w:fill="BDD6EE" w:themeFill="accent1" w:themeFillTint="66"/>
          </w:tcPr>
          <w:p w:rsidR="006B5167" w:rsidRDefault="006B5167" w:rsidP="00193391">
            <w:pPr>
              <w:rPr>
                <w:lang w:val="en-US"/>
              </w:rPr>
            </w:pPr>
          </w:p>
        </w:tc>
      </w:tr>
      <w:tr w:rsidR="006B5167" w:rsidTr="00193391">
        <w:trPr>
          <w:trHeight w:val="135"/>
        </w:trPr>
        <w:tc>
          <w:tcPr>
            <w:tcW w:w="4649" w:type="dxa"/>
            <w:vMerge/>
            <w:shd w:val="clear" w:color="auto" w:fill="D9D9D9" w:themeFill="background1" w:themeFillShade="D9"/>
          </w:tcPr>
          <w:p w:rsidR="006B5167" w:rsidRDefault="006B5167" w:rsidP="00193391">
            <w:pPr>
              <w:rPr>
                <w:b/>
                <w:lang w:val="en-US"/>
              </w:rPr>
            </w:pPr>
          </w:p>
        </w:tc>
        <w:tc>
          <w:tcPr>
            <w:tcW w:w="4649" w:type="dxa"/>
          </w:tcPr>
          <w:p w:rsidR="006B5167" w:rsidRDefault="006B5167" w:rsidP="00193391">
            <w:pPr>
              <w:rPr>
                <w:lang w:val="en-US"/>
              </w:rPr>
            </w:pPr>
          </w:p>
        </w:tc>
        <w:tc>
          <w:tcPr>
            <w:tcW w:w="4650" w:type="dxa"/>
          </w:tcPr>
          <w:p w:rsidR="006B5167" w:rsidRDefault="006B5167" w:rsidP="00193391">
            <w:pPr>
              <w:rPr>
                <w:lang w:val="en-US"/>
              </w:rPr>
            </w:pPr>
          </w:p>
        </w:tc>
      </w:tr>
    </w:tbl>
    <w:p w:rsidR="006B5167" w:rsidRDefault="006B5167"/>
    <w:p w:rsidR="006B5167" w:rsidRDefault="006B5167"/>
    <w:p w:rsidR="006B5167" w:rsidRDefault="006B5167"/>
    <w:sectPr w:rsidR="006B5167" w:rsidSect="00363AD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F5F0C"/>
    <w:multiLevelType w:val="hybridMultilevel"/>
    <w:tmpl w:val="DF2E7184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D8"/>
    <w:rsid w:val="00363AD8"/>
    <w:rsid w:val="006B5167"/>
    <w:rsid w:val="00777BF2"/>
    <w:rsid w:val="00EB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662398"/>
  <w15:chartTrackingRefBased/>
  <w15:docId w15:val="{E6EA1A9F-A54B-45E1-A08F-A7722C88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AD8"/>
  </w:style>
  <w:style w:type="paragraph" w:styleId="Heading1">
    <w:name w:val="heading 1"/>
    <w:basedOn w:val="Normal"/>
    <w:next w:val="Normal"/>
    <w:link w:val="Heading1Char"/>
    <w:uiPriority w:val="9"/>
    <w:qFormat/>
    <w:rsid w:val="00363A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A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63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3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08B713-F8F6-455F-B299-BDAB798677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420404E-ABC9-49FD-A52A-1870AC112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C08E06-D6AF-4CA5-A5E4-E5B20AB88D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Riaaz Mohammed</dc:creator>
  <cp:keywords/>
  <dc:description/>
  <cp:lastModifiedBy>Riaaz Mohammed</cp:lastModifiedBy>
  <cp:revision>2</cp:revision>
  <dcterms:created xsi:type="dcterms:W3CDTF">2023-09-28T14:51:00Z</dcterms:created>
  <dcterms:modified xsi:type="dcterms:W3CDTF">2023-09-28T14:51:00Z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