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6CA852A7" w14:textId="77777777" w:rsidTr="00D24D9C">
        <w:tc>
          <w:tcPr>
            <w:tcW w:w="2989" w:type="pct"/>
          </w:tcPr>
          <w:p w14:paraId="70928ACA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0E357B3" w14:textId="2F9E3FF0" w:rsidR="00D24D9C" w:rsidRPr="00941CE8" w:rsidRDefault="00CD78F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MEVA/</w:t>
            </w:r>
            <w:proofErr w:type="spellStart"/>
            <w:r>
              <w:rPr>
                <w:rFonts w:asciiTheme="minorHAnsi" w:hAnsiTheme="minorHAnsi"/>
              </w:rPr>
              <w:t>TMG</w:t>
            </w:r>
            <w:proofErr w:type="spellEnd"/>
            <w:r>
              <w:rPr>
                <w:rFonts w:asciiTheme="minorHAnsi" w:hAnsiTheme="minorHAnsi"/>
              </w:rPr>
              <w:t>/38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6C88EFE0" w14:textId="77777777" w:rsidTr="00D24D9C">
        <w:tc>
          <w:tcPr>
            <w:tcW w:w="2989" w:type="pct"/>
          </w:tcPr>
          <w:p w14:paraId="1077CEB3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F417095" w14:textId="3CAFE7BB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A23591">
              <w:rPr>
                <w:rFonts w:asciiTheme="minorHAnsi" w:hAnsiTheme="minorHAnsi"/>
              </w:rPr>
              <w:t>3</w:t>
            </w:r>
          </w:p>
        </w:tc>
      </w:tr>
      <w:tr w:rsidR="00D24D9C" w:rsidRPr="00941CE8" w14:paraId="00EFC88A" w14:textId="77777777" w:rsidTr="00D24D9C">
        <w:tc>
          <w:tcPr>
            <w:tcW w:w="5000" w:type="pct"/>
            <w:gridSpan w:val="2"/>
          </w:tcPr>
          <w:p w14:paraId="5C6745DB" w14:textId="49EBAEFD" w:rsidR="00D24D9C" w:rsidRPr="00941CE8" w:rsidRDefault="0089375A" w:rsidP="00D24D9C">
            <w:pPr>
              <w:jc w:val="center"/>
              <w:rPr>
                <w:rFonts w:asciiTheme="minorHAnsi" w:hAnsiTheme="minorHAnsi"/>
                <w:b/>
              </w:rPr>
            </w:pPr>
            <w:r w:rsidRPr="008D7F33">
              <w:rPr>
                <w:rFonts w:asciiTheme="minorHAnsi" w:hAnsiTheme="minorHAnsi"/>
                <w:b/>
              </w:rPr>
              <w:t>Thirty-Eighth MEVA Technical Management Group Meeting</w:t>
            </w:r>
            <w:r w:rsidRPr="00941CE8">
              <w:rPr>
                <w:rFonts w:asciiTheme="minorHAnsi" w:hAnsiTheme="minorHAnsi"/>
                <w:b/>
              </w:rPr>
              <w:t xml:space="preserve">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 w:rsidR="00CD78F4">
              <w:rPr>
                <w:rFonts w:asciiTheme="minorHAnsi" w:hAnsiTheme="minorHAnsi"/>
                <w:b/>
              </w:rPr>
              <w:t>MEVA/</w:t>
            </w:r>
            <w:proofErr w:type="spellStart"/>
            <w:r w:rsidR="00CD78F4">
              <w:rPr>
                <w:rFonts w:asciiTheme="minorHAnsi" w:hAnsiTheme="minorHAnsi"/>
                <w:b/>
              </w:rPr>
              <w:t>TMG</w:t>
            </w:r>
            <w:proofErr w:type="spellEnd"/>
            <w:r w:rsidR="00CD78F4">
              <w:rPr>
                <w:rFonts w:asciiTheme="minorHAnsi" w:hAnsiTheme="minorHAnsi"/>
                <w:b/>
              </w:rPr>
              <w:t>/38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14:paraId="66CFC93F" w14:textId="77777777" w:rsidTr="00D24D9C">
        <w:tc>
          <w:tcPr>
            <w:tcW w:w="5000" w:type="pct"/>
            <w:gridSpan w:val="2"/>
          </w:tcPr>
          <w:p w14:paraId="09ED11C8" w14:textId="192645D7" w:rsidR="00D24D9C" w:rsidRPr="00941CE8" w:rsidRDefault="0089375A" w:rsidP="00CD4B34">
            <w:pPr>
              <w:jc w:val="center"/>
              <w:rPr>
                <w:rFonts w:asciiTheme="minorHAnsi" w:hAnsiTheme="minorHAnsi"/>
              </w:rPr>
            </w:pPr>
            <w:r w:rsidRPr="00C60506">
              <w:rPr>
                <w:rFonts w:asciiTheme="minorHAnsi" w:hAnsiTheme="minorHAnsi"/>
              </w:rPr>
              <w:t>ICAO NACC Regional Office,</w:t>
            </w:r>
            <w:r>
              <w:rPr>
                <w:rFonts w:asciiTheme="minorHAnsi" w:hAnsiTheme="minorHAnsi"/>
              </w:rPr>
              <w:t>11 to 14 July 2023</w:t>
            </w:r>
          </w:p>
        </w:tc>
      </w:tr>
      <w:tr w:rsidR="00D24D9C" w:rsidRPr="00941CE8" w14:paraId="5C1BADDC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C6865F1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2CE9AC90" w14:textId="77777777" w:rsidR="00592C78" w:rsidRPr="00941CE8" w:rsidRDefault="00592C78" w:rsidP="00C21329">
      <w:pPr>
        <w:rPr>
          <w:rFonts w:asciiTheme="minorHAnsi" w:hAnsiTheme="minorHAnsi"/>
        </w:rPr>
      </w:pPr>
    </w:p>
    <w:p w14:paraId="1B8DC969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2974845B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76066E46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6FC15DC0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6836855C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0EA708F2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20176D36" w14:textId="77777777" w:rsidTr="00BE653C">
        <w:trPr>
          <w:jc w:val="center"/>
        </w:trPr>
        <w:tc>
          <w:tcPr>
            <w:tcW w:w="8514" w:type="dxa"/>
            <w:gridSpan w:val="2"/>
          </w:tcPr>
          <w:p w14:paraId="390EDC52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0A26F64E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13C3D0E0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5A30E03D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3BC4D49B" w14:textId="77777777" w:rsidTr="00BE653C">
        <w:trPr>
          <w:jc w:val="center"/>
        </w:trPr>
        <w:tc>
          <w:tcPr>
            <w:tcW w:w="1647" w:type="dxa"/>
          </w:tcPr>
          <w:p w14:paraId="3DC57D6B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5C6952AD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4F95AAC3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68A7A4C1" w14:textId="77777777" w:rsidTr="00BE653C">
        <w:trPr>
          <w:jc w:val="center"/>
        </w:trPr>
        <w:tc>
          <w:tcPr>
            <w:tcW w:w="1647" w:type="dxa"/>
          </w:tcPr>
          <w:p w14:paraId="091D090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9EF959A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374B02CC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53B71B62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32A25F2F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1A2A6D16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385C5733" w14:textId="77777777" w:rsidTr="00BE653C">
        <w:trPr>
          <w:jc w:val="center"/>
        </w:trPr>
        <w:tc>
          <w:tcPr>
            <w:tcW w:w="1647" w:type="dxa"/>
          </w:tcPr>
          <w:p w14:paraId="0268700F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B9FB128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498A2042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530470EC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6C6CEB9E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2997FD1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6D53C63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7D7A846B" w14:textId="77777777" w:rsidR="00F47577" w:rsidRPr="00941CE8" w:rsidRDefault="00F47577" w:rsidP="00F47577">
      <w:pPr>
        <w:rPr>
          <w:rFonts w:asciiTheme="minorHAnsi" w:hAnsiTheme="minorHAnsi"/>
        </w:rPr>
      </w:pPr>
    </w:p>
    <w:p w14:paraId="6036F0A2" w14:textId="77777777" w:rsidR="00F47577" w:rsidRPr="00941CE8" w:rsidRDefault="00F47577" w:rsidP="00F47577">
      <w:pPr>
        <w:rPr>
          <w:rFonts w:asciiTheme="minorHAnsi" w:hAnsiTheme="minorHAnsi"/>
        </w:rPr>
      </w:pPr>
    </w:p>
    <w:p w14:paraId="36BA691E" w14:textId="77777777" w:rsidR="00F47577" w:rsidRPr="00941CE8" w:rsidRDefault="00F47577" w:rsidP="00F47577">
      <w:pPr>
        <w:rPr>
          <w:rFonts w:asciiTheme="minorHAnsi" w:hAnsiTheme="minorHAnsi"/>
        </w:rPr>
      </w:pPr>
    </w:p>
    <w:p w14:paraId="285F7DD0" w14:textId="07A4C176" w:rsidR="00CD78F4" w:rsidRDefault="00CD78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69E8004" w14:textId="19A2037B" w:rsidR="00CD78F4" w:rsidRDefault="00CD78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776C39FB" w14:textId="77777777" w:rsidR="00F47577" w:rsidRPr="00941CE8" w:rsidRDefault="00F47577" w:rsidP="00F47577">
      <w:pPr>
        <w:rPr>
          <w:rFonts w:asciiTheme="minorHAnsi" w:hAnsiTheme="minorHAnsi"/>
        </w:rPr>
      </w:pPr>
    </w:p>
    <w:p w14:paraId="726A6D33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77EC392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C59A8A5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56A7982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76861F8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1274AA28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20B07CDA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A9D0" w14:textId="77777777" w:rsidR="00CD78F4" w:rsidRDefault="00CD78F4" w:rsidP="00662585">
      <w:r>
        <w:separator/>
      </w:r>
    </w:p>
  </w:endnote>
  <w:endnote w:type="continuationSeparator" w:id="0">
    <w:p w14:paraId="68700492" w14:textId="77777777" w:rsidR="00CD78F4" w:rsidRDefault="00CD78F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7324" w14:textId="77777777" w:rsidR="00CD78F4" w:rsidRDefault="00CD78F4" w:rsidP="00662585">
      <w:r>
        <w:separator/>
      </w:r>
    </w:p>
  </w:footnote>
  <w:footnote w:type="continuationSeparator" w:id="0">
    <w:p w14:paraId="0F140792" w14:textId="77777777" w:rsidR="00CD78F4" w:rsidRDefault="00CD78F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D3A4" w14:textId="4FE9EE78" w:rsidR="00F47577" w:rsidRPr="00941CE8" w:rsidRDefault="00CD78F4" w:rsidP="00F47577">
    <w:pPr>
      <w:pStyle w:val="Header"/>
      <w:rPr>
        <w:rFonts w:asciiTheme="minorHAnsi" w:hAnsiTheme="minorHAnsi"/>
        <w:lang w:val="fr-CA"/>
      </w:rPr>
    </w:pPr>
    <w:proofErr w:type="spellStart"/>
    <w:r w:rsidRPr="00CD78F4">
      <w:rPr>
        <w:rFonts w:asciiTheme="minorHAnsi" w:hAnsiTheme="minorHAnsi"/>
        <w:lang w:val="fr-CA"/>
      </w:rPr>
      <w:t>MEVA</w:t>
    </w:r>
    <w:proofErr w:type="spellEnd"/>
    <w:r w:rsidRPr="00CD78F4">
      <w:rPr>
        <w:rFonts w:asciiTheme="minorHAnsi" w:hAnsiTheme="minorHAnsi"/>
        <w:lang w:val="fr-CA"/>
      </w:rPr>
      <w:t>/</w:t>
    </w:r>
    <w:proofErr w:type="spellStart"/>
    <w:r w:rsidRPr="00CD78F4">
      <w:rPr>
        <w:rFonts w:asciiTheme="minorHAnsi" w:hAnsiTheme="minorHAnsi"/>
        <w:lang w:val="fr-CA"/>
      </w:rPr>
      <w:t>TMG</w:t>
    </w:r>
    <w:proofErr w:type="spellEnd"/>
    <w:r w:rsidRPr="00CD78F4">
      <w:rPr>
        <w:rFonts w:asciiTheme="minorHAnsi" w:hAnsiTheme="minorHAnsi"/>
        <w:lang w:val="fr-CA"/>
      </w:rPr>
      <w:t>/38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27481C96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47D7073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5FCB" w14:textId="73EEEDA9" w:rsidR="00F47577" w:rsidRPr="00941CE8" w:rsidRDefault="00CD78F4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CD78F4">
      <w:rPr>
        <w:rFonts w:asciiTheme="minorHAnsi" w:hAnsiTheme="minorHAnsi"/>
        <w:lang w:val="fr-CA"/>
      </w:rPr>
      <w:t>MEVA</w:t>
    </w:r>
    <w:proofErr w:type="spellEnd"/>
    <w:r w:rsidRPr="00CD78F4">
      <w:rPr>
        <w:rFonts w:asciiTheme="minorHAnsi" w:hAnsiTheme="minorHAnsi"/>
        <w:lang w:val="fr-CA"/>
      </w:rPr>
      <w:t>/</w:t>
    </w:r>
    <w:proofErr w:type="spellStart"/>
    <w:r w:rsidRPr="00CD78F4">
      <w:rPr>
        <w:rFonts w:asciiTheme="minorHAnsi" w:hAnsiTheme="minorHAnsi"/>
        <w:lang w:val="fr-CA"/>
      </w:rPr>
      <w:t>TMG</w:t>
    </w:r>
    <w:proofErr w:type="spellEnd"/>
    <w:r w:rsidRPr="00CD78F4">
      <w:rPr>
        <w:rFonts w:asciiTheme="minorHAnsi" w:hAnsiTheme="minorHAnsi"/>
        <w:lang w:val="fr-CA"/>
      </w:rPr>
      <w:t>/38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4FBFBA46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959ECDE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7FCE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63DFE78C" wp14:editId="1FC2C71E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ABBAE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CD78F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68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75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591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D78F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C2A98"/>
  <w15:docId w15:val="{6BD52F81-07C3-4128-B0D4-C40922EF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93BEE-003D-4B1F-A31F-AA39688B4639}"/>
</file>

<file path=customXml/itemProps3.xml><?xml version="1.0" encoding="utf-8"?>
<ds:datastoreItem xmlns:ds="http://schemas.openxmlformats.org/officeDocument/2006/customXml" ds:itemID="{BB031BF8-3CD1-4162-8197-62D2FB20A3D2}"/>
</file>

<file path=customXml/itemProps4.xml><?xml version="1.0" encoding="utf-8"?>
<ds:datastoreItem xmlns:ds="http://schemas.openxmlformats.org/officeDocument/2006/customXml" ds:itemID="{F7298185-FCD4-4712-A4AF-CB9177AC8751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4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2023-05-05T03:49:00Z</dcterms:created>
  <dcterms:modified xsi:type="dcterms:W3CDTF">2023-05-05T04:09:00Z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