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307ABEAF" w14:textId="77777777" w:rsidTr="00285AFF">
        <w:tc>
          <w:tcPr>
            <w:tcW w:w="2989" w:type="pct"/>
          </w:tcPr>
          <w:p w14:paraId="32B6AD5D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525A6BF" w14:textId="3AFB3E99" w:rsidR="00F3409C" w:rsidRPr="00A9696C" w:rsidRDefault="00B002A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RLA09801 PSC/10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290AB8B2" w14:textId="77777777" w:rsidTr="00285AFF">
        <w:tc>
          <w:tcPr>
            <w:tcW w:w="2989" w:type="pct"/>
          </w:tcPr>
          <w:p w14:paraId="6FF21C7C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63BA3E1" w14:textId="56EF0870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B002AF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B002AF" w14:paraId="3D7D9C42" w14:textId="77777777" w:rsidTr="00285AFF">
        <w:tc>
          <w:tcPr>
            <w:tcW w:w="5000" w:type="pct"/>
            <w:gridSpan w:val="2"/>
          </w:tcPr>
          <w:p w14:paraId="1B5C42DB" w14:textId="791DC671" w:rsidR="00F3409C" w:rsidRPr="00A9696C" w:rsidRDefault="00B002AF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002AF">
              <w:rPr>
                <w:rFonts w:asciiTheme="minorHAnsi" w:hAnsiTheme="minorHAnsi"/>
                <w:b/>
                <w:lang w:val="es-ES_tradnl"/>
              </w:rPr>
              <w:t xml:space="preserve">Décima Reunión del Comité Ejecutivo del Proyecto RLA09801 – Programa de Asistencia Multi-Regional para la Aviación Civil (MCAAP) 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RLA09801 PSC/10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B002AF" w14:paraId="3823414D" w14:textId="77777777" w:rsidTr="00285AFF">
        <w:tc>
          <w:tcPr>
            <w:tcW w:w="5000" w:type="pct"/>
            <w:gridSpan w:val="2"/>
          </w:tcPr>
          <w:p w14:paraId="16E05B82" w14:textId="097B550B" w:rsidR="00F3409C" w:rsidRPr="00A9696C" w:rsidRDefault="00B002AF" w:rsidP="004E189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Varadero, Cuba</w:t>
            </w:r>
            <w:r w:rsidRPr="00753A76">
              <w:rPr>
                <w:rFonts w:asciiTheme="minorHAnsi" w:hAnsiTheme="minorHAnsi"/>
                <w:lang w:val="es-ES_tradnl"/>
              </w:rPr>
              <w:t>, 2</w:t>
            </w:r>
            <w:r>
              <w:rPr>
                <w:rFonts w:asciiTheme="minorHAnsi" w:hAnsiTheme="minorHAnsi"/>
                <w:lang w:val="es-ES_tradnl"/>
              </w:rPr>
              <w:t>9</w:t>
            </w:r>
            <w:r w:rsidRPr="00753A76">
              <w:rPr>
                <w:rFonts w:asciiTheme="minorHAnsi" w:hAnsiTheme="minorHAnsi"/>
                <w:lang w:val="es-ES_tradnl"/>
              </w:rPr>
              <w:t xml:space="preserve"> de junio de 202</w:t>
            </w:r>
            <w:r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B002AF" w14:paraId="288DBDF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B8CEDDB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0BD19D9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51957C5D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6ED0D027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5BCE563C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15CF358F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494668CB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D2F164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0276762B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B002AF" w14:paraId="6B3B4A3E" w14:textId="77777777" w:rsidTr="00AA50D3">
        <w:trPr>
          <w:jc w:val="center"/>
        </w:trPr>
        <w:tc>
          <w:tcPr>
            <w:tcW w:w="8424" w:type="dxa"/>
            <w:gridSpan w:val="2"/>
          </w:tcPr>
          <w:p w14:paraId="159FF0F8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3EC070E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0D76DF8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63A27A50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B002AF" w14:paraId="3D2CE1B5" w14:textId="77777777" w:rsidTr="00AA50D3">
        <w:trPr>
          <w:jc w:val="center"/>
        </w:trPr>
        <w:tc>
          <w:tcPr>
            <w:tcW w:w="1602" w:type="dxa"/>
          </w:tcPr>
          <w:p w14:paraId="5C9C2981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DF112CD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546B339D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2FA7F2AA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59153B6C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1E958C02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6A28E02C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1C1597C9" w14:textId="77777777" w:rsidTr="00AA50D3">
        <w:trPr>
          <w:jc w:val="center"/>
        </w:trPr>
        <w:tc>
          <w:tcPr>
            <w:tcW w:w="1602" w:type="dxa"/>
          </w:tcPr>
          <w:p w14:paraId="7DDBC1E7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72AAC35C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036CBB23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D53DB45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50FD0B1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1AC5DC10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33980969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6AADD270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296F15F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25AA6133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45FAB69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353F925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62DEF4F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E68994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2DCBE6D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263C7F6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4C85" w14:textId="77777777" w:rsidR="00B002AF" w:rsidRDefault="00B002AF" w:rsidP="00F3409C">
      <w:r>
        <w:separator/>
      </w:r>
    </w:p>
  </w:endnote>
  <w:endnote w:type="continuationSeparator" w:id="0">
    <w:p w14:paraId="0B0CF57B" w14:textId="77777777" w:rsidR="00B002AF" w:rsidRDefault="00B002A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D387" w14:textId="77777777" w:rsidR="00B002AF" w:rsidRDefault="00B002AF" w:rsidP="00F3409C">
      <w:r>
        <w:separator/>
      </w:r>
    </w:p>
  </w:footnote>
  <w:footnote w:type="continuationSeparator" w:id="0">
    <w:p w14:paraId="44B9CE9B" w14:textId="77777777" w:rsidR="00B002AF" w:rsidRDefault="00B002A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F300" w14:textId="0966C3F3" w:rsidR="00F47577" w:rsidRPr="00A9696C" w:rsidRDefault="00B002A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/10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5310DA9" w14:textId="77777777"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15E5CAE3" w14:textId="77777777" w:rsidR="00F47577" w:rsidRPr="00A9696C" w:rsidRDefault="00B002A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A3E3" w14:textId="01857258" w:rsidR="00F47577" w:rsidRPr="00A9696C" w:rsidRDefault="00B002A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/10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3F2F40C3" w14:textId="77777777"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12D45814" w14:textId="77777777" w:rsidR="00F47577" w:rsidRPr="00A9696C" w:rsidRDefault="00B002A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B59E" w14:textId="77777777" w:rsidR="00662585" w:rsidRDefault="00AE55C0">
    <w:pPr>
      <w:pStyle w:val="Header"/>
    </w:pPr>
    <w:r>
      <w:rPr>
        <w:noProof/>
        <w:lang w:val="en-US"/>
      </w:rPr>
      <w:drawing>
        <wp:inline distT="0" distB="0" distL="0" distR="0" wp14:anchorId="318B4074" wp14:editId="463471B7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B57AC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7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tDQ2MDY0NTS2sDBR0lEKTi0uzszPAykwrAUADiaY4iwAAAA="/>
  </w:docVars>
  <w:rsids>
    <w:rsidRoot w:val="00B002A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02AF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888EE"/>
  <w15:docId w15:val="{024A7AB8-AC76-445C-ADF8-C4B499D4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AEBF0-3437-444F-9998-29379B6D32C4}"/>
</file>

<file path=customXml/itemProps3.xml><?xml version="1.0" encoding="utf-8"?>
<ds:datastoreItem xmlns:ds="http://schemas.openxmlformats.org/officeDocument/2006/customXml" ds:itemID="{E753EA12-EDC3-4DC6-AD70-6062ED29B011}"/>
</file>

<file path=customXml/itemProps4.xml><?xml version="1.0" encoding="utf-8"?>
<ds:datastoreItem xmlns:ds="http://schemas.openxmlformats.org/officeDocument/2006/customXml" ds:itemID="{DB142E6E-CEE5-49AF-9102-0A2C7FE586EE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1</cp:revision>
  <cp:lastPrinted>2014-01-09T17:37:00Z</cp:lastPrinted>
  <dcterms:created xsi:type="dcterms:W3CDTF">2023-04-17T15:35:00Z</dcterms:created>
  <dcterms:modified xsi:type="dcterms:W3CDTF">2023-04-17T15:38:00Z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