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702EE6" w:rsidRPr="00EB0DE0" w:rsidTr="009617DD">
        <w:trPr>
          <w:cantSplit/>
          <w:trHeight w:val="227"/>
        </w:trPr>
        <w:tc>
          <w:tcPr>
            <w:tcW w:w="9576" w:type="dxa"/>
            <w:gridSpan w:val="9"/>
          </w:tcPr>
          <w:p w:rsidR="00702EE6" w:rsidRPr="00EB0DE0" w:rsidRDefault="0010617C" w:rsidP="00EB0DE0">
            <w:pPr>
              <w:spacing w:after="0"/>
              <w:contextualSpacing/>
              <w:mirrorIndents/>
              <w:jc w:val="center"/>
              <w:rPr>
                <w:rFonts w:eastAsia="NewsGothicBT-Roman"/>
                <w:b/>
                <w:lang w:val="en-CA"/>
              </w:rPr>
            </w:pPr>
            <w:r w:rsidRPr="00EB0DE0">
              <w:rPr>
                <w:rFonts w:eastAsia="NewsGothicBT-Roman"/>
                <w:b/>
                <w:lang w:val="en-CA"/>
              </w:rPr>
              <w:t>[</w:t>
            </w:r>
            <w:r w:rsidR="00A14E7D" w:rsidRPr="00EB0DE0">
              <w:rPr>
                <w:rFonts w:eastAsia="NewsGothicBT-Roman"/>
                <w:b/>
                <w:highlight w:val="yellow"/>
                <w:lang w:val="en-CA"/>
              </w:rPr>
              <w:t>State</w:t>
            </w:r>
            <w:r w:rsidRPr="00EB0DE0">
              <w:rPr>
                <w:rFonts w:eastAsia="NewsGothicBT-Roman"/>
                <w:b/>
                <w:lang w:val="en-CA"/>
              </w:rPr>
              <w:t>]</w:t>
            </w:r>
            <w:r w:rsidR="00702EE6" w:rsidRPr="00EB0DE0">
              <w:rPr>
                <w:rFonts w:eastAsia="NewsGothicBT-Roman"/>
                <w:b/>
                <w:lang w:val="en-CA"/>
              </w:rPr>
              <w:t xml:space="preserve"> ASBU Air Navigation Reporting Form (ANRF)</w:t>
            </w:r>
          </w:p>
        </w:tc>
      </w:tr>
      <w:tr w:rsidR="00702EE6" w:rsidRPr="00EB0DE0" w:rsidTr="009617DD">
        <w:trPr>
          <w:cantSplit/>
          <w:trHeight w:val="227"/>
        </w:trPr>
        <w:tc>
          <w:tcPr>
            <w:tcW w:w="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702EE6" w:rsidRPr="00EB0DE0" w:rsidRDefault="00816BA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702EE6" w:rsidRPr="00EB0DE0" w:rsidRDefault="00816BAC" w:rsidP="00EB0DE0">
            <w:pPr>
              <w:spacing w:after="0"/>
              <w:contextualSpacing/>
              <w:mirrorIndents/>
              <w:rPr>
                <w:rFonts w:eastAsia="NewsGothicBT-Roman"/>
                <w:lang w:val="en-CA"/>
              </w:rPr>
            </w:pPr>
            <w:r w:rsidRPr="00EB0DE0">
              <w:rPr>
                <w:rFonts w:eastAsia="NewsGothicBT-Roman"/>
                <w:lang w:val="en-CA"/>
              </w:rPr>
              <w:t>B0 - ACDM</w:t>
            </w:r>
          </w:p>
        </w:tc>
        <w:tc>
          <w:tcPr>
            <w:tcW w:w="720"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Month XX</w:t>
            </w:r>
            <w:r w:rsidR="00816BAC" w:rsidRPr="00EB0DE0">
              <w:rPr>
                <w:rFonts w:eastAsia="NewsGothicBT-Roman"/>
                <w:highlight w:val="yellow"/>
                <w:lang w:val="en-CA"/>
              </w:rPr>
              <w:t xml:space="preserve">, </w:t>
            </w:r>
            <w:r w:rsidR="00816BAC" w:rsidRPr="00EB0DE0">
              <w:rPr>
                <w:rFonts w:eastAsia="NewsGothicBT-Roman"/>
                <w:lang w:val="en-CA"/>
              </w:rPr>
              <w:t>201</w:t>
            </w:r>
            <w:r w:rsidR="00917130" w:rsidRPr="00EB0DE0">
              <w:rPr>
                <w:rFonts w:eastAsia="NewsGothicBT-Roman"/>
                <w:lang w:val="en-CA"/>
              </w:rPr>
              <w:t>7</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Module Description</w:t>
            </w:r>
            <w:r w:rsidR="00816BAC" w:rsidRPr="00EB0DE0">
              <w:rPr>
                <w:rFonts w:eastAsia="NewsGothicBT-Roman"/>
                <w:b/>
                <w:lang w:val="en-CA"/>
              </w:rPr>
              <w:t xml:space="preserve">:  </w:t>
            </w:r>
            <w:r w:rsidR="00917130" w:rsidRPr="00EB0DE0">
              <w:rPr>
                <w:rFonts w:eastAsia="NewsGothicBT-Roman"/>
                <w:lang w:val="en-CA"/>
              </w:rPr>
              <w:t>To i</w:t>
            </w:r>
            <w:r w:rsidR="00F86109" w:rsidRPr="00EB0DE0">
              <w:rPr>
                <w:lang w:val="en-CA"/>
              </w:rPr>
              <w:t>mplement collaborative applications that will allow the sharing of surface operations data among the different stakeholders on the airport. This will improve surface traffic management reducing delays on movement and manoeuvring areas and enhance safety, efficiency and situational awareness.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816BAC" w:rsidRPr="00EB0DE0">
              <w:rPr>
                <w:rFonts w:eastAsia="NewsGothicBT-Roman"/>
                <w:b/>
                <w:lang w:val="en-CA"/>
              </w:rPr>
              <w:t>:</w:t>
            </w:r>
          </w:p>
          <w:p w:rsidR="00702EE6" w:rsidRPr="00EB0DE0" w:rsidRDefault="00917130" w:rsidP="00EB0DE0">
            <w:pPr>
              <w:spacing w:after="0"/>
              <w:contextualSpacing/>
              <w:mirrorIndents/>
              <w:rPr>
                <w:rFonts w:eastAsia="NewsGothicBT-Roman"/>
                <w:lang w:val="en-CA"/>
              </w:rPr>
            </w:pPr>
            <w:r w:rsidRPr="00EB0DE0">
              <w:rPr>
                <w:rFonts w:eastAsia="MS Mincho"/>
                <w:bCs/>
                <w:lang w:val="en-CA" w:eastAsia="ja-JP"/>
              </w:rPr>
              <w:t>Interconnection between aircraft operator and ANSP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Date Planned/Implemented</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520036799"/>
              <w:placeholder>
                <w:docPart w:val="5E8A856FD11941C993A31B3727782F0B"/>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702EE6" w:rsidRPr="00EB0DE0" w:rsidRDefault="00A14E7D" w:rsidP="00EB0DE0">
                <w:pPr>
                  <w:spacing w:after="0"/>
                  <w:contextualSpacing/>
                  <w:mirrorIndents/>
                  <w:rPr>
                    <w:rFonts w:eastAsia="NewsGothicBT-Roman"/>
                    <w:lang w:val="en-CA"/>
                  </w:rPr>
                </w:pPr>
                <w:r w:rsidRPr="00EB0DE0">
                  <w:rPr>
                    <w:rStyle w:val="PlaceholderText"/>
                  </w:rPr>
                  <w:t>Choose an item.</w:t>
                </w:r>
              </w:p>
            </w:sdtContent>
          </w:sdt>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816BAC" w:rsidRPr="00EB0DE0">
              <w:rPr>
                <w:rFonts w:eastAsia="NewsGothicBT-Roman"/>
                <w:b/>
                <w:lang w:val="en-CA"/>
              </w:rPr>
              <w:t xml:space="preserve">:  </w:t>
            </w:r>
          </w:p>
          <w:p w:rsidR="00702EE6" w:rsidRPr="00EB0DE0" w:rsidRDefault="00917130" w:rsidP="00EB0DE0">
            <w:pPr>
              <w:spacing w:after="0"/>
              <w:contextualSpacing/>
              <w:mirrorIndents/>
              <w:rPr>
                <w:rFonts w:eastAsia="NewsGothicBT-Roman"/>
                <w:lang w:val="en-CA"/>
              </w:rPr>
            </w:pPr>
            <w:r w:rsidRPr="00EB0DE0">
              <w:rPr>
                <w:rFonts w:eastAsia="MS Mincho"/>
                <w:bCs/>
                <w:lang w:val="en-CA" w:eastAsia="ja-JP"/>
              </w:rPr>
              <w:t>Interconnection between aircraft operator and airport operator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 Planned/Implemented</w:t>
            </w:r>
          </w:p>
          <w:p w:rsidR="00223473"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338074779"/>
              <w:placeholder>
                <w:docPart w:val="0D7372A2AE054BD092629DCD66B839D5"/>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954761" w:rsidRPr="00EB0DE0" w:rsidRDefault="00A14E7D" w:rsidP="00EB0DE0">
                <w:pPr>
                  <w:spacing w:after="0"/>
                  <w:contextualSpacing/>
                  <w:mirrorIndents/>
                  <w:rPr>
                    <w:lang w:val="en-CA"/>
                  </w:rPr>
                </w:pPr>
                <w:r w:rsidRPr="00EB0DE0">
                  <w:rPr>
                    <w:rStyle w:val="PlaceholderText"/>
                  </w:rPr>
                  <w:t>Choose an item.</w:t>
                </w:r>
              </w:p>
            </w:sdtContent>
          </w:sdt>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378" w:type="dxa"/>
            <w:vMerge w:val="restart"/>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A43B62" w:rsidRPr="00EB0DE0" w:rsidRDefault="00702EE6" w:rsidP="00EB0DE0">
            <w:pPr>
              <w:spacing w:after="0"/>
              <w:contextualSpacing/>
              <w:mirrorIndents/>
              <w:rPr>
                <w:rFonts w:eastAsia="NewsGothicBT-Roman"/>
                <w:b/>
                <w:lang w:val="en-CA"/>
              </w:rPr>
            </w:pPr>
            <w:r w:rsidRPr="00EB0DE0">
              <w:rPr>
                <w:rFonts w:eastAsia="NewsGothicBT-Roman"/>
                <w:b/>
                <w:lang w:val="en-CA"/>
              </w:rPr>
              <w:t>Element Description</w:t>
            </w:r>
            <w:r w:rsidR="00A43B62" w:rsidRPr="00EB0DE0">
              <w:rPr>
                <w:rFonts w:eastAsia="NewsGothicBT-Roman"/>
                <w:b/>
                <w:lang w:val="en-CA"/>
              </w:rPr>
              <w:t>:</w:t>
            </w:r>
          </w:p>
          <w:p w:rsidR="00702EE6" w:rsidRPr="00EB0DE0" w:rsidRDefault="00917130" w:rsidP="00EB0DE0">
            <w:pPr>
              <w:spacing w:after="0"/>
              <w:contextualSpacing/>
              <w:mirrorIndents/>
              <w:rPr>
                <w:rFonts w:eastAsia="NewsGothicBT-Roman"/>
                <w:b/>
                <w:lang w:val="en-CA"/>
              </w:rPr>
            </w:pPr>
            <w:r w:rsidRPr="00EB0DE0">
              <w:rPr>
                <w:rFonts w:eastAsia="MS Mincho"/>
                <w:bCs/>
                <w:lang w:val="en-CA" w:eastAsia="ja-JP"/>
              </w:rPr>
              <w:t>Interconnection between airport operator and ANSP systems to share surface operations information</w:t>
            </w:r>
          </w:p>
        </w:tc>
        <w:tc>
          <w:tcPr>
            <w:tcW w:w="2638" w:type="dxa"/>
            <w:gridSpan w:val="2"/>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Date Planned/Implemented</w:t>
            </w:r>
          </w:p>
          <w:p w:rsidR="00702EE6"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667064770"/>
              <w:placeholder>
                <w:docPart w:val="AFEDDD4AF56647A68C1AE345B2B8DC55"/>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702EE6" w:rsidRPr="00EB0DE0" w:rsidRDefault="00A14E7D" w:rsidP="00EB0DE0">
                <w:pPr>
                  <w:spacing w:after="0"/>
                  <w:contextualSpacing/>
                  <w:mirrorIndents/>
                  <w:rPr>
                    <w:lang w:val="en-CA"/>
                  </w:rPr>
                </w:pPr>
                <w:r w:rsidRPr="00EB0DE0">
                  <w:rPr>
                    <w:rStyle w:val="PlaceholderText"/>
                  </w:rPr>
                  <w:t>Choose an item.</w:t>
                </w:r>
              </w:p>
            </w:sdtContent>
          </w:sdt>
        </w:tc>
      </w:tr>
      <w:tr w:rsidR="00702EE6" w:rsidRPr="00EB0DE0" w:rsidTr="009617DD">
        <w:trPr>
          <w:cantSplit/>
          <w:trHeight w:val="227"/>
        </w:trPr>
        <w:tc>
          <w:tcPr>
            <w:tcW w:w="378" w:type="dxa"/>
            <w:vMerge/>
          </w:tcPr>
          <w:p w:rsidR="00702EE6" w:rsidRPr="00EB0DE0" w:rsidRDefault="00702EE6" w:rsidP="00EB0DE0">
            <w:pPr>
              <w:spacing w:after="0"/>
              <w:contextualSpacing/>
              <w:mirrorIndents/>
              <w:rPr>
                <w:rFonts w:eastAsia="NewsGothicBT-Roman"/>
                <w:b/>
                <w:lang w:val="en-CA"/>
              </w:rPr>
            </w:pPr>
          </w:p>
        </w:tc>
        <w:tc>
          <w:tcPr>
            <w:tcW w:w="9198" w:type="dxa"/>
            <w:gridSpan w:val="8"/>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Status Details</w:t>
            </w:r>
          </w:p>
          <w:p w:rsidR="00702EE6"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917130" w:rsidRPr="00EB0DE0" w:rsidTr="009617DD">
        <w:trPr>
          <w:cantSplit/>
          <w:trHeight w:val="227"/>
        </w:trPr>
        <w:tc>
          <w:tcPr>
            <w:tcW w:w="378" w:type="dxa"/>
            <w:vMerge w:val="restart"/>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Element Description:</w:t>
            </w:r>
          </w:p>
          <w:p w:rsidR="00917130" w:rsidRPr="00EB0DE0" w:rsidRDefault="00917130" w:rsidP="00EB0DE0">
            <w:pPr>
              <w:spacing w:after="0"/>
              <w:contextualSpacing/>
              <w:mirrorIndents/>
              <w:rPr>
                <w:rFonts w:eastAsia="NewsGothicBT-Roman"/>
                <w:b/>
                <w:lang w:val="en-CA"/>
              </w:rPr>
            </w:pPr>
            <w:r w:rsidRPr="00EB0DE0">
              <w:rPr>
                <w:rFonts w:eastAsia="MS Mincho"/>
                <w:bCs/>
                <w:lang w:val="en-CA" w:eastAsia="ja-JP"/>
              </w:rPr>
              <w:t>Interconnection between airport operator, aircraft operator and ANSP systems to share surface operations information</w:t>
            </w:r>
          </w:p>
        </w:tc>
        <w:tc>
          <w:tcPr>
            <w:tcW w:w="2638" w:type="dxa"/>
            <w:gridSpan w:val="2"/>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Date Planned/Implemented</w:t>
            </w:r>
          </w:p>
          <w:p w:rsidR="00917130"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2114784733"/>
              <w:placeholder>
                <w:docPart w:val="8DA2D848841E47B196C07C4785CD922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917130" w:rsidRPr="00EB0DE0" w:rsidRDefault="00A14E7D" w:rsidP="00EB0DE0">
                <w:pPr>
                  <w:spacing w:after="0"/>
                  <w:contextualSpacing/>
                  <w:mirrorIndents/>
                  <w:rPr>
                    <w:lang w:val="en-CA"/>
                  </w:rPr>
                </w:pPr>
                <w:r w:rsidRPr="00EB0DE0">
                  <w:rPr>
                    <w:rStyle w:val="PlaceholderText"/>
                  </w:rPr>
                  <w:t>Choose an item.</w:t>
                </w:r>
              </w:p>
            </w:sdtContent>
          </w:sdt>
        </w:tc>
      </w:tr>
      <w:tr w:rsidR="00917130" w:rsidRPr="00EB0DE0" w:rsidTr="009617DD">
        <w:trPr>
          <w:cantSplit/>
          <w:trHeight w:val="227"/>
        </w:trPr>
        <w:tc>
          <w:tcPr>
            <w:tcW w:w="378" w:type="dxa"/>
            <w:vMerge/>
          </w:tcPr>
          <w:p w:rsidR="00917130" w:rsidRPr="00EB0DE0" w:rsidRDefault="00917130" w:rsidP="00EB0DE0">
            <w:pPr>
              <w:spacing w:after="0"/>
              <w:contextualSpacing/>
              <w:mirrorIndents/>
              <w:rPr>
                <w:rFonts w:eastAsia="NewsGothicBT-Roman"/>
                <w:b/>
                <w:lang w:val="en-CA"/>
              </w:rPr>
            </w:pPr>
          </w:p>
        </w:tc>
        <w:tc>
          <w:tcPr>
            <w:tcW w:w="9198" w:type="dxa"/>
            <w:gridSpan w:val="8"/>
          </w:tcPr>
          <w:p w:rsidR="00917130" w:rsidRPr="00EB0DE0" w:rsidRDefault="00917130" w:rsidP="00EB0DE0">
            <w:pPr>
              <w:spacing w:after="0"/>
              <w:contextualSpacing/>
              <w:mirrorIndents/>
              <w:rPr>
                <w:rFonts w:eastAsia="NewsGothicBT-Roman"/>
                <w:lang w:val="en-CA"/>
              </w:rPr>
            </w:pPr>
            <w:r w:rsidRPr="00EB0DE0">
              <w:rPr>
                <w:rFonts w:eastAsia="NewsGothicBT-Roman"/>
                <w:b/>
                <w:lang w:val="en-CA"/>
              </w:rPr>
              <w:t>Status Details</w:t>
            </w:r>
          </w:p>
          <w:p w:rsidR="00917130"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917130" w:rsidRPr="00EB0DE0" w:rsidTr="009617DD">
        <w:trPr>
          <w:cantSplit/>
          <w:trHeight w:val="227"/>
        </w:trPr>
        <w:tc>
          <w:tcPr>
            <w:tcW w:w="378" w:type="dxa"/>
            <w:vMerge w:val="restart"/>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917130" w:rsidRPr="00EB0DE0" w:rsidRDefault="00917130" w:rsidP="00EB0DE0">
            <w:pPr>
              <w:spacing w:after="0"/>
              <w:contextualSpacing/>
              <w:mirrorIndents/>
              <w:rPr>
                <w:rFonts w:eastAsia="NewsGothicBT-Roman"/>
                <w:b/>
                <w:lang w:val="fr-CA"/>
              </w:rPr>
            </w:pPr>
            <w:proofErr w:type="spellStart"/>
            <w:r w:rsidRPr="00EB0DE0">
              <w:rPr>
                <w:rFonts w:eastAsia="NewsGothicBT-Roman"/>
                <w:b/>
                <w:lang w:val="fr-CA"/>
              </w:rPr>
              <w:t>Element</w:t>
            </w:r>
            <w:proofErr w:type="spellEnd"/>
            <w:r w:rsidRPr="00EB0DE0">
              <w:rPr>
                <w:rFonts w:eastAsia="NewsGothicBT-Roman"/>
                <w:b/>
                <w:lang w:val="fr-CA"/>
              </w:rPr>
              <w:t xml:space="preserve"> Description:</w:t>
            </w:r>
          </w:p>
          <w:p w:rsidR="00917130" w:rsidRPr="00EB0DE0" w:rsidRDefault="00917130" w:rsidP="00EB0DE0">
            <w:pPr>
              <w:spacing w:after="0"/>
              <w:contextualSpacing/>
              <w:mirrorIndents/>
              <w:rPr>
                <w:rFonts w:eastAsia="NewsGothicBT-Roman"/>
                <w:lang w:val="fr-CA"/>
              </w:rPr>
            </w:pPr>
            <w:r w:rsidRPr="00EB0DE0">
              <w:rPr>
                <w:rFonts w:eastAsia="NewsGothicBT-Roman"/>
                <w:lang w:val="fr-CA"/>
              </w:rPr>
              <w:t xml:space="preserve">Collaborative </w:t>
            </w:r>
            <w:proofErr w:type="spellStart"/>
            <w:r w:rsidRPr="00EB0DE0">
              <w:rPr>
                <w:rFonts w:eastAsia="NewsGothicBT-Roman"/>
                <w:lang w:val="fr-CA"/>
              </w:rPr>
              <w:t>departure</w:t>
            </w:r>
            <w:proofErr w:type="spellEnd"/>
            <w:r w:rsidRPr="00EB0DE0">
              <w:rPr>
                <w:rFonts w:eastAsia="NewsGothicBT-Roman"/>
                <w:lang w:val="fr-CA"/>
              </w:rPr>
              <w:t xml:space="preserve"> queue management</w:t>
            </w:r>
          </w:p>
        </w:tc>
        <w:tc>
          <w:tcPr>
            <w:tcW w:w="2638" w:type="dxa"/>
            <w:gridSpan w:val="2"/>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Date Planned/Implemented</w:t>
            </w:r>
          </w:p>
          <w:p w:rsidR="00917130" w:rsidRPr="00EB0DE0" w:rsidRDefault="00A14E7D"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917130" w:rsidRPr="00EB0DE0" w:rsidRDefault="0091713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533405530"/>
              <w:placeholder>
                <w:docPart w:val="DB0291568DC04B4FBF6448DE3C0144E3"/>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917130" w:rsidRPr="00EB0DE0" w:rsidRDefault="00A14E7D" w:rsidP="00EB0DE0">
                <w:pPr>
                  <w:spacing w:after="0"/>
                  <w:contextualSpacing/>
                  <w:mirrorIndents/>
                  <w:rPr>
                    <w:lang w:val="en-CA"/>
                  </w:rPr>
                </w:pPr>
                <w:r w:rsidRPr="00EB0DE0">
                  <w:rPr>
                    <w:rStyle w:val="PlaceholderText"/>
                  </w:rPr>
                  <w:t>Choose an item.</w:t>
                </w:r>
              </w:p>
            </w:sdtContent>
          </w:sdt>
        </w:tc>
      </w:tr>
      <w:tr w:rsidR="00917130" w:rsidRPr="00EB0DE0" w:rsidTr="009617DD">
        <w:trPr>
          <w:cantSplit/>
          <w:trHeight w:val="227"/>
        </w:trPr>
        <w:tc>
          <w:tcPr>
            <w:tcW w:w="378" w:type="dxa"/>
            <w:vMerge/>
          </w:tcPr>
          <w:p w:rsidR="00917130" w:rsidRPr="00EB0DE0" w:rsidRDefault="00917130" w:rsidP="00EB0DE0">
            <w:pPr>
              <w:spacing w:after="0"/>
              <w:contextualSpacing/>
              <w:mirrorIndents/>
              <w:rPr>
                <w:rFonts w:eastAsia="NewsGothicBT-Roman"/>
                <w:b/>
                <w:lang w:val="en-CA"/>
              </w:rPr>
            </w:pPr>
          </w:p>
        </w:tc>
        <w:tc>
          <w:tcPr>
            <w:tcW w:w="9198" w:type="dxa"/>
            <w:gridSpan w:val="8"/>
          </w:tcPr>
          <w:p w:rsidR="00917130" w:rsidRPr="00EB0DE0" w:rsidRDefault="00917130" w:rsidP="00EB0DE0">
            <w:pPr>
              <w:spacing w:after="0"/>
              <w:contextualSpacing/>
              <w:mirrorIndents/>
              <w:rPr>
                <w:rFonts w:eastAsia="NewsGothicBT-Roman"/>
                <w:lang w:val="en-CA"/>
              </w:rPr>
            </w:pPr>
            <w:r w:rsidRPr="00EB0DE0">
              <w:rPr>
                <w:rFonts w:eastAsia="NewsGothicBT-Roman"/>
                <w:b/>
                <w:lang w:val="en-CA"/>
              </w:rPr>
              <w:t>Status Details</w:t>
            </w:r>
          </w:p>
          <w:p w:rsidR="00917130" w:rsidRPr="00EB0DE0" w:rsidRDefault="00A14E7D"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b/>
                <w:lang w:val="en-CA"/>
              </w:rPr>
            </w:pPr>
            <w:r w:rsidRPr="00EB0DE0">
              <w:rPr>
                <w:rFonts w:eastAsia="NewsGothicBT-Roman"/>
                <w:b/>
                <w:lang w:val="en-CA"/>
              </w:rPr>
              <w:t>Achieved Benefits</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i/>
                <w:lang w:val="en-CA"/>
              </w:rPr>
              <w:t>Access and Equity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Capacity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Efficiency</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Environment</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i/>
                <w:lang w:val="en-CA"/>
              </w:rPr>
              <w:t>Safety</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Implementation Challenges</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Ground system Implementation</w:t>
            </w:r>
          </w:p>
        </w:tc>
      </w:tr>
      <w:tr w:rsidR="00702EE6" w:rsidRPr="00EB0DE0" w:rsidTr="00D2598A">
        <w:trPr>
          <w:cantSplit/>
        </w:trPr>
        <w:tc>
          <w:tcPr>
            <w:tcW w:w="9576" w:type="dxa"/>
            <w:gridSpan w:val="9"/>
          </w:tcPr>
          <w:p w:rsidR="00702EE6" w:rsidRPr="00EB0DE0" w:rsidRDefault="00702EE6" w:rsidP="00EB0DE0">
            <w:pPr>
              <w:spacing w:after="0"/>
              <w:contextualSpacing/>
              <w:mirrorIndents/>
              <w:rPr>
                <w:rFonts w:eastAsia="NewsGothicBT-Roman"/>
                <w:i/>
                <w:lang w:val="en-CA"/>
              </w:rPr>
            </w:pPr>
            <w:r w:rsidRPr="00EB0DE0">
              <w:rPr>
                <w:rFonts w:eastAsia="NewsGothicBT-Roman"/>
                <w:i/>
                <w:lang w:val="en-CA"/>
              </w:rPr>
              <w:t>Avionics Implementation</w:t>
            </w:r>
          </w:p>
        </w:tc>
      </w:tr>
      <w:tr w:rsidR="00702EE6" w:rsidRPr="00EB0DE0" w:rsidTr="00D2598A">
        <w:trPr>
          <w:cantSplit/>
        </w:trPr>
        <w:tc>
          <w:tcPr>
            <w:tcW w:w="9576" w:type="dxa"/>
            <w:gridSpan w:val="9"/>
          </w:tcPr>
          <w:p w:rsidR="00702EE6" w:rsidRPr="00D2598A" w:rsidRDefault="00702EE6" w:rsidP="00EB0DE0">
            <w:pPr>
              <w:spacing w:after="0"/>
              <w:contextualSpacing/>
              <w:mirrorIndents/>
              <w:rPr>
                <w:rFonts w:eastAsia="NewsGothicBT-Roman"/>
                <w:i/>
                <w:lang w:val="en-CA"/>
              </w:rPr>
            </w:pPr>
            <w:r w:rsidRPr="00EB0DE0">
              <w:rPr>
                <w:rFonts w:eastAsia="NewsGothicBT-Roman"/>
                <w:i/>
                <w:lang w:val="en-CA"/>
              </w:rPr>
              <w:t>Procedures Availability</w:t>
            </w:r>
          </w:p>
        </w:tc>
      </w:tr>
      <w:tr w:rsidR="00702EE6" w:rsidRPr="00EB0DE0" w:rsidTr="00D2598A">
        <w:trPr>
          <w:cantSplit/>
        </w:trPr>
        <w:tc>
          <w:tcPr>
            <w:tcW w:w="9576" w:type="dxa"/>
            <w:gridSpan w:val="9"/>
          </w:tcPr>
          <w:p w:rsidR="00702EE6" w:rsidRPr="00D2598A" w:rsidRDefault="00702EE6" w:rsidP="00EB0DE0">
            <w:pPr>
              <w:spacing w:after="0"/>
              <w:contextualSpacing/>
              <w:mirrorIndents/>
              <w:rPr>
                <w:rFonts w:eastAsia="NewsGothicBT-Roman"/>
                <w:i/>
                <w:lang w:val="en-CA"/>
              </w:rPr>
            </w:pPr>
            <w:r w:rsidRPr="00EB0DE0">
              <w:rPr>
                <w:rFonts w:eastAsia="NewsGothicBT-Roman"/>
                <w:i/>
                <w:lang w:val="en-CA"/>
              </w:rPr>
              <w:t>Operational Approvals</w:t>
            </w:r>
          </w:p>
        </w:tc>
      </w:tr>
      <w:tr w:rsidR="00702EE6" w:rsidRPr="00EB0DE0" w:rsidTr="009617DD">
        <w:trPr>
          <w:cantSplit/>
          <w:trHeight w:val="227"/>
        </w:trPr>
        <w:tc>
          <w:tcPr>
            <w:tcW w:w="9576" w:type="dxa"/>
            <w:gridSpan w:val="9"/>
          </w:tcPr>
          <w:p w:rsidR="00702EE6" w:rsidRPr="00EB0DE0" w:rsidRDefault="00702EE6" w:rsidP="00EB0DE0">
            <w:pPr>
              <w:spacing w:after="0"/>
              <w:contextualSpacing/>
              <w:mirrorIndents/>
              <w:rPr>
                <w:rFonts w:eastAsia="NewsGothicBT-Roman"/>
                <w:lang w:val="en-CA"/>
              </w:rPr>
            </w:pPr>
            <w:r w:rsidRPr="00EB0DE0">
              <w:rPr>
                <w:rFonts w:eastAsia="NewsGothicBT-Roman"/>
                <w:b/>
                <w:lang w:val="en-CA"/>
              </w:rPr>
              <w:t>Notes</w:t>
            </w:r>
          </w:p>
          <w:p w:rsidR="00702EE6" w:rsidRPr="00EB0DE0" w:rsidRDefault="00702EE6"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footerReference w:type="default" r:id="rId11"/>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APTA</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lang w:val="en-CA"/>
              </w:rPr>
              <w:t xml:space="preserve">The use of Performance-based Navigation (PBN) and ground-based augmentation system (GBAS) landing system (GLS) procedures </w:t>
            </w:r>
            <w:r w:rsidR="00D869E9" w:rsidRPr="00EB0DE0">
              <w:rPr>
                <w:lang w:val="en-CA"/>
              </w:rPr>
              <w:t>will</w:t>
            </w:r>
            <w:r w:rsidRPr="00EB0DE0">
              <w:rPr>
                <w:lang w:val="en-CA"/>
              </w:rPr>
              <w:t xml:space="preserve"> enhance the reliability and predictability of approaches to runways, thus increasing safety, accessibility and efficiency. This is possible through the application of basic global navigation satellite system (GNSS), Baro-vertical navigation (VNAV), satellite-based augmentation system (SBAS) and GLS. The flexibility inherent in PBN approach design can be exploited to increase runway capacity.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69E9" w:rsidP="00EB0DE0">
            <w:pPr>
              <w:spacing w:after="0"/>
              <w:contextualSpacing/>
              <w:mirrorIndents/>
              <w:rPr>
                <w:rFonts w:eastAsia="NewsGothicBT-Roman"/>
                <w:lang w:val="en-CA"/>
              </w:rPr>
            </w:pPr>
            <w:r w:rsidRPr="00EB0DE0">
              <w:rPr>
                <w:rFonts w:eastAsia="MS Mincho"/>
                <w:bCs/>
                <w:lang w:val="en-CA" w:eastAsia="ja-JP"/>
              </w:rPr>
              <w:t>PBN a</w:t>
            </w:r>
            <w:r w:rsidR="00D8398C" w:rsidRPr="00EB0DE0">
              <w:rPr>
                <w:rFonts w:eastAsia="MS Mincho"/>
                <w:bCs/>
                <w:lang w:val="en-CA" w:eastAsia="ja-JP"/>
              </w:rPr>
              <w:t xml:space="preserve">pproach </w:t>
            </w:r>
            <w:r w:rsidRPr="00EB0DE0">
              <w:rPr>
                <w:rFonts w:eastAsia="MS Mincho"/>
                <w:bCs/>
                <w:lang w:val="en-CA" w:eastAsia="ja-JP"/>
              </w:rPr>
              <w:t>p</w:t>
            </w:r>
            <w:r w:rsidR="00D8398C" w:rsidRPr="00EB0DE0">
              <w:rPr>
                <w:rFonts w:eastAsia="MS Mincho"/>
                <w:bCs/>
                <w:lang w:val="en-CA" w:eastAsia="ja-JP"/>
              </w:rPr>
              <w:t xml:space="preserve">rocedures with vertical guidance </w:t>
            </w:r>
            <w:r w:rsidRPr="00EB0DE0">
              <w:rPr>
                <w:rFonts w:eastAsia="MS Mincho"/>
                <w:bCs/>
                <w:lang w:val="en-CA" w:eastAsia="ja-JP"/>
              </w:rPr>
              <w:t xml:space="preserve">to </w:t>
            </w:r>
            <w:r w:rsidR="00D8398C" w:rsidRPr="00EB0DE0">
              <w:rPr>
                <w:rFonts w:eastAsia="MS Mincho"/>
                <w:bCs/>
                <w:lang w:val="en-CA" w:eastAsia="ja-JP"/>
              </w:rPr>
              <w:t>LNAV/VNAV minima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493523436"/>
              <w:placeholder>
                <w:docPart w:val="460E3AD77BF9493EAE9F7776F285BD42"/>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223473"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69E9" w:rsidRPr="00EB0DE0" w:rsidTr="00CC0584">
        <w:trPr>
          <w:cantSplit/>
        </w:trPr>
        <w:tc>
          <w:tcPr>
            <w:tcW w:w="378" w:type="dxa"/>
            <w:vMerge w:val="restart"/>
          </w:tcPr>
          <w:p w:rsidR="00D869E9" w:rsidRPr="00EB0DE0" w:rsidRDefault="00E20B0E" w:rsidP="00EB0DE0">
            <w:pPr>
              <w:spacing w:after="0"/>
              <w:contextualSpacing/>
              <w:mirrorIndents/>
              <w:rPr>
                <w:rFonts w:eastAsia="NewsGothicBT-Roman"/>
                <w:b/>
                <w:lang w:val="en-CA"/>
              </w:rPr>
            </w:pPr>
            <w:r>
              <w:rPr>
                <w:rFonts w:eastAsia="NewsGothicBT-Roman"/>
                <w:b/>
                <w:lang w:val="en-CA"/>
              </w:rPr>
              <w:t>2</w:t>
            </w:r>
          </w:p>
        </w:tc>
        <w:tc>
          <w:tcPr>
            <w:tcW w:w="5130" w:type="dxa"/>
            <w:gridSpan w:val="5"/>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Element Description:</w:t>
            </w:r>
          </w:p>
          <w:p w:rsidR="00D869E9" w:rsidRPr="00EB0DE0" w:rsidRDefault="00D869E9" w:rsidP="00EB0DE0">
            <w:pPr>
              <w:spacing w:after="0"/>
              <w:contextualSpacing/>
              <w:mirrorIndents/>
              <w:rPr>
                <w:rFonts w:eastAsia="NewsGothicBT-Roman"/>
                <w:lang w:val="en-CA"/>
              </w:rPr>
            </w:pPr>
            <w:r w:rsidRPr="00EB0DE0">
              <w:rPr>
                <w:rFonts w:eastAsia="MS Mincho"/>
                <w:bCs/>
                <w:lang w:val="en-CA" w:eastAsia="ja-JP"/>
              </w:rPr>
              <w:t>PBN approach procedures with vertical guidance to LPV minima</w:t>
            </w:r>
          </w:p>
        </w:tc>
        <w:tc>
          <w:tcPr>
            <w:tcW w:w="2638" w:type="dxa"/>
            <w:gridSpan w:val="2"/>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Date Planned/Implemented</w:t>
            </w:r>
          </w:p>
          <w:p w:rsidR="00D869E9"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73484721"/>
              <w:placeholder>
                <w:docPart w:val="B08F54FC815B493CA021CE8081D51D67"/>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69E9" w:rsidRPr="00EB0DE0" w:rsidRDefault="00220921" w:rsidP="00EB0DE0">
                <w:pPr>
                  <w:spacing w:after="0"/>
                  <w:contextualSpacing/>
                  <w:mirrorIndents/>
                  <w:rPr>
                    <w:lang w:val="en-CA"/>
                  </w:rPr>
                </w:pPr>
                <w:r w:rsidRPr="00EB0DE0">
                  <w:rPr>
                    <w:rStyle w:val="PlaceholderText"/>
                  </w:rPr>
                  <w:t>Choose an item.</w:t>
                </w:r>
              </w:p>
            </w:sdtContent>
          </w:sdt>
        </w:tc>
      </w:tr>
      <w:tr w:rsidR="00D869E9" w:rsidRPr="00EB0DE0" w:rsidTr="00CC0584">
        <w:trPr>
          <w:cantSplit/>
        </w:trPr>
        <w:tc>
          <w:tcPr>
            <w:tcW w:w="378" w:type="dxa"/>
            <w:vMerge/>
          </w:tcPr>
          <w:p w:rsidR="00D869E9" w:rsidRPr="00EB0DE0" w:rsidRDefault="00D869E9" w:rsidP="00EB0DE0">
            <w:pPr>
              <w:spacing w:after="0"/>
              <w:contextualSpacing/>
              <w:mirrorIndents/>
              <w:rPr>
                <w:rFonts w:eastAsia="NewsGothicBT-Roman"/>
                <w:b/>
                <w:lang w:val="en-CA"/>
              </w:rPr>
            </w:pPr>
          </w:p>
        </w:tc>
        <w:tc>
          <w:tcPr>
            <w:tcW w:w="9198" w:type="dxa"/>
            <w:gridSpan w:val="8"/>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Status Details</w:t>
            </w:r>
          </w:p>
          <w:p w:rsidR="00D869E9"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E20B0E" w:rsidP="00EB0DE0">
            <w:pPr>
              <w:spacing w:after="0"/>
              <w:contextualSpacing/>
              <w:mirrorIndents/>
              <w:rPr>
                <w:rFonts w:eastAsia="NewsGothicBT-Roman"/>
                <w:b/>
                <w:lang w:val="en-CA"/>
              </w:rPr>
            </w:pPr>
            <w:r>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 xml:space="preserve">PBN </w:t>
            </w:r>
            <w:r w:rsidR="00D869E9" w:rsidRPr="00EB0DE0">
              <w:rPr>
                <w:rFonts w:eastAsia="MS Mincho"/>
                <w:bCs/>
                <w:lang w:val="en-CA" w:eastAsia="ja-JP"/>
              </w:rPr>
              <w:t>a</w:t>
            </w:r>
            <w:r w:rsidRPr="00EB0DE0">
              <w:rPr>
                <w:rFonts w:eastAsia="MS Mincho"/>
                <w:bCs/>
                <w:lang w:val="en-CA" w:eastAsia="ja-JP"/>
              </w:rPr>
              <w:t xml:space="preserve">pproach </w:t>
            </w:r>
            <w:r w:rsidR="00D869E9" w:rsidRPr="00EB0DE0">
              <w:rPr>
                <w:rFonts w:eastAsia="MS Mincho"/>
                <w:bCs/>
                <w:lang w:val="en-CA" w:eastAsia="ja-JP"/>
              </w:rPr>
              <w:t>p</w:t>
            </w:r>
            <w:r w:rsidRPr="00EB0DE0">
              <w:rPr>
                <w:rFonts w:eastAsia="MS Mincho"/>
                <w:bCs/>
                <w:lang w:val="en-CA" w:eastAsia="ja-JP"/>
              </w:rPr>
              <w:t>roced</w:t>
            </w:r>
            <w:r w:rsidR="00D869E9" w:rsidRPr="00EB0DE0">
              <w:rPr>
                <w:rFonts w:eastAsia="MS Mincho"/>
                <w:bCs/>
                <w:lang w:val="en-CA" w:eastAsia="ja-JP"/>
              </w:rPr>
              <w:t xml:space="preserve">ures without vertical guidance to </w:t>
            </w:r>
            <w:r w:rsidRPr="00EB0DE0">
              <w:rPr>
                <w:rFonts w:eastAsia="MS Mincho"/>
                <w:bCs/>
                <w:lang w:val="en-CA" w:eastAsia="ja-JP"/>
              </w:rPr>
              <w:t>LNAV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932477272"/>
              <w:placeholder>
                <w:docPart w:val="BDDF214018024188ACFD49B388D81D4F"/>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69E9"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E20B0E" w:rsidP="00EB0DE0">
            <w:pPr>
              <w:spacing w:after="0"/>
              <w:contextualSpacing/>
              <w:mirrorIndents/>
              <w:rPr>
                <w:rFonts w:eastAsia="NewsGothicBT-Roman"/>
                <w:b/>
                <w:lang w:val="en-CA"/>
              </w:rPr>
            </w:pPr>
            <w:r>
              <w:rPr>
                <w:rFonts w:eastAsia="NewsGothicBT-Roman"/>
                <w:b/>
                <w:lang w:val="en-CA"/>
              </w:rPr>
              <w:t>4</w:t>
            </w:r>
            <w:bookmarkStart w:id="0" w:name="_GoBack"/>
            <w:bookmarkEnd w:id="0"/>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GBAS Landing System (GLS) procedures</w:t>
            </w:r>
            <w:r w:rsidR="00D869E9" w:rsidRPr="00EB0DE0">
              <w:rPr>
                <w:rFonts w:eastAsia="MS Mincho"/>
                <w:bCs/>
                <w:lang w:val="en-CA" w:eastAsia="ja-JP"/>
              </w:rPr>
              <w:t xml:space="preserve"> to CAT I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484597670"/>
              <w:placeholder>
                <w:docPart w:val="B764CA6D36BB410BA84F59BCB4445395"/>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headerReference w:type="even" r:id="rId12"/>
          <w:headerReference w:type="default" r:id="rId13"/>
          <w:footerReference w:type="even" r:id="rId14"/>
          <w:headerReference w:type="first" r:id="rId15"/>
          <w:footerReference w:type="first" r:id="rId16"/>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RSEQ</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CC0584" w:rsidRPr="00EB0DE0">
              <w:rPr>
                <w:rFonts w:eastAsia="NewsGothicBT-Roman"/>
                <w:lang w:val="en-CA"/>
              </w:rPr>
              <w:t xml:space="preserve">To </w:t>
            </w:r>
            <w:r w:rsidR="00CC0584" w:rsidRPr="00EB0DE0">
              <w:rPr>
                <w:lang w:val="en-CA"/>
              </w:rPr>
              <w:t>manage</w:t>
            </w:r>
            <w:r w:rsidRPr="00EB0DE0">
              <w:rPr>
                <w:lang w:val="en-CA"/>
              </w:rPr>
              <w:t xml:space="preserve"> arrivals and departures (including time-based metering) to and from a multi-runway aerodrome or locations with multiple dependent runways at closely proximate aerodromes, to efficiently utilize the inherent runway capacity.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AMAN via controlled time of arrival to a reference fix</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055892527"/>
              <w:placeholder>
                <w:docPart w:val="FF180722E89F47D2915E41644C7361D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Departure management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696304260"/>
              <w:placeholder>
                <w:docPart w:val="61A40D62A7C94A6980908016375E009E"/>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Departure flow management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83612352"/>
              <w:placeholder>
                <w:docPart w:val="09C4D7E83E5B4B4AB30496D27437E14D"/>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Point merge</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049531318"/>
              <w:placeholder>
                <w:docPart w:val="BA0692ED7869428DA4C5F948634FA12E"/>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SURF</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lang w:val="en-CA"/>
              </w:rPr>
            </w:pPr>
            <w:r w:rsidRPr="00EB0DE0">
              <w:rPr>
                <w:rFonts w:eastAsia="NewsGothicBT-Roman"/>
                <w:b/>
                <w:lang w:val="en-CA"/>
              </w:rPr>
              <w:t xml:space="preserve">Module Description:  </w:t>
            </w:r>
            <w:r w:rsidR="00D869E9" w:rsidRPr="00EB0DE0">
              <w:rPr>
                <w:lang w:val="en-CA"/>
              </w:rPr>
              <w:t>First levels of</w:t>
            </w:r>
            <w:r w:rsidRPr="00EB0DE0">
              <w:rPr>
                <w:lang w:val="en-CA"/>
              </w:rPr>
              <w:t xml:space="preserve"> advanced-surface movement guidance and control systems (A-SMGCS) provides surveillance and alerting of movements of both aircraft and vehicles at the aerodrome, thus improving runway/aerodrome safety.</w:t>
            </w:r>
          </w:p>
          <w:p w:rsidR="00D8398C" w:rsidRPr="00EB0DE0" w:rsidRDefault="00D8398C" w:rsidP="00EB0DE0">
            <w:pPr>
              <w:spacing w:after="0"/>
              <w:contextualSpacing/>
              <w:mirrorIndents/>
              <w:rPr>
                <w:rFonts w:eastAsia="NewsGothicBT-Roman"/>
                <w:lang w:val="en-CA"/>
              </w:rPr>
            </w:pPr>
            <w:r w:rsidRPr="00EB0DE0">
              <w:rPr>
                <w:lang w:val="en-CA"/>
              </w:rPr>
              <w:t>Automatic dependent surveillance-broadcast (ADS-B) information is used when available (ADS-B APT).</w:t>
            </w:r>
            <w:r w:rsidR="00D869E9" w:rsidRPr="00EB0DE0">
              <w:rPr>
                <w:lang w:val="en-CA"/>
              </w:rPr>
              <w:t xml:space="preserve"> Enhanced vision systems (EVS) is used for low-visibility operations.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A-SMGCS with at least one cooperative surface surveillance system</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r w:rsidRPr="00EB0DE0">
              <w:rPr>
                <w:rFonts w:eastAsia="NewsGothicBT-Roman"/>
                <w:lang w:val="en-CA"/>
              </w:rPr>
              <w:t xml:space="preserve"> </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2094472482"/>
              <w:placeholder>
                <w:docPart w:val="C1482FB33C644CF9ABC62E266DD3D23C"/>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ADS-B APT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469825531"/>
              <w:placeholder>
                <w:docPart w:val="6BACA90F21154D8AA8254BC614BFFBBC"/>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69E9"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NewsGothicBT-Roman"/>
                <w:lang w:val="en-CA"/>
              </w:rPr>
              <w:t>A</w:t>
            </w:r>
            <w:r w:rsidRPr="00EB0DE0">
              <w:rPr>
                <w:rFonts w:eastAsia="MS Mincho"/>
                <w:bCs/>
                <w:lang w:val="en-CA" w:eastAsia="ja-JP"/>
              </w:rPr>
              <w:t>-SMGCS alerting with flight identification information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896941974"/>
              <w:placeholder>
                <w:docPart w:val="F9DC5744301443E1898A497EC5FDB7E3"/>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69E9" w:rsidRPr="00EB0DE0" w:rsidTr="00CC0584">
        <w:trPr>
          <w:cantSplit/>
        </w:trPr>
        <w:tc>
          <w:tcPr>
            <w:tcW w:w="378" w:type="dxa"/>
            <w:vMerge w:val="restart"/>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Element Description:</w:t>
            </w:r>
          </w:p>
          <w:p w:rsidR="00D869E9" w:rsidRPr="00EB0DE0" w:rsidRDefault="00D869E9" w:rsidP="00EB0DE0">
            <w:pPr>
              <w:spacing w:after="0"/>
              <w:contextualSpacing/>
              <w:mirrorIndents/>
              <w:rPr>
                <w:rFonts w:eastAsia="NewsGothicBT-Roman"/>
                <w:b/>
                <w:lang w:val="en-CA"/>
              </w:rPr>
            </w:pPr>
            <w:r w:rsidRPr="00EB0DE0">
              <w:rPr>
                <w:rFonts w:eastAsia="NewsGothicBT-Roman"/>
                <w:lang w:val="en-CA"/>
              </w:rPr>
              <w:t>EVS for taxi operations</w:t>
            </w:r>
          </w:p>
        </w:tc>
        <w:tc>
          <w:tcPr>
            <w:tcW w:w="2638" w:type="dxa"/>
            <w:gridSpan w:val="2"/>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Date Planned/Implemented</w:t>
            </w:r>
          </w:p>
          <w:p w:rsidR="00D869E9"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69E9" w:rsidRPr="00EB0DE0" w:rsidRDefault="00D869E9"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55535261"/>
              <w:placeholder>
                <w:docPart w:val="2D7DB199B0524D1098967C96666F5041"/>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69E9" w:rsidRPr="00EB0DE0" w:rsidRDefault="00220921" w:rsidP="00EB0DE0">
                <w:pPr>
                  <w:spacing w:after="0"/>
                  <w:contextualSpacing/>
                  <w:mirrorIndents/>
                  <w:rPr>
                    <w:lang w:val="en-CA"/>
                  </w:rPr>
                </w:pPr>
                <w:r w:rsidRPr="00EB0DE0">
                  <w:rPr>
                    <w:rStyle w:val="PlaceholderText"/>
                  </w:rPr>
                  <w:t>Choose an item.</w:t>
                </w:r>
              </w:p>
            </w:sdtContent>
          </w:sdt>
        </w:tc>
      </w:tr>
      <w:tr w:rsidR="00D869E9" w:rsidRPr="00EB0DE0" w:rsidTr="00CC0584">
        <w:trPr>
          <w:cantSplit/>
        </w:trPr>
        <w:tc>
          <w:tcPr>
            <w:tcW w:w="378" w:type="dxa"/>
            <w:vMerge/>
          </w:tcPr>
          <w:p w:rsidR="00D869E9" w:rsidRPr="00EB0DE0" w:rsidRDefault="00D869E9" w:rsidP="00EB0DE0">
            <w:pPr>
              <w:spacing w:after="0"/>
              <w:contextualSpacing/>
              <w:mirrorIndents/>
              <w:rPr>
                <w:rFonts w:eastAsia="NewsGothicBT-Roman"/>
                <w:b/>
                <w:lang w:val="en-CA"/>
              </w:rPr>
            </w:pPr>
          </w:p>
        </w:tc>
        <w:tc>
          <w:tcPr>
            <w:tcW w:w="9198" w:type="dxa"/>
            <w:gridSpan w:val="8"/>
          </w:tcPr>
          <w:p w:rsidR="00D869E9" w:rsidRPr="00EB0DE0" w:rsidRDefault="00D869E9" w:rsidP="00EB0DE0">
            <w:pPr>
              <w:spacing w:after="0"/>
              <w:contextualSpacing/>
              <w:mirrorIndents/>
              <w:rPr>
                <w:rFonts w:eastAsia="NewsGothicBT-Roman"/>
                <w:lang w:val="en-CA"/>
              </w:rPr>
            </w:pPr>
            <w:r w:rsidRPr="00EB0DE0">
              <w:rPr>
                <w:rFonts w:eastAsia="NewsGothicBT-Roman"/>
                <w:b/>
                <w:lang w:val="en-CA"/>
              </w:rPr>
              <w:t>Status Details</w:t>
            </w:r>
          </w:p>
          <w:p w:rsidR="00D869E9"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69E9"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Airport vehicles equipped with transponders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491445696"/>
              <w:placeholder>
                <w:docPart w:val="B86B5D4A4FA14B57A093AFF3DCC3E5A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D2598A">
        <w:trPr>
          <w:cantSplit/>
          <w:trHeight w:val="20"/>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D2598A">
        <w:trPr>
          <w:cantSplit/>
          <w:trHeight w:val="20"/>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WAKE</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220921"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Improve</w:t>
            </w:r>
            <w:r w:rsidR="00181FA6" w:rsidRPr="00EB0DE0">
              <w:rPr>
                <w:bCs/>
                <w:lang w:val="en-CA"/>
              </w:rPr>
              <w:t>d</w:t>
            </w:r>
            <w:r w:rsidRPr="00EB0DE0">
              <w:rPr>
                <w:bCs/>
                <w:lang w:val="en-CA"/>
              </w:rPr>
              <w:t xml:space="preserve"> throughput on departure and arrival runways through optimized wake turbulence separation minima, revised aircraft wake turbulence categories and procedures.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New PANS-ATM wake turbulence categories and separation minima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663906517"/>
              <w:placeholder>
                <w:docPart w:val="AAFFF4EDB30C44B0AB434EE91C29AB04"/>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Dependent diagonal paired approach procedures for parallel runways with centrelines spaced less than 760 meters (2,500 feet) apart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926528361"/>
              <w:placeholder>
                <w:docPart w:val="F845AC158D5C486497559464945A47F0"/>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81FA6"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 xml:space="preserve">Wake independent departure and arrival </w:t>
            </w:r>
            <w:r w:rsidR="00181FA6" w:rsidRPr="00EB0DE0">
              <w:rPr>
                <w:rFonts w:eastAsia="MS Mincho"/>
                <w:bCs/>
                <w:lang w:val="en-CA" w:eastAsia="ja-JP"/>
              </w:rPr>
              <w:t>operations (WIDAO)</w:t>
            </w:r>
            <w:r w:rsidRPr="00EB0DE0">
              <w:rPr>
                <w:rFonts w:eastAsia="MS Mincho"/>
                <w:bCs/>
                <w:lang w:val="en-CA" w:eastAsia="ja-JP"/>
              </w:rPr>
              <w:t xml:space="preserve"> for parallel runways with centrelines spaced less than 760 meters (2,500 feet) apart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560471481"/>
              <w:placeholder>
                <w:docPart w:val="3B697137A4954B0D958DBAFEF03BD260"/>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 xml:space="preserve">Wake turbulence mitigation for departures </w:t>
            </w:r>
            <w:r w:rsidR="00181FA6" w:rsidRPr="00EB0DE0">
              <w:rPr>
                <w:rFonts w:eastAsia="MS Mincho"/>
                <w:bCs/>
                <w:lang w:val="en-CA" w:eastAsia="ja-JP"/>
              </w:rPr>
              <w:t xml:space="preserve">(WTMD) </w:t>
            </w:r>
            <w:r w:rsidRPr="00EB0DE0">
              <w:rPr>
                <w:rFonts w:eastAsia="MS Mincho"/>
                <w:bCs/>
                <w:lang w:val="en-CA" w:eastAsia="ja-JP"/>
              </w:rPr>
              <w:t>procedures for parallel runways with centrelines spaced less than 760 meters (2,500 feet) apart</w:t>
            </w:r>
            <w:r w:rsidR="00181FA6" w:rsidRPr="00EB0DE0">
              <w:rPr>
                <w:rFonts w:eastAsia="MS Mincho"/>
                <w:bCs/>
                <w:lang w:val="en-CA" w:eastAsia="ja-JP"/>
              </w:rPr>
              <w:t xml:space="preserve"> based on observed crosswinds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56913664"/>
              <w:placeholder>
                <w:docPart w:val="0F2985E38EC543C8A3E66A604BD548AE"/>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6 wake turbulence categories and separation minima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220921" w:rsidRPr="00EB0DE0" w:rsidRDefault="0022092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273168151"/>
              <w:placeholder>
                <w:docPart w:val="305362944E2B41BDAFABE635999F79A7"/>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22092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22092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Achieved Benefits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Access and Equity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Capacity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Efficiency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Environment</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Safety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Implementation Challenges</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Ground system Implementation</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i/>
                <w:lang w:val="en-CA"/>
              </w:rPr>
            </w:pPr>
            <w:r w:rsidRPr="00EB0DE0">
              <w:rPr>
                <w:rFonts w:eastAsia="NewsGothicBT-Roman"/>
                <w:i/>
                <w:lang w:val="en-CA"/>
              </w:rPr>
              <w:t>Avionics Implementation</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Procedures Availability</w:t>
            </w:r>
          </w:p>
        </w:tc>
      </w:tr>
      <w:tr w:rsidR="00D8398C" w:rsidRPr="00EB0DE0" w:rsidTr="00D2598A">
        <w:trPr>
          <w:cantSplit/>
          <w:trHeight w:val="2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i/>
                <w:lang w:val="en-CA"/>
              </w:rPr>
              <w:t>Operational Approvals</w:t>
            </w:r>
          </w:p>
        </w:tc>
      </w:tr>
      <w:tr w:rsidR="00D8398C" w:rsidRPr="00EB0DE0" w:rsidTr="00D43D22">
        <w:trPr>
          <w:cantSplit/>
          <w:trHeight w:val="340"/>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tc>
      </w:tr>
    </w:tbl>
    <w:p w:rsidR="00EB0DE0" w:rsidRPr="00EB0DE0" w:rsidRDefault="00EB0DE0" w:rsidP="00EB0DE0">
      <w:pPr>
        <w:spacing w:after="0"/>
        <w:contextualSpacing/>
        <w:mirrorIndents/>
        <w:rPr>
          <w:rFonts w:cs="Times New Roman"/>
          <w:sz w:val="20"/>
          <w:szCs w:val="20"/>
        </w:rPr>
        <w:sectPr w:rsidR="00EB0DE0"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EB0DE0" w:rsidRPr="00EB0DE0" w:rsidTr="00EB0DE0">
        <w:trPr>
          <w:cantSplit/>
        </w:trPr>
        <w:tc>
          <w:tcPr>
            <w:tcW w:w="9576" w:type="dxa"/>
            <w:gridSpan w:val="9"/>
          </w:tcPr>
          <w:p w:rsidR="00EB0DE0" w:rsidRPr="00EB0DE0" w:rsidRDefault="00EB0DE0"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[STATE]</w:t>
            </w:r>
            <w:r w:rsidRPr="00EB0DE0">
              <w:rPr>
                <w:rFonts w:eastAsia="NewsGothicBT-Roman"/>
                <w:b/>
                <w:lang w:val="en-CA"/>
              </w:rPr>
              <w:t xml:space="preserve"> ASBU Air Navigation Reporting Form (ANRF)</w:t>
            </w:r>
          </w:p>
        </w:tc>
      </w:tr>
      <w:tr w:rsidR="00EB0DE0" w:rsidRPr="00EB0DE0" w:rsidTr="00EB0DE0">
        <w:trPr>
          <w:cantSplit/>
        </w:trPr>
        <w:tc>
          <w:tcPr>
            <w:tcW w:w="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EB0DE0" w:rsidRPr="00EB0DE0" w:rsidRDefault="00EB0DE0" w:rsidP="00EB0DE0">
            <w:pPr>
              <w:spacing w:after="0"/>
              <w:contextualSpacing/>
              <w:mirrorIndents/>
              <w:rPr>
                <w:rFonts w:eastAsia="NewsGothicBT-Roman"/>
                <w:lang w:val="en-CA"/>
              </w:rPr>
            </w:pPr>
            <w:r w:rsidRPr="00EB0DE0">
              <w:rPr>
                <w:rFonts w:eastAsia="NewsGothicBT-Roman"/>
                <w:lang w:val="en-CA"/>
              </w:rPr>
              <w:t>1</w:t>
            </w:r>
          </w:p>
        </w:tc>
        <w:tc>
          <w:tcPr>
            <w:tcW w:w="1602"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EB0DE0" w:rsidRPr="00EB0DE0" w:rsidRDefault="00EB0DE0" w:rsidP="00EB0DE0">
            <w:pPr>
              <w:spacing w:after="0"/>
              <w:contextualSpacing/>
              <w:mirrorIndents/>
              <w:rPr>
                <w:rFonts w:eastAsia="NewsGothicBT-Roman"/>
                <w:lang w:val="en-CA"/>
              </w:rPr>
            </w:pPr>
            <w:r w:rsidRPr="00EB0DE0">
              <w:rPr>
                <w:rFonts w:eastAsia="NewsGothicBT-Roman"/>
                <w:lang w:val="en-CA"/>
              </w:rPr>
              <w:t>B0 - AMET</w:t>
            </w:r>
          </w:p>
        </w:tc>
        <w:tc>
          <w:tcPr>
            <w:tcW w:w="720"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2017</w:t>
            </w:r>
          </w:p>
        </w:tc>
      </w:tr>
      <w:tr w:rsidR="00EB0DE0" w:rsidRPr="00EB0DE0" w:rsidTr="00EB0DE0">
        <w:trPr>
          <w:cantSplit/>
        </w:trPr>
        <w:tc>
          <w:tcPr>
            <w:tcW w:w="9576" w:type="dxa"/>
            <w:gridSpan w:val="9"/>
          </w:tcPr>
          <w:p w:rsidR="00EB0DE0" w:rsidRDefault="00EB0DE0" w:rsidP="00EB0DE0">
            <w:pPr>
              <w:spacing w:after="0"/>
              <w:contextualSpacing/>
              <w:mirrorIndents/>
              <w:rPr>
                <w:bCs/>
                <w:lang w:val="en-CA"/>
              </w:rPr>
            </w:pPr>
            <w:r w:rsidRPr="00EB0DE0">
              <w:rPr>
                <w:rFonts w:eastAsia="NewsGothicBT-Roman"/>
                <w:b/>
                <w:lang w:val="en-CA"/>
              </w:rPr>
              <w:t xml:space="preserve">Module Description:  </w:t>
            </w:r>
            <w:r w:rsidR="00A131AC" w:rsidRPr="00EB0DE0">
              <w:rPr>
                <w:bCs/>
                <w:lang w:val="en-CA"/>
              </w:rPr>
              <w:t>Global, regional and local meteorological information:</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a)</w:t>
            </w:r>
            <w:r w:rsidRPr="00EB0DE0">
              <w:rPr>
                <w:bCs/>
                <w:lang w:val="en-CA"/>
              </w:rPr>
              <w:tab/>
              <w:t>forecasts provided by world area forecast centres (WAFC), volcanic ash advisory centres (VAAC) and tropical cyclone advisory centres (TCAC);</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b)</w:t>
            </w:r>
            <w:r w:rsidRPr="00EB0DE0">
              <w:rPr>
                <w:bCs/>
                <w:lang w:val="en-CA"/>
              </w:rPr>
              <w:tab/>
              <w:t>aerodrome warnings to give concise information of meteorological conditions that could adversely affect all aircraft at an aerodrome including wind shear; and</w:t>
            </w:r>
          </w:p>
          <w:p w:rsidR="00A131AC" w:rsidRPr="00EB0DE0" w:rsidRDefault="00A131AC" w:rsidP="00A131AC">
            <w:pPr>
              <w:keepNext/>
              <w:tabs>
                <w:tab w:val="left" w:pos="426"/>
              </w:tabs>
              <w:spacing w:after="0"/>
              <w:ind w:left="426" w:hanging="284"/>
              <w:contextualSpacing/>
              <w:mirrorIndents/>
              <w:rPr>
                <w:bCs/>
                <w:lang w:val="en-CA"/>
              </w:rPr>
            </w:pPr>
            <w:r w:rsidRPr="00EB0DE0">
              <w:rPr>
                <w:bCs/>
                <w:lang w:val="en-CA"/>
              </w:rPr>
              <w:t>c)</w:t>
            </w:r>
            <w:r w:rsidRPr="00EB0DE0">
              <w:rPr>
                <w:bCs/>
                <w:lang w:val="en-CA"/>
              </w:rPr>
              <w:tab/>
              <w:t xml:space="preserve">SIGMETs to provide information on occurrence or expected occurrence of specific </w:t>
            </w:r>
            <w:proofErr w:type="spellStart"/>
            <w:r w:rsidRPr="00EB0DE0">
              <w:rPr>
                <w:bCs/>
                <w:lang w:val="en-CA"/>
              </w:rPr>
              <w:t>enroute</w:t>
            </w:r>
            <w:proofErr w:type="spellEnd"/>
            <w:r w:rsidRPr="00EB0DE0">
              <w:rPr>
                <w:bCs/>
                <w:lang w:val="en-CA"/>
              </w:rPr>
              <w:t xml:space="preserve"> weather phenomena which may affect the safety of aircraft operations and other operational meteorological (OPMET) information, including METAR/SPECI and TAF, to provide routine and special observations and forecasts of meteorological conditions occurring or expected to occur at the aerodrome.</w:t>
            </w:r>
          </w:p>
          <w:p w:rsidR="00A131AC" w:rsidRPr="00EB0DE0" w:rsidRDefault="00A131AC" w:rsidP="00A131AC">
            <w:pPr>
              <w:keepNext/>
              <w:spacing w:after="0"/>
              <w:contextualSpacing/>
              <w:mirrorIndents/>
              <w:rPr>
                <w:bCs/>
                <w:lang w:val="en-CA"/>
              </w:rPr>
            </w:pPr>
            <w:r w:rsidRPr="00EB0DE0">
              <w:rPr>
                <w:bCs/>
                <w:lang w:val="en-CA"/>
              </w:rPr>
              <w:t>This information supports flexible airspace management, improved situational awareness and collaborative decision making, and dynamically optimized flight trajectory planning.</w:t>
            </w:r>
          </w:p>
          <w:p w:rsidR="00A131AC" w:rsidRPr="00A131AC" w:rsidRDefault="00A131AC" w:rsidP="00EB0DE0">
            <w:pPr>
              <w:spacing w:after="0"/>
              <w:contextualSpacing/>
              <w:mirrorIndents/>
              <w:rPr>
                <w:bCs/>
                <w:lang w:val="en-CA"/>
              </w:rPr>
            </w:pPr>
            <w:r w:rsidRPr="00EB0DE0">
              <w:rPr>
                <w:bCs/>
                <w:lang w:val="en-CA"/>
              </w:rPr>
              <w:t>This module includes elements which should be viewed as a subset of all available meteorological information that can be used to support enhanced operational efficiency and safety.</w:t>
            </w:r>
          </w:p>
        </w:tc>
      </w:tr>
      <w:tr w:rsidR="00EB0DE0" w:rsidRPr="00EB0DE0" w:rsidTr="00EB0DE0">
        <w:trPr>
          <w:cantSplit/>
        </w:trPr>
        <w:tc>
          <w:tcPr>
            <w:tcW w:w="9576" w:type="dxa"/>
            <w:gridSpan w:val="9"/>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Pr>
                <w:rFonts w:eastAsia="NewsGothicBT-Roman"/>
                <w:b/>
                <w:lang w:val="en-CA"/>
              </w:rPr>
              <w:t>1</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lang w:val="en-CA"/>
              </w:rPr>
            </w:pPr>
            <w:r w:rsidRPr="00EB0DE0">
              <w:rPr>
                <w:rFonts w:eastAsia="MS Mincho"/>
                <w:bCs/>
                <w:lang w:val="en-CA" w:eastAsia="ja-JP"/>
              </w:rPr>
              <w:t>WAFS</w:t>
            </w:r>
          </w:p>
        </w:tc>
        <w:tc>
          <w:tcPr>
            <w:tcW w:w="2638" w:type="dxa"/>
            <w:gridSpan w:val="2"/>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202901581"/>
              <w:placeholder>
                <w:docPart w:val="4FB6E67327D642F9AE0B26C7C9D293E0"/>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PlaceholderText"/>
                  </w:rPr>
                  <w:t>Choose an item.</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lang w:val="en-CA"/>
              </w:rPr>
            </w:pPr>
            <w:r w:rsidRPr="00EB0DE0">
              <w:rPr>
                <w:rFonts w:eastAsia="MS Mincho"/>
                <w:bCs/>
                <w:lang w:val="en-CA" w:eastAsia="ja-JP"/>
              </w:rPr>
              <w:t>IAVW</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784313285"/>
              <w:placeholder>
                <w:docPart w:val="C9E6D68F42314EFBA90ECD076B070557"/>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PlaceholderText"/>
                  </w:rPr>
                  <w:t>Choose an item.</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NewsGothicBT-Roman"/>
                <w:lang w:val="en-CA"/>
              </w:rPr>
              <w:t>T</w:t>
            </w:r>
            <w:r w:rsidRPr="00EB0DE0">
              <w:rPr>
                <w:rFonts w:eastAsia="MS Mincho"/>
                <w:bCs/>
                <w:lang w:val="en-CA" w:eastAsia="ja-JP"/>
              </w:rPr>
              <w:t>CAC forecasts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60486058"/>
              <w:placeholder>
                <w:docPart w:val="60DC339B51AB4419A4C66F1902B80530"/>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PlaceholderText"/>
                  </w:rPr>
                  <w:t>Choose an item.</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Aerodrome warnings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027989984"/>
              <w:placeholder>
                <w:docPart w:val="062B07378173478AAD985462DC1FA72D"/>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PlaceholderText"/>
                  </w:rPr>
                  <w:t>Choose an item.</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r w:rsidRPr="00EB0DE0">
              <w:rPr>
                <w:rFonts w:eastAsia="NewsGothicBT-Roman"/>
                <w:lang w:val="en-CA"/>
              </w:rPr>
              <w:t>.</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Wind shear warnings and alerts</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051765985"/>
              <w:placeholder>
                <w:docPart w:val="A3D2585BFACC4B9B8C8CEAB5F9A1E7AB"/>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PlaceholderText"/>
                  </w:rPr>
                  <w:t>Choose an item.</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rPr>
            </w:pPr>
            <w:r w:rsidRPr="00EB0DE0">
              <w:rPr>
                <w:rFonts w:eastAsia="NewsGothicBT-Roman"/>
                <w:highlight w:val="yellow"/>
                <w:lang w:val="en-CA"/>
              </w:rPr>
              <w:t>Enter status details</w:t>
            </w:r>
            <w:r w:rsidRPr="00EB0DE0">
              <w:rPr>
                <w:rFonts w:eastAsia="NewsGothicBT-Roman"/>
                <w:lang w:val="en-CA"/>
              </w:rPr>
              <w:t>.</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6</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SIGMET</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324251434"/>
              <w:placeholder>
                <w:docPart w:val="483F4F4DB239420D8F563EC4B6B6BDF2"/>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PlaceholderText"/>
                  </w:rPr>
                  <w:t>Choose an item.</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7</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Other OPMET information (METAR, SPECI and/or TAF)</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421680270"/>
              <w:placeholder>
                <w:docPart w:val="E803AF7BCF5042AB9684255A16A6AD7F"/>
              </w:placeholde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Style6Char"/>
                    <w:rFonts w:eastAsia="NewsGothicBT-Roman"/>
                    <w:lang w:val="en-CA"/>
                  </w:rPr>
                  <w:t>Implemented</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EB0DE0" w:rsidRPr="00EB0DE0" w:rsidTr="00EB0DE0">
        <w:trPr>
          <w:cantSplit/>
        </w:trPr>
        <w:tc>
          <w:tcPr>
            <w:tcW w:w="378" w:type="dxa"/>
            <w:vMerge w:val="restart"/>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8</w:t>
            </w:r>
          </w:p>
        </w:tc>
        <w:tc>
          <w:tcPr>
            <w:tcW w:w="5130" w:type="dxa"/>
            <w:gridSpan w:val="5"/>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Element Description:</w:t>
            </w:r>
          </w:p>
          <w:p w:rsidR="00EB0DE0" w:rsidRPr="00EB0DE0" w:rsidRDefault="00EB0DE0" w:rsidP="00EB0DE0">
            <w:pPr>
              <w:spacing w:after="0"/>
              <w:contextualSpacing/>
              <w:mirrorIndents/>
              <w:rPr>
                <w:rFonts w:eastAsia="NewsGothicBT-Roman"/>
                <w:b/>
                <w:lang w:val="en-CA"/>
              </w:rPr>
            </w:pPr>
            <w:r w:rsidRPr="00EB0DE0">
              <w:rPr>
                <w:rFonts w:eastAsia="MS Mincho"/>
                <w:bCs/>
                <w:lang w:val="en-CA" w:eastAsia="ja-JP"/>
              </w:rPr>
              <w:t>QMS for MET</w:t>
            </w:r>
          </w:p>
        </w:tc>
        <w:tc>
          <w:tcPr>
            <w:tcW w:w="2638" w:type="dxa"/>
            <w:gridSpan w:val="2"/>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Date Planned/Implemented</w:t>
            </w:r>
          </w:p>
          <w:p w:rsidR="00EB0DE0" w:rsidRPr="00EB0DE0" w:rsidRDefault="00EB0DE0"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949145251"/>
              <w:placeholder>
                <w:docPart w:val="7347AE4A32F544B2973537AA0F359715"/>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EB0DE0" w:rsidRPr="00EB0DE0" w:rsidRDefault="00EB0DE0" w:rsidP="00EB0DE0">
                <w:pPr>
                  <w:spacing w:after="0"/>
                  <w:contextualSpacing/>
                  <w:mirrorIndents/>
                  <w:rPr>
                    <w:lang w:val="en-CA"/>
                  </w:rPr>
                </w:pPr>
                <w:r w:rsidRPr="00EB0DE0">
                  <w:rPr>
                    <w:rStyle w:val="PlaceholderText"/>
                  </w:rPr>
                  <w:t>Choose an item.</w:t>
                </w:r>
              </w:p>
            </w:sdtContent>
          </w:sdt>
        </w:tc>
      </w:tr>
      <w:tr w:rsidR="00EB0DE0" w:rsidRPr="00EB0DE0" w:rsidTr="00EB0DE0">
        <w:trPr>
          <w:cantSplit/>
        </w:trPr>
        <w:tc>
          <w:tcPr>
            <w:tcW w:w="378" w:type="dxa"/>
            <w:vMerge/>
          </w:tcPr>
          <w:p w:rsidR="00EB0DE0" w:rsidRPr="00EB0DE0" w:rsidRDefault="00EB0DE0" w:rsidP="00EB0DE0">
            <w:pPr>
              <w:spacing w:after="0"/>
              <w:contextualSpacing/>
              <w:mirrorIndents/>
              <w:rPr>
                <w:rFonts w:eastAsia="NewsGothicBT-Roman"/>
                <w:b/>
                <w:lang w:val="en-CA"/>
              </w:rPr>
            </w:pPr>
          </w:p>
        </w:tc>
        <w:tc>
          <w:tcPr>
            <w:tcW w:w="9198" w:type="dxa"/>
            <w:gridSpan w:val="8"/>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Status Details</w:t>
            </w:r>
          </w:p>
          <w:p w:rsidR="00EB0DE0" w:rsidRPr="00EB0DE0" w:rsidRDefault="00EB0DE0"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b/>
                <w:lang w:val="en-CA"/>
              </w:rPr>
            </w:pPr>
            <w:r w:rsidRPr="00EB0DE0">
              <w:rPr>
                <w:rFonts w:eastAsia="NewsGothicBT-Roman"/>
                <w:b/>
                <w:lang w:val="en-CA"/>
              </w:rPr>
              <w:lastRenderedPageBreak/>
              <w:t>Achieved Benefits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Access and Equity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Capacity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Efficiency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Environment</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Safety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Implementation Challenges</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Ground system Implementation</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i/>
                <w:lang w:val="en-CA"/>
              </w:rPr>
            </w:pPr>
            <w:r w:rsidRPr="00EB0DE0">
              <w:rPr>
                <w:rFonts w:eastAsia="NewsGothicBT-Roman"/>
                <w:i/>
                <w:lang w:val="en-CA"/>
              </w:rPr>
              <w:t>Avionics Implementation</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Procedures Availability</w:t>
            </w:r>
          </w:p>
        </w:tc>
      </w:tr>
      <w:tr w:rsidR="00EB0DE0" w:rsidRPr="00EB0DE0" w:rsidTr="00D2598A">
        <w:trPr>
          <w:cantSplit/>
          <w:trHeight w:val="2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i/>
                <w:lang w:val="en-CA"/>
              </w:rPr>
              <w:t>Operational Approvals</w:t>
            </w:r>
          </w:p>
        </w:tc>
      </w:tr>
      <w:tr w:rsidR="00EB0DE0" w:rsidRPr="00EB0DE0" w:rsidTr="00EB0DE0">
        <w:trPr>
          <w:cantSplit/>
          <w:trHeight w:val="340"/>
        </w:trPr>
        <w:tc>
          <w:tcPr>
            <w:tcW w:w="9576" w:type="dxa"/>
            <w:gridSpan w:val="9"/>
          </w:tcPr>
          <w:p w:rsidR="00EB0DE0" w:rsidRPr="00EB0DE0" w:rsidRDefault="00EB0DE0" w:rsidP="00EB0DE0">
            <w:pPr>
              <w:spacing w:after="0"/>
              <w:contextualSpacing/>
              <w:mirrorIndents/>
              <w:rPr>
                <w:rFonts w:eastAsia="NewsGothicBT-Roman"/>
                <w:lang w:val="en-CA"/>
              </w:rPr>
            </w:pPr>
            <w:r w:rsidRPr="00EB0DE0">
              <w:rPr>
                <w:rFonts w:eastAsia="NewsGothicBT-Roman"/>
                <w:b/>
                <w:lang w:val="en-CA"/>
              </w:rPr>
              <w:t>Notes</w:t>
            </w:r>
          </w:p>
        </w:tc>
      </w:tr>
    </w:tbl>
    <w:p w:rsidR="00EB0DE0" w:rsidRPr="00EB0DE0" w:rsidRDefault="00EB0DE0" w:rsidP="00EB0DE0">
      <w:pPr>
        <w:spacing w:after="0"/>
        <w:contextualSpacing/>
        <w:mirrorIndents/>
        <w:rPr>
          <w:rFonts w:cs="Times New Roman"/>
          <w:sz w:val="20"/>
          <w:szCs w:val="20"/>
        </w:rPr>
        <w:sectPr w:rsidR="00EB0DE0"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2</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DATM</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The initial introduction of digital processing and management of information</w:t>
            </w:r>
            <w:r w:rsidR="00181FA6" w:rsidRPr="00EB0DE0">
              <w:rPr>
                <w:bCs/>
                <w:lang w:val="en-CA"/>
              </w:rPr>
              <w:t>,</w:t>
            </w:r>
            <w:r w:rsidRPr="00EB0DE0">
              <w:rPr>
                <w:bCs/>
                <w:lang w:val="en-CA"/>
              </w:rPr>
              <w:t xml:space="preserve"> </w:t>
            </w:r>
            <w:r w:rsidR="00181FA6" w:rsidRPr="00EB0DE0">
              <w:rPr>
                <w:bCs/>
                <w:lang w:val="en-CA"/>
              </w:rPr>
              <w:t xml:space="preserve">from origination to publication, </w:t>
            </w:r>
            <w:r w:rsidRPr="00EB0DE0">
              <w:rPr>
                <w:bCs/>
                <w:lang w:val="en-CA"/>
              </w:rPr>
              <w:t>through aeronautical information service (AIS)/aeronautical information management (AIM) implementation, use of aeronautical exchange model (AIXM), migration to electronic aeronautical information publication (AIP) and better quality and availability of data.</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81FA6" w:rsidP="00EB0DE0">
            <w:pPr>
              <w:spacing w:after="0"/>
              <w:contextualSpacing/>
              <w:mirrorIndents/>
              <w:rPr>
                <w:rFonts w:eastAsia="NewsGothicBT-Roman"/>
                <w:lang w:val="en-CA"/>
              </w:rPr>
            </w:pPr>
            <w:r w:rsidRPr="00EB0DE0">
              <w:rPr>
                <w:rFonts w:eastAsia="MS Mincho"/>
                <w:bCs/>
                <w:lang w:val="en-CA" w:eastAsia="ja-JP"/>
              </w:rPr>
              <w:t xml:space="preserve">Standardized </w:t>
            </w:r>
            <w:r w:rsidR="00D8398C" w:rsidRPr="00EB0DE0">
              <w:rPr>
                <w:rFonts w:eastAsia="MS Mincho"/>
                <w:bCs/>
                <w:lang w:val="en-CA" w:eastAsia="ja-JP"/>
              </w:rPr>
              <w:t>Aeronautical Information Exchange Model (AIXM)</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950131565"/>
              <w:placeholder>
                <w:docPart w:val="20FA1712EF714162B2E63213AFFDBEBB"/>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eAIP</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2045053284"/>
              <w:placeholder>
                <w:docPart w:val="E92C38B8FC4E4C45B6168893B90F673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NewsGothicBT-Roman"/>
                <w:lang w:val="en-CA"/>
              </w:rPr>
              <w:t>D</w:t>
            </w:r>
            <w:r w:rsidR="009D7264" w:rsidRPr="00EB0DE0">
              <w:rPr>
                <w:rFonts w:eastAsia="MS Mincho"/>
                <w:bCs/>
                <w:lang w:val="en-CA" w:eastAsia="ja-JP"/>
              </w:rPr>
              <w:t>igital</w:t>
            </w:r>
            <w:r w:rsidRPr="00EB0DE0">
              <w:rPr>
                <w:rFonts w:eastAsia="MS Mincho"/>
                <w:bCs/>
                <w:lang w:val="en-CA" w:eastAsia="ja-JP"/>
              </w:rPr>
              <w:t xml:space="preserve"> NOTAM</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763644567"/>
              <w:placeholder>
                <w:docPart w:val="184E980C68BB400187C7BBD4252123BA"/>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eTOD</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094979312"/>
              <w:placeholder>
                <w:docPart w:val="389D12DD7B774D56A8827ECBF5FDF29F"/>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B337B3"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5</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 xml:space="preserve">Element Description:  </w:t>
            </w:r>
            <w:r w:rsidRPr="00EB0DE0">
              <w:rPr>
                <w:rFonts w:eastAsia="MS Mincho"/>
                <w:bCs/>
                <w:lang w:val="en-CA" w:eastAsia="ja-JP"/>
              </w:rPr>
              <w:t>WGS-84</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827596295"/>
              <w:placeholder>
                <w:docPart w:val="0E93CDA0173F4425BCBF651124624391"/>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p w:rsidR="008007FA" w:rsidRPr="00EB0DE0" w:rsidRDefault="008007FA" w:rsidP="00EB0DE0">
            <w:pPr>
              <w:spacing w:after="0"/>
              <w:contextualSpacing/>
              <w:mirrorIndents/>
              <w:rPr>
                <w:rFonts w:eastAsia="NewsGothicBT-Roman"/>
                <w:lang w:val="en-CA"/>
              </w:rPr>
            </w:pP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6</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QMS for AIM</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500810667"/>
              <w:placeholder>
                <w:docPart w:val="82104440B1BC403BA91284601C4F92C6"/>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8007FA" w:rsidRPr="00EB0DE0" w:rsidRDefault="00D8398C" w:rsidP="00EB0DE0">
            <w:pPr>
              <w:spacing w:after="0"/>
              <w:contextualSpacing/>
              <w:mirrorIndents/>
              <w:rPr>
                <w:lang w:val="en-CA"/>
              </w:rPr>
            </w:pPr>
            <w:r w:rsidRPr="00EB0DE0">
              <w:rPr>
                <w:rFonts w:eastAsia="NewsGothicBT-Roman"/>
                <w:b/>
                <w:lang w:val="en-CA"/>
              </w:rPr>
              <w:t>Status Details</w:t>
            </w:r>
            <w:r w:rsidR="00B337B3" w:rsidRPr="00EB0DE0">
              <w:rPr>
                <w:lang w:val="en-CA"/>
              </w:rPr>
              <w:t xml:space="preserve"> </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p w:rsidR="008007FA" w:rsidRPr="00EB0DE0" w:rsidRDefault="008007FA" w:rsidP="00EB0DE0">
            <w:pPr>
              <w:spacing w:after="0"/>
              <w:contextualSpacing/>
              <w:mirrorIndents/>
              <w:rPr>
                <w:rFonts w:eastAsia="NewsGothicBT-Roman"/>
                <w:lang w:val="en-CA"/>
              </w:rPr>
            </w:pP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Notes</w:t>
            </w:r>
          </w:p>
          <w:p w:rsidR="00B337B3" w:rsidRPr="00EB0DE0" w:rsidRDefault="00B337B3"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2</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FICE</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81FA6" w:rsidRPr="00EB0DE0">
              <w:rPr>
                <w:rFonts w:eastAsia="NewsGothicBT-Roman"/>
                <w:lang w:val="en-CA"/>
              </w:rPr>
              <w:t xml:space="preserve">To </w:t>
            </w:r>
            <w:r w:rsidR="00181FA6" w:rsidRPr="00EB0DE0">
              <w:rPr>
                <w:lang w:val="en-CA"/>
              </w:rPr>
              <w:t>improve</w:t>
            </w:r>
            <w:r w:rsidRPr="00EB0DE0">
              <w:rPr>
                <w:lang w:val="en-CA"/>
              </w:rPr>
              <w:t xml:space="preserve"> coordination between air traffic service units (ATSUs) by using ATS interfacility data communication (AIDC) defined by ICAO</w:t>
            </w:r>
            <w:r w:rsidR="00181FA6" w:rsidRPr="00EB0DE0">
              <w:rPr>
                <w:lang w:val="en-CA"/>
              </w:rPr>
              <w:t>’s</w:t>
            </w:r>
            <w:r w:rsidRPr="00EB0DE0">
              <w:rPr>
                <w:lang w:val="en-CA"/>
              </w:rPr>
              <w:t xml:space="preserve"> Manual of Air Traffic Services Data</w:t>
            </w:r>
            <w:r w:rsidR="00181FA6" w:rsidRPr="00EB0DE0">
              <w:rPr>
                <w:lang w:val="en-CA"/>
              </w:rPr>
              <w:t xml:space="preserve"> Link Applications (Doc 9694). An additional benefit is the improved efficiency of t</w:t>
            </w:r>
            <w:r w:rsidRPr="00EB0DE0">
              <w:rPr>
                <w:lang w:val="en-CA"/>
              </w:rPr>
              <w:t>he transfer of communication in a data link environment</w:t>
            </w:r>
            <w:r w:rsidR="00181FA6" w:rsidRPr="00EB0DE0">
              <w:rPr>
                <w:lang w:val="en-CA"/>
              </w:rPr>
              <w:t>.</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AIDC to provide initial flight data to adjacent ATSUs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839693984"/>
              <w:placeholder>
                <w:docPart w:val="70265F19709F4A4DAB2592778845B2BA"/>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AIDC to update previously coordinated flight data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33506965"/>
              <w:placeholder>
                <w:docPart w:val="4040567B7A9C48AD887CFC23CAFE38F9"/>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AIDC for control transfer</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895103902"/>
              <w:placeholder>
                <w:docPart w:val="E48A4DF14066457F9214FE94BBFF7CA5"/>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AIDC to transfer CPDLC logon information to the Next Data Authority</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858111511"/>
              <w:placeholder>
                <w:docPart w:val="EE52A3DC9878405BB0213B72EF8DD552"/>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ACAS</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p</w:t>
            </w:r>
            <w:r w:rsidRPr="00EB0DE0">
              <w:rPr>
                <w:lang w:val="en-CA"/>
              </w:rPr>
              <w:t>rovide short-term improvements to existing airborne collision avoidance systems (ACAS) to reduce nuisance alerts while maintaining existing levels of safety. This will reduce trajectory deviations and increase safety in cases where there is a breakdown of separation.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fr-CA"/>
              </w:rPr>
            </w:pPr>
            <w:proofErr w:type="spellStart"/>
            <w:r w:rsidRPr="00EB0DE0">
              <w:rPr>
                <w:rFonts w:eastAsia="NewsGothicBT-Roman"/>
                <w:b/>
                <w:lang w:val="fr-CA"/>
              </w:rPr>
              <w:t>Element</w:t>
            </w:r>
            <w:proofErr w:type="spellEnd"/>
            <w:r w:rsidRPr="00EB0DE0">
              <w:rPr>
                <w:rFonts w:eastAsia="NewsGothicBT-Roman"/>
                <w:b/>
                <w:lang w:val="fr-CA"/>
              </w:rPr>
              <w:t xml:space="preserve"> Description:</w:t>
            </w:r>
          </w:p>
          <w:p w:rsidR="00D8398C" w:rsidRPr="00EB0DE0" w:rsidRDefault="00D8398C" w:rsidP="00EB0DE0">
            <w:pPr>
              <w:spacing w:after="0"/>
              <w:contextualSpacing/>
              <w:mirrorIndents/>
              <w:rPr>
                <w:rFonts w:eastAsia="NewsGothicBT-Roman"/>
                <w:lang w:val="fr-CA"/>
              </w:rPr>
            </w:pPr>
            <w:r w:rsidRPr="00EB0DE0">
              <w:rPr>
                <w:rFonts w:eastAsia="MS Mincho"/>
                <w:bCs/>
                <w:lang w:val="fr-CA" w:eastAsia="ja-JP"/>
              </w:rPr>
              <w:t>ACAS II (TCAS version 7.1)</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301268486"/>
              <w:placeholder>
                <w:docPart w:val="11CE62B913D64896ABC45149F6A04FF5"/>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A49BF"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AP/FD</w:t>
            </w:r>
            <w:r w:rsidR="001A49BF" w:rsidRPr="00EB0DE0">
              <w:rPr>
                <w:rFonts w:eastAsia="MS Mincho"/>
                <w:bCs/>
                <w:lang w:val="en-CA" w:eastAsia="ja-JP"/>
              </w:rPr>
              <w:t xml:space="preserve"> function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791400477"/>
              <w:placeholder>
                <w:docPart w:val="3D6B68E5511A4F20938148CCDB1B2103"/>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TCAP</w:t>
            </w:r>
            <w:r w:rsidR="001A49BF" w:rsidRPr="00EB0DE0">
              <w:rPr>
                <w:rFonts w:eastAsia="MS Mincho"/>
                <w:bCs/>
                <w:lang w:val="en-CA" w:eastAsia="ja-JP"/>
              </w:rPr>
              <w:t xml:space="preserve"> function</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384553842"/>
              <w:placeholder>
                <w:docPart w:val="084F6A7E58B247AF8399F1024E505F9B"/>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 xml:space="preserve"> 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ASEP</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autoSpaceDE w:val="0"/>
              <w:autoSpaceDN w:val="0"/>
              <w:spacing w:after="0"/>
              <w:contextualSpacing/>
              <w:mirrorIndents/>
              <w:rPr>
                <w:bCs/>
                <w:lang w:val="en-CA"/>
              </w:rPr>
            </w:pPr>
            <w:r w:rsidRPr="00EB0DE0">
              <w:rPr>
                <w:rFonts w:eastAsia="NewsGothicBT-Roman"/>
                <w:b/>
                <w:lang w:val="en-CA"/>
              </w:rPr>
              <w:t xml:space="preserve">Module Description:  </w:t>
            </w:r>
            <w:r w:rsidRPr="00EB0DE0">
              <w:rPr>
                <w:bCs/>
                <w:lang w:val="en-CA"/>
              </w:rPr>
              <w:t>Two air traffic situational awareness (ATSA) applications which will enhance safety and efficiency by providing pilots with the means to enhance traffic situational awareness and achieve quicker visual acquisition of targets:</w:t>
            </w:r>
          </w:p>
          <w:p w:rsidR="00D8398C" w:rsidRPr="00EB0DE0" w:rsidRDefault="00D8398C" w:rsidP="00EB0DE0">
            <w:pPr>
              <w:autoSpaceDE w:val="0"/>
              <w:autoSpaceDN w:val="0"/>
              <w:spacing w:after="0"/>
              <w:contextualSpacing/>
              <w:mirrorIndents/>
              <w:rPr>
                <w:bCs/>
                <w:lang w:val="en-CA"/>
              </w:rPr>
            </w:pPr>
            <w:r w:rsidRPr="00EB0DE0">
              <w:rPr>
                <w:bCs/>
                <w:lang w:val="en-CA"/>
              </w:rPr>
              <w:t>a) AIRB (basic airborne situational awareness during flight operations).</w:t>
            </w:r>
          </w:p>
          <w:p w:rsidR="00D8398C" w:rsidRPr="00EB0DE0" w:rsidRDefault="00D8398C" w:rsidP="00EB0DE0">
            <w:pPr>
              <w:spacing w:after="0"/>
              <w:contextualSpacing/>
              <w:mirrorIndents/>
              <w:rPr>
                <w:rFonts w:eastAsia="NewsGothicBT-Roman"/>
                <w:lang w:val="en-CA"/>
              </w:rPr>
            </w:pPr>
            <w:r w:rsidRPr="00EB0DE0">
              <w:rPr>
                <w:bCs/>
                <w:lang w:val="en-CA"/>
              </w:rPr>
              <w:t>b) VSA (visual separation on approach).</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ATSA-AIRB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679468068"/>
              <w:placeholder>
                <w:docPart w:val="55AEF3B42C644613BDD2FEEF41F63544"/>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ATSA-VSA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401060820"/>
              <w:placeholder>
                <w:docPart w:val="1B69E64FDA2C444C8DB498818BC71D01"/>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8007FA"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ASUR</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p</w:t>
            </w:r>
            <w:r w:rsidRPr="00EB0DE0">
              <w:rPr>
                <w:lang w:val="en-CA"/>
              </w:rPr>
              <w:t>rovide initial capability for lower cost ground surveillance supported by new technologies such as ADS-B OUT and wide area multilateration (MLAT) systems. This capability will be expressed in various ATM services, e.g. traffic information, search and rescue and separation provision.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466053449"/>
              <w:placeholder>
                <w:docPart w:val="F4CB35F6A045429C9658B1AD2E7CBB89"/>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MLAT</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015805868"/>
              <w:placeholder>
                <w:docPart w:val="553C2ADE69264400A8D830022255E202"/>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FRTO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a</w:t>
            </w:r>
            <w:r w:rsidRPr="00EB0DE0">
              <w:rPr>
                <w:lang w:val="en-CA"/>
              </w:rPr>
              <w:t>llow the use of airspace which would</w:t>
            </w:r>
            <w:r w:rsidR="001A49BF" w:rsidRPr="00EB0DE0">
              <w:rPr>
                <w:lang w:val="en-CA"/>
              </w:rPr>
              <w:t xml:space="preserve"> otherwise be segregated (i.e. s</w:t>
            </w:r>
            <w:r w:rsidRPr="00EB0DE0">
              <w:rPr>
                <w:lang w:val="en-CA"/>
              </w:rPr>
              <w:t xml:space="preserve">pecial </w:t>
            </w:r>
            <w:r w:rsidR="001A49BF" w:rsidRPr="00EB0DE0">
              <w:rPr>
                <w:lang w:val="en-CA"/>
              </w:rPr>
              <w:t>u</w:t>
            </w:r>
            <w:r w:rsidRPr="00EB0DE0">
              <w:rPr>
                <w:lang w:val="en-CA"/>
              </w:rPr>
              <w:t xml:space="preserve">se </w:t>
            </w:r>
            <w:r w:rsidR="001A49BF" w:rsidRPr="00EB0DE0">
              <w:rPr>
                <w:lang w:val="en-CA"/>
              </w:rPr>
              <w:t>a</w:t>
            </w:r>
            <w:r w:rsidRPr="00EB0DE0">
              <w:rPr>
                <w:lang w:val="en-CA"/>
              </w:rPr>
              <w:t>irspace) along with flexible routing adjusted for specific traffic patterns. This will allow greater routing possibilities, reducing potential congestion on trunk routes and busy crossing points, resulting in reduced flight lengths and fuel burn.</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CDM incorporated into airspace planning</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910684553"/>
              <w:placeholder>
                <w:docPart w:val="4DDD031AEE694D479F62CD4DC8F97C31"/>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Flexible Use of Airspace (FUA)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866781123"/>
              <w:placeholder>
                <w:docPart w:val="38364693E03E4F86B60CD91FCDA51E3F"/>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A49BF"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Flexible rout</w:t>
            </w:r>
            <w:r w:rsidR="001A49BF" w:rsidRPr="00EB0DE0">
              <w:rPr>
                <w:rFonts w:eastAsia="MS Mincho"/>
                <w:bCs/>
                <w:lang w:val="en-CA" w:eastAsia="ja-JP"/>
              </w:rPr>
              <w:t>ing</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963117123"/>
              <w:placeholder>
                <w:docPart w:val="BDF7CDFF6C1142D58D14DF92A1985E87"/>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CPDLC used to request and receive re-route clearances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382628039"/>
              <w:placeholder>
                <w:docPart w:val="0E1F80D12AA14AEC8EF0F00FF6B05A1A"/>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NOPS</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Pr="00EB0DE0">
              <w:rPr>
                <w:bCs/>
                <w:lang w:val="en-CA"/>
              </w:rPr>
              <w:t xml:space="preserve">Air traffic flow management (ATFM) is used to manage the flow of traffic in a way that minimizes delays and maximizes the use of the entire airspace. </w:t>
            </w:r>
            <w:r w:rsidR="001A49BF" w:rsidRPr="00EB0DE0">
              <w:rPr>
                <w:bCs/>
                <w:lang w:val="en-CA"/>
              </w:rPr>
              <w:t xml:space="preserve">Collaborative </w:t>
            </w:r>
            <w:r w:rsidRPr="00EB0DE0">
              <w:rPr>
                <w:bCs/>
                <w:lang w:val="en-CA"/>
              </w:rPr>
              <w:t>ATFM can regulate traffic flows involving departure slots, smooth flows and manage rates of entry into airspace along traffic axes, manage arrival time at waypoints or flight information region (FIR)/sector boundaries and re-route traffic to avoid saturated areas. ATFM may also be used to address system disruptions including a crisis caused by human or natural phenomena.</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1A49BF" w:rsidRPr="00EB0DE0" w:rsidTr="00CC0584">
        <w:trPr>
          <w:cantSplit/>
        </w:trPr>
        <w:tc>
          <w:tcPr>
            <w:tcW w:w="378" w:type="dxa"/>
            <w:vMerge w:val="restart"/>
          </w:tcPr>
          <w:p w:rsidR="001A49BF" w:rsidRPr="00EB0DE0" w:rsidRDefault="001A49BF"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1A49BF" w:rsidRPr="00EB0DE0" w:rsidRDefault="001A49BF" w:rsidP="00EB0DE0">
            <w:pPr>
              <w:spacing w:after="0"/>
              <w:contextualSpacing/>
              <w:mirrorIndents/>
              <w:rPr>
                <w:rFonts w:eastAsia="NewsGothicBT-Roman"/>
                <w:b/>
                <w:lang w:val="en-CA"/>
              </w:rPr>
            </w:pPr>
            <w:r w:rsidRPr="00EB0DE0">
              <w:rPr>
                <w:rFonts w:eastAsia="NewsGothicBT-Roman"/>
                <w:b/>
                <w:lang w:val="en-CA"/>
              </w:rPr>
              <w:t>Element Description:</w:t>
            </w:r>
          </w:p>
          <w:p w:rsidR="001A49BF" w:rsidRPr="00EB0DE0" w:rsidRDefault="001A49BF" w:rsidP="00EB0DE0">
            <w:pPr>
              <w:spacing w:after="0"/>
              <w:contextualSpacing/>
              <w:mirrorIndents/>
              <w:rPr>
                <w:rFonts w:eastAsia="NewsGothicBT-Roman"/>
                <w:lang w:val="en-CA"/>
              </w:rPr>
            </w:pPr>
            <w:r w:rsidRPr="00EB0DE0">
              <w:rPr>
                <w:rFonts w:eastAsia="MS Mincho"/>
                <w:bCs/>
                <w:lang w:val="en-CA" w:eastAsia="ja-JP"/>
              </w:rPr>
              <w:t>Sharing prediction of traffic load for next day</w:t>
            </w:r>
          </w:p>
        </w:tc>
        <w:tc>
          <w:tcPr>
            <w:tcW w:w="2638" w:type="dxa"/>
            <w:gridSpan w:val="2"/>
          </w:tcPr>
          <w:p w:rsidR="001A49BF" w:rsidRPr="00EB0DE0" w:rsidRDefault="001A49BF" w:rsidP="00EB0DE0">
            <w:pPr>
              <w:spacing w:after="0"/>
              <w:contextualSpacing/>
              <w:mirrorIndents/>
              <w:rPr>
                <w:rFonts w:eastAsia="NewsGothicBT-Roman"/>
                <w:lang w:val="en-CA"/>
              </w:rPr>
            </w:pPr>
            <w:r w:rsidRPr="00EB0DE0">
              <w:rPr>
                <w:rFonts w:eastAsia="NewsGothicBT-Roman"/>
                <w:b/>
                <w:lang w:val="en-CA"/>
              </w:rPr>
              <w:t>Date Planned/Implemented</w:t>
            </w:r>
          </w:p>
          <w:p w:rsidR="001A49BF"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1A49BF" w:rsidRPr="00EB0DE0" w:rsidRDefault="001A49BF"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9392455"/>
              <w:placeholder>
                <w:docPart w:val="0B8381CAF97E4130AD1A7BB4558EBF49"/>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A49BF" w:rsidRPr="00EB0DE0" w:rsidRDefault="008007FA" w:rsidP="00EB0DE0">
                <w:pPr>
                  <w:spacing w:after="0"/>
                  <w:contextualSpacing/>
                  <w:mirrorIndents/>
                  <w:rPr>
                    <w:rFonts w:eastAsiaTheme="minorHAnsi"/>
                    <w:lang w:val="en-CA"/>
                  </w:rPr>
                </w:pPr>
                <w:r w:rsidRPr="00EB0DE0">
                  <w:rPr>
                    <w:rStyle w:val="PlaceholderText"/>
                  </w:rPr>
                  <w:t>Choose an item.</w:t>
                </w:r>
              </w:p>
            </w:sdtContent>
          </w:sdt>
        </w:tc>
      </w:tr>
      <w:tr w:rsidR="001A49BF" w:rsidRPr="00EB0DE0" w:rsidTr="00CC0584">
        <w:trPr>
          <w:cantSplit/>
        </w:trPr>
        <w:tc>
          <w:tcPr>
            <w:tcW w:w="378" w:type="dxa"/>
            <w:vMerge/>
          </w:tcPr>
          <w:p w:rsidR="001A49BF" w:rsidRPr="00EB0DE0" w:rsidRDefault="001A49BF" w:rsidP="00EB0DE0">
            <w:pPr>
              <w:spacing w:after="0"/>
              <w:contextualSpacing/>
              <w:mirrorIndents/>
              <w:rPr>
                <w:rFonts w:eastAsia="NewsGothicBT-Roman"/>
                <w:b/>
                <w:lang w:val="en-CA"/>
              </w:rPr>
            </w:pPr>
          </w:p>
        </w:tc>
        <w:tc>
          <w:tcPr>
            <w:tcW w:w="9198" w:type="dxa"/>
            <w:gridSpan w:val="8"/>
          </w:tcPr>
          <w:p w:rsidR="001A49BF" w:rsidRPr="00EB0DE0" w:rsidRDefault="001A49BF" w:rsidP="00EB0DE0">
            <w:pPr>
              <w:spacing w:after="0"/>
              <w:contextualSpacing/>
              <w:mirrorIndents/>
              <w:rPr>
                <w:rFonts w:eastAsia="NewsGothicBT-Roman"/>
                <w:lang w:val="en-CA"/>
              </w:rPr>
            </w:pPr>
            <w:r w:rsidRPr="00EB0DE0">
              <w:rPr>
                <w:rFonts w:eastAsia="NewsGothicBT-Roman"/>
                <w:b/>
                <w:lang w:val="en-CA"/>
              </w:rPr>
              <w:t>Status Details</w:t>
            </w:r>
          </w:p>
          <w:p w:rsidR="001A49BF"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1A49BF"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A49BF" w:rsidP="00EB0DE0">
            <w:pPr>
              <w:spacing w:after="0"/>
              <w:contextualSpacing/>
              <w:mirrorIndents/>
              <w:rPr>
                <w:rFonts w:eastAsia="NewsGothicBT-Roman"/>
                <w:lang w:val="en-CA"/>
              </w:rPr>
            </w:pPr>
            <w:r w:rsidRPr="00EB0DE0">
              <w:rPr>
                <w:rFonts w:eastAsia="MS Mincho"/>
                <w:bCs/>
                <w:lang w:val="en-CA" w:eastAsia="ja-JP"/>
              </w:rPr>
              <w:t>Proposing alternative routings to avoid or minimize ATFM delays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848364760"/>
              <w:placeholder>
                <w:docPart w:val="C6588D8E070D45B88195678F99FBA523"/>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OPFL</w:t>
            </w:r>
          </w:p>
        </w:tc>
        <w:tc>
          <w:tcPr>
            <w:tcW w:w="720" w:type="dxa"/>
            <w:gridSpan w:val="2"/>
          </w:tcPr>
          <w:p w:rsidR="00D8398C" w:rsidRPr="00EB0DE0" w:rsidRDefault="00D8398C" w:rsidP="00EB0DE0">
            <w:pPr>
              <w:spacing w:after="0"/>
              <w:contextualSpacing/>
              <w:mirrorIndents/>
              <w:rPr>
                <w:rFonts w:eastAsia="NewsGothicBT-Roman"/>
                <w:b/>
                <w:highlight w:val="yellow"/>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highlight w:val="yellow"/>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e</w:t>
            </w:r>
            <w:r w:rsidRPr="00EB0DE0">
              <w:rPr>
                <w:lang w:val="en-CA"/>
              </w:rPr>
              <w:t>nable aircraft to reach a more satisfactory flight level for flight efficiency or to avoid turbulence for safety. The main benefit of ITP is fuel</w:t>
            </w:r>
            <w:r w:rsidR="001A49BF" w:rsidRPr="00EB0DE0">
              <w:rPr>
                <w:lang w:val="en-CA"/>
              </w:rPr>
              <w:t>/emissions</w:t>
            </w:r>
            <w:r w:rsidRPr="00EB0DE0">
              <w:rPr>
                <w:lang w:val="en-CA"/>
              </w:rPr>
              <w:t xml:space="preserve"> savings and the uplift of greater payloads.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ITP using ADS-B</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50447322"/>
              <w:placeholder>
                <w:docPart w:val="0CF26FDF81B24C43A31A196E954ACE9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3</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SNET</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enable m</w:t>
            </w:r>
            <w:r w:rsidRPr="00EB0DE0">
              <w:rPr>
                <w:lang w:val="en-CA"/>
              </w:rPr>
              <w:t>onitor</w:t>
            </w:r>
            <w:r w:rsidR="001A49BF" w:rsidRPr="00EB0DE0">
              <w:rPr>
                <w:lang w:val="en-CA"/>
              </w:rPr>
              <w:t>ing of flights while</w:t>
            </w:r>
            <w:r w:rsidRPr="00EB0DE0">
              <w:rPr>
                <w:lang w:val="en-CA"/>
              </w:rPr>
              <w:t xml:space="preserve"> airborne to provide timely alerts </w:t>
            </w:r>
            <w:r w:rsidR="001A49BF" w:rsidRPr="00EB0DE0">
              <w:rPr>
                <w:lang w:val="en-CA"/>
              </w:rPr>
              <w:t>to air traffic controllers of potential</w:t>
            </w:r>
            <w:r w:rsidRPr="00EB0DE0">
              <w:rPr>
                <w:lang w:val="en-CA"/>
              </w:rPr>
              <w:t xml:space="preserve"> risk</w:t>
            </w:r>
            <w:r w:rsidR="001A49BF" w:rsidRPr="00EB0DE0">
              <w:rPr>
                <w:lang w:val="en-CA"/>
              </w:rPr>
              <w:t>s</w:t>
            </w:r>
            <w:r w:rsidRPr="00EB0DE0">
              <w:rPr>
                <w:lang w:val="en-CA"/>
              </w:rPr>
              <w:t xml:space="preserve"> to flight safety. </w:t>
            </w:r>
            <w:r w:rsidR="001A49BF" w:rsidRPr="00EB0DE0">
              <w:rPr>
                <w:lang w:val="en-CA"/>
              </w:rPr>
              <w:t>Alerts from</w:t>
            </w:r>
            <w:r w:rsidRPr="00EB0DE0">
              <w:rPr>
                <w:lang w:val="en-CA"/>
              </w:rPr>
              <w:t xml:space="preserve"> short-term conflict alert</w:t>
            </w:r>
            <w:r w:rsidR="001A49BF" w:rsidRPr="00EB0DE0">
              <w:rPr>
                <w:lang w:val="en-CA"/>
              </w:rPr>
              <w:t xml:space="preserve"> (STCA)</w:t>
            </w:r>
            <w:r w:rsidRPr="00EB0DE0">
              <w:rPr>
                <w:lang w:val="en-CA"/>
              </w:rPr>
              <w:t>, area proximity warnings</w:t>
            </w:r>
            <w:r w:rsidR="001A49BF" w:rsidRPr="00EB0DE0">
              <w:rPr>
                <w:lang w:val="en-CA"/>
              </w:rPr>
              <w:t xml:space="preserve"> (APW)</w:t>
            </w:r>
            <w:r w:rsidRPr="00EB0DE0">
              <w:rPr>
                <w:lang w:val="en-CA"/>
              </w:rPr>
              <w:t xml:space="preserve"> and minimum safe altitude warnings </w:t>
            </w:r>
            <w:r w:rsidR="001A49BF" w:rsidRPr="00EB0DE0">
              <w:rPr>
                <w:lang w:val="en-CA"/>
              </w:rPr>
              <w:t xml:space="preserve">(MSAW) </w:t>
            </w:r>
            <w:r w:rsidRPr="00EB0DE0">
              <w:rPr>
                <w:lang w:val="en-CA"/>
              </w:rPr>
              <w:t>are proposed. Ground-based safety nets make an essential contribution to safety and remain required as long as the operational concept remains human centred.</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bCs/>
                <w:lang w:val="en-CA"/>
              </w:rPr>
              <w:t>Short Term Conflict Alert (STCA)</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599144739"/>
              <w:placeholder>
                <w:docPart w:val="99AED83374354266A5BEAA66F5CDADC6"/>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bCs/>
                <w:lang w:val="en-CA"/>
              </w:rPr>
              <w:t>Area Proximity Warning (APW)</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651593858"/>
              <w:placeholder>
                <w:docPart w:val="FA37CCA37CF047D8AFE78B258DCB656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A49BF" w:rsidRPr="00EB0DE0" w:rsidRDefault="008007FA"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bCs/>
                <w:lang w:val="en-CA"/>
              </w:rPr>
              <w:t>Minimum Safe Altitude Warning (MSAW)</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519576241"/>
              <w:placeholder>
                <w:docPart w:val="5D45AC6C46934F80AD61BC55A3B80A1D"/>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4</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bCs/>
                <w:lang w:val="en-CA"/>
              </w:rPr>
              <w:t>Medium Term Conflict Alert (MTCA)</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8007FA"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279872939"/>
              <w:placeholder>
                <w:docPart w:val="33D534310AAD4D42B2201F4277A69B66"/>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8007FA"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8007FA" w:rsidP="00EB0DE0">
            <w:pPr>
              <w:spacing w:after="0"/>
              <w:contextualSpacing/>
              <w:mirrorIndents/>
              <w:rPr>
                <w:rFonts w:eastAsia="NewsGothicBT-Roman"/>
                <w:b/>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CCO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A49BF" w:rsidRPr="00EB0DE0">
              <w:rPr>
                <w:lang w:val="en-CA"/>
              </w:rPr>
              <w:t>To i</w:t>
            </w:r>
            <w:r w:rsidRPr="00EB0DE0">
              <w:rPr>
                <w:lang w:val="en-CA"/>
              </w:rPr>
              <w:t>mplement</w:t>
            </w:r>
            <w:r w:rsidR="001A49BF" w:rsidRPr="00EB0DE0">
              <w:rPr>
                <w:lang w:val="en-CA"/>
              </w:rPr>
              <w:t xml:space="preserve"> continuous climb operations</w:t>
            </w:r>
            <w:r w:rsidRPr="00EB0DE0">
              <w:rPr>
                <w:lang w:val="en-CA"/>
              </w:rPr>
              <w:t xml:space="preserve"> in conjunction with </w:t>
            </w:r>
            <w:r w:rsidR="001A49BF" w:rsidRPr="00EB0DE0">
              <w:rPr>
                <w:lang w:val="en-CA"/>
              </w:rPr>
              <w:t>p</w:t>
            </w:r>
            <w:r w:rsidRPr="00EB0DE0">
              <w:rPr>
                <w:lang w:val="en-CA"/>
              </w:rPr>
              <w:t xml:space="preserve">erformance-based </w:t>
            </w:r>
            <w:r w:rsidR="001A49BF" w:rsidRPr="00EB0DE0">
              <w:rPr>
                <w:lang w:val="en-CA"/>
              </w:rPr>
              <w:t>n</w:t>
            </w:r>
            <w:r w:rsidRPr="00EB0DE0">
              <w:rPr>
                <w:lang w:val="en-CA"/>
              </w:rPr>
              <w:t>avigation (PBN) to provide opportunities to optimize throughput, improve flexibility, enable fuel-efficient climb profiles, and increase capacity at congested terminal areas.</w:t>
            </w:r>
            <w:r w:rsidR="001A49BF" w:rsidRPr="00EB0DE0">
              <w:rPr>
                <w:lang w:val="en-CA"/>
              </w:rPr>
              <w:t xml:space="preserve"> The application of PBN enhances CCO.</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Procedure changes to facilitate CCO</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850479560"/>
              <w:placeholder>
                <w:docPart w:val="C83ABD290CE443F78F0AE79597EE19F4"/>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E013A1"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r w:rsidR="00F85A4E" w:rsidRPr="00EB0DE0">
              <w:rPr>
                <w:rFonts w:eastAsia="NewsGothicBT-Roman"/>
                <w:lang w:val="en-CA"/>
              </w:rPr>
              <w:t>.</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A49BF" w:rsidP="00EB0DE0">
            <w:pPr>
              <w:spacing w:after="0"/>
              <w:contextualSpacing/>
              <w:mirrorIndents/>
              <w:rPr>
                <w:rFonts w:eastAsia="NewsGothicBT-Roman"/>
                <w:lang w:val="en-CA"/>
              </w:rPr>
            </w:pPr>
            <w:r w:rsidRPr="00EB0DE0">
              <w:rPr>
                <w:rFonts w:eastAsia="MS Mincho"/>
                <w:bCs/>
                <w:lang w:val="en-CA" w:eastAsia="ja-JP"/>
              </w:rPr>
              <w:t>Airspace</w:t>
            </w:r>
            <w:r w:rsidR="00D8398C" w:rsidRPr="00EB0DE0">
              <w:rPr>
                <w:rFonts w:eastAsia="MS Mincho"/>
                <w:bCs/>
                <w:lang w:val="en-CA" w:eastAsia="ja-JP"/>
              </w:rPr>
              <w:t xml:space="preserve"> changes to facilitate CCO</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531262224"/>
              <w:placeholder>
                <w:docPart w:val="E82BB3D51DC940D2B81B17254FACE22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A49BF" w:rsidRPr="00EB0DE0" w:rsidRDefault="00E013A1"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PBN SIDs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68303310"/>
              <w:placeholder>
                <w:docPart w:val="CA9A0E53A0FA4F548E606B0FE2F4FDFE"/>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E013A1"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CDO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273206" w:rsidP="00EB0DE0">
            <w:pPr>
              <w:spacing w:after="0"/>
              <w:contextualSpacing/>
              <w:mirrorIndents/>
              <w:rPr>
                <w:rFonts w:eastAsia="NewsGothicBT-Roman"/>
                <w:lang w:val="en-CA"/>
              </w:rPr>
            </w:pPr>
            <w:r w:rsidRPr="00EB0DE0">
              <w:rPr>
                <w:rFonts w:eastAsia="NewsGothicBT-Roman"/>
                <w:highlight w:val="yellow"/>
                <w:lang w:val="en-CA"/>
              </w:rPr>
              <w:t>Month XX,</w:t>
            </w:r>
            <w:r w:rsidRPr="00EB0DE0">
              <w:rPr>
                <w:rFonts w:eastAsia="NewsGothicBT-Roman"/>
                <w:lang w:val="en-CA"/>
              </w:rPr>
              <w:t xml:space="preserve">  </w:t>
            </w:r>
            <w:r w:rsidR="00304277" w:rsidRPr="00EB0DE0">
              <w:rPr>
                <w:rFonts w:eastAsia="NewsGothicBT-Roman"/>
                <w:lang w:val="en-CA"/>
              </w:rPr>
              <w:t>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25E9A" w:rsidRPr="00EB0DE0">
              <w:rPr>
                <w:lang w:val="en-CA"/>
              </w:rPr>
              <w:t>To use p</w:t>
            </w:r>
            <w:r w:rsidRPr="00EB0DE0">
              <w:rPr>
                <w:lang w:val="en-CA"/>
              </w:rPr>
              <w:t xml:space="preserve">erformance-based airspace and arrival procedures allowing </w:t>
            </w:r>
            <w:r w:rsidR="00125E9A" w:rsidRPr="00EB0DE0">
              <w:rPr>
                <w:lang w:val="en-CA"/>
              </w:rPr>
              <w:t xml:space="preserve">an </w:t>
            </w:r>
            <w:r w:rsidRPr="00EB0DE0">
              <w:rPr>
                <w:lang w:val="en-CA"/>
              </w:rPr>
              <w:t xml:space="preserve">aircraft to fly </w:t>
            </w:r>
            <w:r w:rsidR="00125E9A" w:rsidRPr="00EB0DE0">
              <w:rPr>
                <w:lang w:val="en-CA"/>
              </w:rPr>
              <w:t>its</w:t>
            </w:r>
            <w:r w:rsidRPr="00EB0DE0">
              <w:rPr>
                <w:lang w:val="en-CA"/>
              </w:rPr>
              <w:t xml:space="preserve"> optimum profile using</w:t>
            </w:r>
            <w:r w:rsidR="001A49BF" w:rsidRPr="00EB0DE0">
              <w:rPr>
                <w:lang w:val="en-CA"/>
              </w:rPr>
              <w:t xml:space="preserve"> continuous descent operations</w:t>
            </w:r>
            <w:r w:rsidRPr="00EB0DE0">
              <w:rPr>
                <w:lang w:val="en-CA"/>
              </w:rPr>
              <w:t>. This will optimize throughput, allow fuel efficient descent profiles, and increase capacity in terminal areas.</w:t>
            </w:r>
            <w:r w:rsidR="00125E9A" w:rsidRPr="00EB0DE0">
              <w:rPr>
                <w:lang w:val="en-CA"/>
              </w:rPr>
              <w:t xml:space="preserve"> The </w:t>
            </w:r>
            <w:r w:rsidR="009D7264" w:rsidRPr="00EB0DE0">
              <w:rPr>
                <w:lang w:val="en-CA"/>
              </w:rPr>
              <w:t>application of PBN enhances</w:t>
            </w:r>
            <w:r w:rsidR="00125E9A" w:rsidRPr="00EB0DE0">
              <w:rPr>
                <w:lang w:val="en-CA"/>
              </w:rPr>
              <w:t xml:space="preserve"> CDO.</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Procedure changes to facilitate CDO</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lang w:val="en-CA"/>
              </w:rPr>
            </w:pP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353537622"/>
              <w:placeholder>
                <w:docPart w:val="A5298AACEF7E455BA7015DE1ECCA92F3"/>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E013A1"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25E9A" w:rsidP="00EB0DE0">
            <w:pPr>
              <w:spacing w:after="0"/>
              <w:contextualSpacing/>
              <w:mirrorIndents/>
              <w:rPr>
                <w:rFonts w:eastAsia="NewsGothicBT-Roman"/>
                <w:lang w:val="en-CA"/>
              </w:rPr>
            </w:pPr>
            <w:r w:rsidRPr="00EB0DE0">
              <w:rPr>
                <w:rFonts w:eastAsia="MS Mincho"/>
                <w:bCs/>
                <w:lang w:val="en-CA" w:eastAsia="ja-JP"/>
              </w:rPr>
              <w:t>Airspace</w:t>
            </w:r>
            <w:r w:rsidR="00D8398C" w:rsidRPr="00EB0DE0">
              <w:rPr>
                <w:rFonts w:eastAsia="MS Mincho"/>
                <w:bCs/>
                <w:lang w:val="en-CA" w:eastAsia="ja-JP"/>
              </w:rPr>
              <w:t xml:space="preserve"> changes to facilitate CDO</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E013A1" w:rsidRPr="00EB0DE0" w:rsidRDefault="00E013A1"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709533851"/>
              <w:placeholder>
                <w:docPart w:val="17FD637463A14F18A16A516A214580FD"/>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25E9A" w:rsidRPr="00EB0DE0" w:rsidRDefault="00E013A1"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b/>
                <w:lang w:val="en-CA"/>
              </w:rPr>
            </w:pPr>
            <w:r w:rsidRPr="00EB0DE0">
              <w:rPr>
                <w:rFonts w:eastAsia="MS Mincho"/>
                <w:bCs/>
                <w:lang w:val="en-CA" w:eastAsia="ja-JP"/>
              </w:rPr>
              <w:t>PBN STARs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E013A1" w:rsidRPr="00EB0DE0" w:rsidRDefault="00E013A1" w:rsidP="00EB0DE0">
            <w:pPr>
              <w:spacing w:after="0"/>
              <w:contextualSpacing/>
              <w:mirrorIndents/>
              <w:rPr>
                <w:rFonts w:eastAsia="NewsGothicBT-Roman"/>
                <w:b/>
                <w:lang w:val="en-CA"/>
              </w:rPr>
            </w:pPr>
          </w:p>
          <w:p w:rsidR="00D8398C" w:rsidRPr="00EB0DE0" w:rsidRDefault="00D8398C" w:rsidP="00EB0DE0">
            <w:pPr>
              <w:spacing w:after="0"/>
              <w:contextualSpacing/>
              <w:mirrorIndents/>
              <w:rPr>
                <w:rFonts w:eastAsia="NewsGothicBT-Roman"/>
                <w:b/>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741568164"/>
              <w:placeholder>
                <w:docPart w:val="622A4ACF06684F82911F9479035EA468"/>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E013A1" w:rsidP="00EB0DE0">
                <w:pPr>
                  <w:spacing w:after="0"/>
                  <w:contextualSpacing/>
                  <w:mirrorIndents/>
                  <w:rPr>
                    <w:rFonts w:eastAsiaTheme="minorHAnsi"/>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sectPr w:rsidR="00D8398C" w:rsidRPr="00EB0DE0">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EB0DE0" w:rsidTr="00954761">
        <w:trPr>
          <w:cantSplit/>
        </w:trPr>
        <w:tc>
          <w:tcPr>
            <w:tcW w:w="9576" w:type="dxa"/>
            <w:gridSpan w:val="9"/>
          </w:tcPr>
          <w:p w:rsidR="00D8398C" w:rsidRPr="00EB0DE0" w:rsidRDefault="00D8398C" w:rsidP="00EB0DE0">
            <w:pPr>
              <w:spacing w:after="0"/>
              <w:contextualSpacing/>
              <w:mirrorIndents/>
              <w:jc w:val="center"/>
              <w:rPr>
                <w:rFonts w:eastAsia="NewsGothicBT-Roman"/>
                <w:b/>
                <w:lang w:val="en-CA"/>
              </w:rPr>
            </w:pPr>
            <w:r w:rsidRPr="00EB0DE0">
              <w:rPr>
                <w:rFonts w:eastAsia="NewsGothicBT-Roman"/>
                <w:b/>
                <w:highlight w:val="yellow"/>
                <w:lang w:val="en-CA"/>
              </w:rPr>
              <w:lastRenderedPageBreak/>
              <w:t>[</w:t>
            </w:r>
            <w:r w:rsidR="00284F89" w:rsidRPr="00EB0DE0">
              <w:rPr>
                <w:rFonts w:eastAsia="NewsGothicBT-Roman"/>
                <w:b/>
                <w:highlight w:val="yellow"/>
                <w:lang w:val="en-CA"/>
              </w:rPr>
              <w:t>STATE</w:t>
            </w:r>
            <w:r w:rsidRPr="00EB0DE0">
              <w:rPr>
                <w:rFonts w:eastAsia="NewsGothicBT-Roman"/>
                <w:b/>
                <w:highlight w:val="yellow"/>
                <w:lang w:val="en-CA"/>
              </w:rPr>
              <w:t>]</w:t>
            </w:r>
            <w:r w:rsidRPr="00EB0DE0">
              <w:rPr>
                <w:rFonts w:eastAsia="NewsGothicBT-Roman"/>
                <w:b/>
                <w:lang w:val="en-CA"/>
              </w:rPr>
              <w:t xml:space="preserve"> ASBU Air Navigation Reporting Form (ANRF)</w:t>
            </w:r>
          </w:p>
        </w:tc>
      </w:tr>
      <w:tr w:rsidR="00D8398C" w:rsidRPr="00EB0DE0" w:rsidTr="00954761">
        <w:trPr>
          <w:cantSplit/>
        </w:trPr>
        <w:tc>
          <w:tcPr>
            <w:tcW w:w="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PIA</w:t>
            </w:r>
          </w:p>
        </w:tc>
        <w:tc>
          <w:tcPr>
            <w:tcW w:w="903"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4</w:t>
            </w:r>
          </w:p>
        </w:tc>
        <w:tc>
          <w:tcPr>
            <w:tcW w:w="1602"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Block - Module</w:t>
            </w:r>
          </w:p>
        </w:tc>
        <w:tc>
          <w:tcPr>
            <w:tcW w:w="2301" w:type="dxa"/>
          </w:tcPr>
          <w:p w:rsidR="00D8398C" w:rsidRPr="00EB0DE0" w:rsidRDefault="00D8398C" w:rsidP="00EB0DE0">
            <w:pPr>
              <w:spacing w:after="0"/>
              <w:contextualSpacing/>
              <w:mirrorIndents/>
              <w:rPr>
                <w:rFonts w:eastAsia="NewsGothicBT-Roman"/>
                <w:lang w:val="en-CA"/>
              </w:rPr>
            </w:pPr>
            <w:r w:rsidRPr="00EB0DE0">
              <w:rPr>
                <w:rFonts w:eastAsia="NewsGothicBT-Roman"/>
                <w:lang w:val="en-CA"/>
              </w:rPr>
              <w:t>B0 - TBO</w:t>
            </w:r>
          </w:p>
        </w:tc>
        <w:tc>
          <w:tcPr>
            <w:tcW w:w="720"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w:t>
            </w:r>
          </w:p>
        </w:tc>
        <w:tc>
          <w:tcPr>
            <w:tcW w:w="3412" w:type="dxa"/>
            <w:gridSpan w:val="2"/>
          </w:tcPr>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Month</w:t>
            </w:r>
            <w:r w:rsidR="00273206" w:rsidRPr="00EB0DE0">
              <w:rPr>
                <w:rFonts w:eastAsia="NewsGothicBT-Roman"/>
                <w:highlight w:val="yellow"/>
                <w:lang w:val="en-CA"/>
              </w:rPr>
              <w:t xml:space="preserve"> X</w:t>
            </w:r>
            <w:r w:rsidRPr="00EB0DE0">
              <w:rPr>
                <w:rFonts w:eastAsia="NewsGothicBT-Roman"/>
                <w:highlight w:val="yellow"/>
                <w:lang w:val="en-CA"/>
              </w:rPr>
              <w:t>X</w:t>
            </w:r>
            <w:r w:rsidR="00304277" w:rsidRPr="00EB0DE0">
              <w:rPr>
                <w:rFonts w:eastAsia="NewsGothicBT-Roman"/>
                <w:highlight w:val="yellow"/>
                <w:lang w:val="en-CA"/>
              </w:rPr>
              <w:t>,</w:t>
            </w:r>
            <w:r w:rsidR="002C7135" w:rsidRPr="00EB0DE0">
              <w:rPr>
                <w:rFonts w:eastAsia="NewsGothicBT-Roman"/>
                <w:lang w:val="en-CA"/>
              </w:rPr>
              <w:t xml:space="preserve"> </w:t>
            </w:r>
            <w:r w:rsidR="00304277" w:rsidRPr="00EB0DE0">
              <w:rPr>
                <w:rFonts w:eastAsia="NewsGothicBT-Roman"/>
                <w:lang w:val="en-CA"/>
              </w:rPr>
              <w:t xml:space="preserve"> 2017</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 xml:space="preserve">Module Description:  </w:t>
            </w:r>
            <w:r w:rsidR="00125E9A" w:rsidRPr="00EB0DE0">
              <w:rPr>
                <w:lang w:val="en-CA"/>
              </w:rPr>
              <w:t>To i</w:t>
            </w:r>
            <w:r w:rsidRPr="00EB0DE0">
              <w:rPr>
                <w:lang w:val="en-CA"/>
              </w:rPr>
              <w:t xml:space="preserve">mplement </w:t>
            </w:r>
            <w:r w:rsidR="00125E9A" w:rsidRPr="00EB0DE0">
              <w:rPr>
                <w:lang w:val="en-CA"/>
              </w:rPr>
              <w:t>a</w:t>
            </w:r>
            <w:r w:rsidRPr="00EB0DE0">
              <w:rPr>
                <w:lang w:val="en-CA"/>
              </w:rPr>
              <w:t xml:space="preserve"> set of data link applications </w:t>
            </w:r>
            <w:r w:rsidR="00125E9A" w:rsidRPr="00EB0DE0">
              <w:rPr>
                <w:lang w:val="en-CA"/>
              </w:rPr>
              <w:t>supporting</w:t>
            </w:r>
            <w:r w:rsidRPr="00EB0DE0">
              <w:rPr>
                <w:lang w:val="en-CA"/>
              </w:rPr>
              <w:t xml:space="preserve"> surveillance and communications in air traffic </w:t>
            </w:r>
            <w:r w:rsidR="00125E9A" w:rsidRPr="00EB0DE0">
              <w:rPr>
                <w:lang w:val="en-CA"/>
              </w:rPr>
              <w:t>services</w:t>
            </w:r>
            <w:r w:rsidRPr="00EB0DE0">
              <w:rPr>
                <w:lang w:val="en-CA"/>
              </w:rPr>
              <w:t xml:space="preserve">, </w:t>
            </w:r>
            <w:r w:rsidR="00125E9A" w:rsidRPr="00EB0DE0">
              <w:rPr>
                <w:lang w:val="en-CA"/>
              </w:rPr>
              <w:t>which will lead to</w:t>
            </w:r>
            <w:r w:rsidRPr="00EB0DE0">
              <w:rPr>
                <w:lang w:val="en-CA"/>
              </w:rPr>
              <w:t xml:space="preserve"> flexible routing, reduced separation and improved safety.</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Implementation Status</w:t>
            </w:r>
          </w:p>
        </w:tc>
      </w:tr>
      <w:tr w:rsidR="00D8398C" w:rsidRPr="00EB0DE0" w:rsidTr="00954761">
        <w:trPr>
          <w:cantSplit/>
        </w:trPr>
        <w:tc>
          <w:tcPr>
            <w:tcW w:w="378" w:type="dxa"/>
            <w:vMerge w:val="restart"/>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1</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D8398C" w:rsidP="00EB0DE0">
            <w:pPr>
              <w:spacing w:after="0"/>
              <w:contextualSpacing/>
              <w:mirrorIndents/>
              <w:rPr>
                <w:rFonts w:eastAsia="NewsGothicBT-Roman"/>
                <w:lang w:val="en-CA"/>
              </w:rPr>
            </w:pPr>
            <w:r w:rsidRPr="00EB0DE0">
              <w:rPr>
                <w:rFonts w:eastAsia="MS Mincho"/>
                <w:bCs/>
                <w:lang w:val="en-CA" w:eastAsia="ja-JP"/>
              </w:rPr>
              <w:t>ADS-C over oceanic and remote areas</w:t>
            </w:r>
          </w:p>
        </w:tc>
        <w:tc>
          <w:tcPr>
            <w:tcW w:w="2638" w:type="dxa"/>
            <w:gridSpan w:val="2"/>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D8398C" w:rsidRPr="00EB0DE0" w:rsidRDefault="00D8398C" w:rsidP="00EB0DE0">
            <w:pPr>
              <w:spacing w:after="0"/>
              <w:contextualSpacing/>
              <w:mirrorIndents/>
              <w:rPr>
                <w:rFonts w:eastAsia="NewsGothicBT-Roman"/>
                <w:lang w:val="en-CA"/>
              </w:rPr>
            </w:pPr>
          </w:p>
        </w:tc>
        <w:tc>
          <w:tcPr>
            <w:tcW w:w="1430" w:type="dxa"/>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w:t>
            </w:r>
          </w:p>
          <w:sdt>
            <w:sdtPr>
              <w:rPr>
                <w:rStyle w:val="Style6Char"/>
                <w:rFonts w:eastAsia="NewsGothicBT-Roman"/>
              </w:rPr>
              <w:id w:val="-1740237062"/>
              <w:placeholder>
                <w:docPart w:val="FBA14EA9CA8E4D2EB44903D995D2E660"/>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D8398C" w:rsidRPr="00EB0DE0" w:rsidRDefault="00E013A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125E9A" w:rsidRPr="00EB0DE0" w:rsidTr="00CC0584">
        <w:trPr>
          <w:cantSplit/>
        </w:trPr>
        <w:tc>
          <w:tcPr>
            <w:tcW w:w="378" w:type="dxa"/>
            <w:vMerge w:val="restart"/>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2</w:t>
            </w:r>
          </w:p>
        </w:tc>
        <w:tc>
          <w:tcPr>
            <w:tcW w:w="5130" w:type="dxa"/>
            <w:gridSpan w:val="5"/>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Element Description:</w:t>
            </w:r>
          </w:p>
          <w:p w:rsidR="00125E9A" w:rsidRPr="00EB0DE0" w:rsidRDefault="00125E9A" w:rsidP="00EB0DE0">
            <w:pPr>
              <w:spacing w:after="0"/>
              <w:contextualSpacing/>
              <w:mirrorIndents/>
              <w:rPr>
                <w:rFonts w:eastAsia="NewsGothicBT-Roman"/>
                <w:lang w:val="en-CA"/>
              </w:rPr>
            </w:pPr>
            <w:r w:rsidRPr="00EB0DE0">
              <w:rPr>
                <w:rFonts w:eastAsia="MS Mincho"/>
                <w:bCs/>
                <w:lang w:val="en-CA" w:eastAsia="ja-JP"/>
              </w:rPr>
              <w:t>CPDLC over continental areas</w:t>
            </w:r>
          </w:p>
        </w:tc>
        <w:tc>
          <w:tcPr>
            <w:tcW w:w="2638" w:type="dxa"/>
            <w:gridSpan w:val="2"/>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90784C" w:rsidRPr="00EB0DE0" w:rsidRDefault="0090784C" w:rsidP="00EB0DE0">
            <w:pPr>
              <w:spacing w:after="0"/>
              <w:contextualSpacing/>
              <w:mirrorIndents/>
              <w:rPr>
                <w:rFonts w:eastAsia="NewsGothicBT-Roman"/>
                <w:lang w:val="en-CA"/>
              </w:rPr>
            </w:pPr>
          </w:p>
        </w:tc>
        <w:tc>
          <w:tcPr>
            <w:tcW w:w="1430" w:type="dxa"/>
          </w:tcPr>
          <w:p w:rsidR="00125E9A" w:rsidRPr="00EB0DE0" w:rsidRDefault="00125E9A"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383370660"/>
              <w:placeholder>
                <w:docPart w:val="EACB25AC449341B690963DC914BA8704"/>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25E9A" w:rsidRPr="00EB0DE0" w:rsidRDefault="00E013A1" w:rsidP="00EB0DE0">
                <w:pPr>
                  <w:spacing w:after="0"/>
                  <w:contextualSpacing/>
                  <w:mirrorIndents/>
                  <w:rPr>
                    <w:lang w:val="en-CA"/>
                  </w:rPr>
                </w:pPr>
                <w:r w:rsidRPr="00EB0DE0">
                  <w:rPr>
                    <w:rStyle w:val="PlaceholderText"/>
                  </w:rPr>
                  <w:t>Choose an item.</w:t>
                </w:r>
              </w:p>
            </w:sdtContent>
          </w:sdt>
        </w:tc>
      </w:tr>
      <w:tr w:rsidR="00125E9A" w:rsidRPr="00EB0DE0" w:rsidTr="00CC0584">
        <w:trPr>
          <w:cantSplit/>
        </w:trPr>
        <w:tc>
          <w:tcPr>
            <w:tcW w:w="378" w:type="dxa"/>
            <w:vMerge/>
          </w:tcPr>
          <w:p w:rsidR="00125E9A" w:rsidRPr="00EB0DE0" w:rsidRDefault="00125E9A" w:rsidP="00EB0DE0">
            <w:pPr>
              <w:spacing w:after="0"/>
              <w:contextualSpacing/>
              <w:mirrorIndents/>
              <w:rPr>
                <w:rFonts w:eastAsia="NewsGothicBT-Roman"/>
                <w:b/>
                <w:lang w:val="en-CA"/>
              </w:rPr>
            </w:pPr>
          </w:p>
        </w:tc>
        <w:tc>
          <w:tcPr>
            <w:tcW w:w="9198" w:type="dxa"/>
            <w:gridSpan w:val="8"/>
          </w:tcPr>
          <w:p w:rsidR="00125E9A" w:rsidRPr="00EB0DE0" w:rsidRDefault="00125E9A" w:rsidP="00EB0DE0">
            <w:pPr>
              <w:spacing w:after="0"/>
              <w:contextualSpacing/>
              <w:mirrorIndents/>
              <w:rPr>
                <w:rFonts w:eastAsia="NewsGothicBT-Roman"/>
                <w:lang w:val="en-CA"/>
              </w:rPr>
            </w:pPr>
            <w:r w:rsidRPr="00EB0DE0">
              <w:rPr>
                <w:rFonts w:eastAsia="NewsGothicBT-Roman"/>
                <w:b/>
                <w:lang w:val="en-CA"/>
              </w:rPr>
              <w:t>Status Details</w:t>
            </w:r>
          </w:p>
          <w:p w:rsidR="00125E9A"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8398C" w:rsidRPr="00EB0DE0" w:rsidTr="00954761">
        <w:trPr>
          <w:cantSplit/>
        </w:trPr>
        <w:tc>
          <w:tcPr>
            <w:tcW w:w="378" w:type="dxa"/>
            <w:vMerge w:val="restart"/>
          </w:tcPr>
          <w:p w:rsidR="00D8398C" w:rsidRPr="00EB0DE0" w:rsidRDefault="00125E9A" w:rsidP="00EB0DE0">
            <w:pPr>
              <w:spacing w:after="0"/>
              <w:contextualSpacing/>
              <w:mirrorIndents/>
              <w:rPr>
                <w:rFonts w:eastAsia="NewsGothicBT-Roman"/>
                <w:b/>
                <w:lang w:val="en-CA"/>
              </w:rPr>
            </w:pPr>
            <w:r w:rsidRPr="00EB0DE0">
              <w:rPr>
                <w:rFonts w:eastAsia="NewsGothicBT-Roman"/>
                <w:b/>
                <w:lang w:val="en-CA"/>
              </w:rPr>
              <w:t>3</w:t>
            </w:r>
          </w:p>
        </w:tc>
        <w:tc>
          <w:tcPr>
            <w:tcW w:w="5130" w:type="dxa"/>
            <w:gridSpan w:val="5"/>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Element Description:</w:t>
            </w:r>
          </w:p>
          <w:p w:rsidR="00D8398C" w:rsidRPr="00EB0DE0" w:rsidRDefault="00125E9A" w:rsidP="00EB0DE0">
            <w:pPr>
              <w:spacing w:after="0"/>
              <w:contextualSpacing/>
              <w:mirrorIndents/>
              <w:rPr>
                <w:rFonts w:eastAsia="NewsGothicBT-Roman"/>
                <w:lang w:val="en-CA"/>
              </w:rPr>
            </w:pPr>
            <w:r w:rsidRPr="00EB0DE0">
              <w:rPr>
                <w:rFonts w:eastAsia="MS Mincho"/>
                <w:bCs/>
                <w:lang w:val="en-CA" w:eastAsia="ja-JP"/>
              </w:rPr>
              <w:t>CPDLC over oceanic and remote areas</w:t>
            </w:r>
          </w:p>
        </w:tc>
        <w:tc>
          <w:tcPr>
            <w:tcW w:w="2638" w:type="dxa"/>
            <w:gridSpan w:val="2"/>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Date Planned/Implemented</w:t>
            </w:r>
          </w:p>
          <w:p w:rsidR="00E013A1" w:rsidRPr="00EB0DE0" w:rsidRDefault="00E013A1" w:rsidP="00EB0DE0">
            <w:pPr>
              <w:spacing w:after="0"/>
              <w:contextualSpacing/>
              <w:mirrorIndents/>
              <w:rPr>
                <w:rFonts w:eastAsia="NewsGothicBT-Roman"/>
                <w:b/>
                <w:lang w:val="en-CA"/>
              </w:rPr>
            </w:pPr>
            <w:r w:rsidRPr="00EB0DE0">
              <w:rPr>
                <w:rFonts w:eastAsia="NewsGothicBT-Roman"/>
                <w:highlight w:val="yellow"/>
                <w:lang w:val="en-CA"/>
              </w:rPr>
              <w:t>Enter date if applicable</w:t>
            </w:r>
          </w:p>
          <w:p w:rsidR="0090784C" w:rsidRPr="00EB0DE0" w:rsidRDefault="0090784C" w:rsidP="00EB0DE0">
            <w:pPr>
              <w:spacing w:after="0"/>
              <w:contextualSpacing/>
              <w:mirrorIndents/>
              <w:rPr>
                <w:rFonts w:eastAsia="NewsGothicBT-Roman"/>
                <w:lang w:val="en-CA"/>
              </w:rPr>
            </w:pPr>
          </w:p>
        </w:tc>
        <w:tc>
          <w:tcPr>
            <w:tcW w:w="1430" w:type="dxa"/>
          </w:tcPr>
          <w:p w:rsidR="00D8398C" w:rsidRPr="00EB0DE0" w:rsidRDefault="00D8398C" w:rsidP="00EB0DE0">
            <w:pPr>
              <w:spacing w:after="0"/>
              <w:contextualSpacing/>
              <w:mirrorIndents/>
              <w:rPr>
                <w:rFonts w:eastAsia="NewsGothicBT-Roman"/>
                <w:b/>
                <w:lang w:val="en-CA"/>
              </w:rPr>
            </w:pPr>
            <w:r w:rsidRPr="00EB0DE0">
              <w:rPr>
                <w:rFonts w:eastAsia="NewsGothicBT-Roman"/>
                <w:b/>
                <w:lang w:val="en-CA"/>
              </w:rPr>
              <w:t>Status</w:t>
            </w:r>
          </w:p>
          <w:sdt>
            <w:sdtPr>
              <w:rPr>
                <w:rStyle w:val="Style6Char"/>
                <w:rFonts w:eastAsia="NewsGothicBT-Roman"/>
              </w:rPr>
              <w:id w:val="1551955826"/>
              <w:placeholder>
                <w:docPart w:val="4A27B745AA4C47BEA8F5A0C6FBC4B63D"/>
              </w:placeholder>
              <w:showingPlcHdr/>
              <w:dropDownList>
                <w:listItem w:value="Choose a level."/>
                <w:listItem w:displayText="Analysis not started" w:value="Analysis not started"/>
                <w:listItem w:displayText="Analysis in progress" w:value="Analysis in progress"/>
                <w:listItem w:displayText="N/A" w:value="N/A"/>
                <w:listItem w:displayText="Need confirmed" w:value="Need confirmed"/>
                <w:listItem w:displayText="Planning" w:value="Planning"/>
                <w:listItem w:displayText="Developing" w:value="Developing"/>
                <w:listItem w:displayText="Partially Implemented" w:value="Partially Implemented"/>
                <w:listItem w:displayText="Implemented" w:value="Implemented"/>
              </w:dropDownList>
            </w:sdtPr>
            <w:sdtEndPr>
              <w:rPr>
                <w:rStyle w:val="DefaultParagraphFont"/>
              </w:rPr>
            </w:sdtEndPr>
            <w:sdtContent>
              <w:p w:rsidR="00125E9A" w:rsidRPr="00EB0DE0" w:rsidRDefault="00E013A1" w:rsidP="00EB0DE0">
                <w:pPr>
                  <w:spacing w:after="0"/>
                  <w:contextualSpacing/>
                  <w:mirrorIndents/>
                  <w:rPr>
                    <w:lang w:val="en-CA"/>
                  </w:rPr>
                </w:pPr>
                <w:r w:rsidRPr="00EB0DE0">
                  <w:rPr>
                    <w:rStyle w:val="PlaceholderText"/>
                  </w:rPr>
                  <w:t>Choose an item.</w:t>
                </w:r>
              </w:p>
            </w:sdtContent>
          </w:sdt>
        </w:tc>
      </w:tr>
      <w:tr w:rsidR="00D8398C" w:rsidRPr="00EB0DE0" w:rsidTr="00954761">
        <w:trPr>
          <w:cantSplit/>
        </w:trPr>
        <w:tc>
          <w:tcPr>
            <w:tcW w:w="378" w:type="dxa"/>
            <w:vMerge/>
          </w:tcPr>
          <w:p w:rsidR="00D8398C" w:rsidRPr="00EB0DE0" w:rsidRDefault="00D8398C" w:rsidP="00EB0DE0">
            <w:pPr>
              <w:spacing w:after="0"/>
              <w:contextualSpacing/>
              <w:mirrorIndents/>
              <w:rPr>
                <w:rFonts w:eastAsia="NewsGothicBT-Roman"/>
                <w:b/>
                <w:lang w:val="en-CA"/>
              </w:rPr>
            </w:pPr>
          </w:p>
        </w:tc>
        <w:tc>
          <w:tcPr>
            <w:tcW w:w="9198" w:type="dxa"/>
            <w:gridSpan w:val="8"/>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Status Details</w:t>
            </w:r>
          </w:p>
          <w:p w:rsidR="00D8398C" w:rsidRPr="00EB0DE0" w:rsidRDefault="00E013A1" w:rsidP="00EB0DE0">
            <w:pPr>
              <w:spacing w:after="0"/>
              <w:contextualSpacing/>
              <w:mirrorIndents/>
              <w:rPr>
                <w:rFonts w:eastAsia="NewsGothicBT-Roman"/>
                <w:lang w:val="en-CA"/>
              </w:rPr>
            </w:pPr>
            <w:r w:rsidRPr="00EB0DE0">
              <w:rPr>
                <w:rFonts w:eastAsia="NewsGothicBT-Roman"/>
                <w:highlight w:val="yellow"/>
                <w:lang w:val="en-CA"/>
              </w:rPr>
              <w:t>Enter status details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b/>
                <w:lang w:val="en-CA"/>
              </w:rPr>
            </w:pPr>
            <w:r w:rsidRPr="00EB0DE0">
              <w:rPr>
                <w:rFonts w:eastAsia="NewsGothicBT-Roman"/>
                <w:b/>
                <w:lang w:val="en-CA"/>
              </w:rPr>
              <w:t>Achieved Benefits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Access and Equity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Capacity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Efficiency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Environment</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i/>
                <w:lang w:val="en-CA"/>
              </w:rPr>
              <w:t>Safety</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lang w:val="en-CA"/>
              </w:rPr>
            </w:pPr>
            <w:r w:rsidRPr="00EB0DE0">
              <w:rPr>
                <w:rFonts w:eastAsia="NewsGothicBT-Roman"/>
                <w:b/>
                <w:lang w:val="en-CA"/>
              </w:rPr>
              <w:t>Implementation Challenges</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Ground system Implementation</w:t>
            </w:r>
          </w:p>
        </w:tc>
      </w:tr>
      <w:tr w:rsidR="00D2598A" w:rsidRPr="00EB0DE0" w:rsidTr="00954761">
        <w:trPr>
          <w:cantSplit/>
        </w:trPr>
        <w:tc>
          <w:tcPr>
            <w:tcW w:w="9576" w:type="dxa"/>
            <w:gridSpan w:val="9"/>
          </w:tcPr>
          <w:p w:rsidR="00D2598A" w:rsidRPr="00EB0DE0" w:rsidRDefault="00D2598A" w:rsidP="00D2598A">
            <w:pPr>
              <w:spacing w:after="0"/>
              <w:contextualSpacing/>
              <w:mirrorIndents/>
              <w:rPr>
                <w:rFonts w:eastAsia="NewsGothicBT-Roman"/>
                <w:i/>
                <w:lang w:val="en-CA"/>
              </w:rPr>
            </w:pPr>
            <w:r w:rsidRPr="00EB0DE0">
              <w:rPr>
                <w:rFonts w:eastAsia="NewsGothicBT-Roman"/>
                <w:i/>
                <w:lang w:val="en-CA"/>
              </w:rPr>
              <w:t>Avionics Implementation</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Procedures Availability</w:t>
            </w:r>
          </w:p>
        </w:tc>
      </w:tr>
      <w:tr w:rsidR="00D2598A" w:rsidRPr="00EB0DE0" w:rsidTr="00954761">
        <w:trPr>
          <w:cantSplit/>
        </w:trPr>
        <w:tc>
          <w:tcPr>
            <w:tcW w:w="9576" w:type="dxa"/>
            <w:gridSpan w:val="9"/>
          </w:tcPr>
          <w:p w:rsidR="00D2598A" w:rsidRPr="00D2598A" w:rsidRDefault="00D2598A" w:rsidP="00D2598A">
            <w:pPr>
              <w:spacing w:after="0"/>
              <w:contextualSpacing/>
              <w:mirrorIndents/>
              <w:rPr>
                <w:rFonts w:eastAsia="NewsGothicBT-Roman"/>
                <w:i/>
                <w:lang w:val="en-CA"/>
              </w:rPr>
            </w:pPr>
            <w:r w:rsidRPr="00EB0DE0">
              <w:rPr>
                <w:rFonts w:eastAsia="NewsGothicBT-Roman"/>
                <w:i/>
                <w:lang w:val="en-CA"/>
              </w:rPr>
              <w:t>Operational Approvals</w:t>
            </w:r>
          </w:p>
        </w:tc>
      </w:tr>
      <w:tr w:rsidR="00D8398C" w:rsidRPr="00EB0DE0" w:rsidTr="00954761">
        <w:trPr>
          <w:cantSplit/>
        </w:trPr>
        <w:tc>
          <w:tcPr>
            <w:tcW w:w="9576" w:type="dxa"/>
            <w:gridSpan w:val="9"/>
          </w:tcPr>
          <w:p w:rsidR="00D8398C" w:rsidRPr="00EB0DE0" w:rsidRDefault="00D8398C" w:rsidP="00EB0DE0">
            <w:pPr>
              <w:spacing w:after="0"/>
              <w:contextualSpacing/>
              <w:mirrorIndents/>
              <w:rPr>
                <w:rFonts w:eastAsia="NewsGothicBT-Roman"/>
                <w:lang w:val="en-CA"/>
              </w:rPr>
            </w:pPr>
            <w:r w:rsidRPr="00EB0DE0">
              <w:rPr>
                <w:rFonts w:eastAsia="NewsGothicBT-Roman"/>
                <w:b/>
                <w:lang w:val="en-CA"/>
              </w:rPr>
              <w:t>Notes</w:t>
            </w:r>
          </w:p>
          <w:p w:rsidR="00D8398C" w:rsidRPr="00EB0DE0" w:rsidRDefault="00D8398C" w:rsidP="00EB0DE0">
            <w:pPr>
              <w:spacing w:after="0"/>
              <w:contextualSpacing/>
              <w:mirrorIndents/>
              <w:rPr>
                <w:rFonts w:eastAsia="NewsGothicBT-Roman"/>
                <w:lang w:val="en-CA"/>
              </w:rPr>
            </w:pPr>
          </w:p>
        </w:tc>
      </w:tr>
    </w:tbl>
    <w:p w:rsidR="00D8398C" w:rsidRPr="00EB0DE0" w:rsidRDefault="00D8398C" w:rsidP="00EB0DE0">
      <w:pPr>
        <w:spacing w:after="0"/>
        <w:contextualSpacing/>
        <w:mirrorIndents/>
        <w:rPr>
          <w:rFonts w:cs="Times New Roman"/>
          <w:sz w:val="20"/>
          <w:szCs w:val="20"/>
        </w:rPr>
      </w:pPr>
    </w:p>
    <w:p w:rsidR="00D8398C" w:rsidRPr="00EB0DE0" w:rsidRDefault="00D8398C" w:rsidP="00EB0DE0">
      <w:pPr>
        <w:spacing w:after="0"/>
        <w:contextualSpacing/>
        <w:mirrorIndents/>
        <w:rPr>
          <w:rFonts w:cs="Times New Roman"/>
          <w:sz w:val="20"/>
          <w:szCs w:val="20"/>
        </w:rPr>
      </w:pPr>
    </w:p>
    <w:p w:rsidR="00702EE6" w:rsidRPr="00EB0DE0" w:rsidRDefault="00702EE6" w:rsidP="00EB0DE0">
      <w:pPr>
        <w:spacing w:after="0"/>
        <w:contextualSpacing/>
        <w:mirrorIndents/>
        <w:rPr>
          <w:rFonts w:cs="Times New Roman"/>
          <w:sz w:val="20"/>
          <w:szCs w:val="20"/>
        </w:rPr>
      </w:pPr>
    </w:p>
    <w:sectPr w:rsidR="00702EE6" w:rsidRPr="00EB0D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E0" w:rsidRDefault="00EB0DE0" w:rsidP="00660CC5">
      <w:pPr>
        <w:spacing w:after="0"/>
      </w:pPr>
      <w:r>
        <w:separator/>
      </w:r>
    </w:p>
  </w:endnote>
  <w:endnote w:type="continuationSeparator" w:id="0">
    <w:p w:rsidR="00EB0DE0" w:rsidRDefault="00EB0DE0" w:rsidP="00660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GothicBT-Roman">
    <w:altName w:val="Malgun Gothic"/>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0"/>
        <w:szCs w:val="20"/>
      </w:rPr>
      <w:id w:val="-1210566258"/>
      <w:docPartObj>
        <w:docPartGallery w:val="Page Numbers (Bottom of Page)"/>
        <w:docPartUnique/>
      </w:docPartObj>
    </w:sdtPr>
    <w:sdtContent>
      <w:sdt>
        <w:sdtPr>
          <w:rPr>
            <w:rFonts w:cs="Times New Roman"/>
            <w:sz w:val="20"/>
            <w:szCs w:val="20"/>
          </w:rPr>
          <w:id w:val="-1669238322"/>
          <w:docPartObj>
            <w:docPartGallery w:val="Page Numbers (Top of Page)"/>
            <w:docPartUnique/>
          </w:docPartObj>
        </w:sdtPr>
        <w:sdtContent>
          <w:p w:rsidR="00EB0DE0" w:rsidRPr="00660CC5" w:rsidRDefault="00EB0DE0" w:rsidP="00660CC5">
            <w:pPr>
              <w:pStyle w:val="Footer"/>
              <w:ind w:left="-90"/>
              <w:jc w:val="center"/>
              <w:rPr>
                <w:rFonts w:eastAsia="MS Mincho" w:cs="Times New Roman"/>
                <w:sz w:val="20"/>
                <w:szCs w:val="20"/>
                <w:lang w:val="en-US" w:eastAsia="ja-JP"/>
              </w:rPr>
            </w:pPr>
            <w:r>
              <w:rPr>
                <w:rFonts w:cs="Times New Roman"/>
                <w:sz w:val="20"/>
                <w:szCs w:val="20"/>
              </w:rPr>
              <w:t>5</w:t>
            </w:r>
            <w:r w:rsidRPr="00A463AB">
              <w:rPr>
                <w:rFonts w:cs="Times New Roman"/>
                <w:sz w:val="20"/>
                <w:szCs w:val="20"/>
                <w:vertAlign w:val="superscript"/>
              </w:rPr>
              <w:t>th</w:t>
            </w:r>
            <w:r>
              <w:rPr>
                <w:rFonts w:cs="Times New Roman"/>
                <w:sz w:val="20"/>
                <w:szCs w:val="20"/>
              </w:rPr>
              <w:t xml:space="preserve"> Edition GANP 2016</w:t>
            </w:r>
            <w:r w:rsidRPr="00A32917">
              <w:rPr>
                <w:rFonts w:cs="Times New Roman"/>
                <w:sz w:val="20"/>
                <w:szCs w:val="20"/>
              </w:rPr>
              <w:tab/>
            </w:r>
            <w:r w:rsidRPr="00A32917">
              <w:rPr>
                <w:rFonts w:cs="Times New Roman"/>
                <w:bCs/>
                <w:sz w:val="20"/>
                <w:szCs w:val="20"/>
              </w:rPr>
              <w:fldChar w:fldCharType="begin"/>
            </w:r>
            <w:r w:rsidRPr="00A32917">
              <w:rPr>
                <w:rFonts w:cs="Times New Roman"/>
                <w:bCs/>
                <w:sz w:val="20"/>
                <w:szCs w:val="20"/>
              </w:rPr>
              <w:instrText xml:space="preserve"> PAGE </w:instrText>
            </w:r>
            <w:r w:rsidRPr="00A32917">
              <w:rPr>
                <w:rFonts w:cs="Times New Roman"/>
                <w:bCs/>
                <w:sz w:val="20"/>
                <w:szCs w:val="20"/>
              </w:rPr>
              <w:fldChar w:fldCharType="separate"/>
            </w:r>
            <w:r w:rsidR="004F0CA0">
              <w:rPr>
                <w:rFonts w:cs="Times New Roman"/>
                <w:bCs/>
                <w:noProof/>
                <w:sz w:val="20"/>
                <w:szCs w:val="20"/>
              </w:rPr>
              <w:t>4</w:t>
            </w:r>
            <w:r w:rsidRPr="00A32917">
              <w:rPr>
                <w:rFonts w:cs="Times New Roman"/>
                <w:bCs/>
                <w:sz w:val="20"/>
                <w:szCs w:val="20"/>
              </w:rPr>
              <w:fldChar w:fldCharType="end"/>
            </w:r>
            <w:r w:rsidRPr="00A32917">
              <w:rPr>
                <w:rFonts w:cs="Times New Roman"/>
                <w:sz w:val="20"/>
                <w:szCs w:val="20"/>
              </w:rPr>
              <w:t xml:space="preserve"> of </w:t>
            </w:r>
            <w:r w:rsidRPr="00A32917">
              <w:rPr>
                <w:rFonts w:cs="Times New Roman"/>
                <w:bCs/>
                <w:sz w:val="20"/>
                <w:szCs w:val="20"/>
              </w:rPr>
              <w:fldChar w:fldCharType="begin"/>
            </w:r>
            <w:r w:rsidRPr="00A32917">
              <w:rPr>
                <w:rFonts w:cs="Times New Roman"/>
                <w:bCs/>
                <w:sz w:val="20"/>
                <w:szCs w:val="20"/>
              </w:rPr>
              <w:instrText xml:space="preserve"> NUMPAGES  </w:instrText>
            </w:r>
            <w:r w:rsidRPr="00A32917">
              <w:rPr>
                <w:rFonts w:cs="Times New Roman"/>
                <w:bCs/>
                <w:sz w:val="20"/>
                <w:szCs w:val="20"/>
              </w:rPr>
              <w:fldChar w:fldCharType="separate"/>
            </w:r>
            <w:r w:rsidR="004F0CA0">
              <w:rPr>
                <w:rFonts w:cs="Times New Roman"/>
                <w:bCs/>
                <w:noProof/>
                <w:sz w:val="20"/>
                <w:szCs w:val="20"/>
              </w:rPr>
              <w:t>19</w:t>
            </w:r>
            <w:r w:rsidRPr="00A32917">
              <w:rPr>
                <w:rFonts w:cs="Times New Roman"/>
                <w:bCs/>
                <w:sz w:val="20"/>
                <w:szCs w:val="20"/>
              </w:rPr>
              <w:fldChar w:fldCharType="end"/>
            </w:r>
            <w:r w:rsidRPr="00A32917">
              <w:rPr>
                <w:rFonts w:cs="Times New Roman"/>
                <w:bCs/>
                <w:sz w:val="20"/>
                <w:szCs w:val="20"/>
              </w:rPr>
              <w:tab/>
            </w:r>
            <w:r w:rsidRPr="00830F4F">
              <w:rPr>
                <w:rFonts w:eastAsia="NewsGothicBT-Roman"/>
                <w:b/>
              </w:rPr>
              <w:t>[</w:t>
            </w:r>
            <w:r w:rsidRPr="00A14E7D">
              <w:rPr>
                <w:rFonts w:eastAsia="NewsGothicBT-Roman"/>
                <w:b/>
                <w:highlight w:val="yellow"/>
              </w:rPr>
              <w:t>State</w:t>
            </w:r>
            <w:r w:rsidRPr="00830F4F">
              <w:rPr>
                <w:rFonts w:eastAsia="NewsGothicBT-Roman"/>
                <w:b/>
              </w:rPr>
              <w:t>]</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E0" w:rsidRDefault="00EB0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E0" w:rsidRDefault="00EB0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E0" w:rsidRDefault="00EB0DE0" w:rsidP="00660CC5">
      <w:pPr>
        <w:spacing w:after="0"/>
      </w:pPr>
      <w:r>
        <w:separator/>
      </w:r>
    </w:p>
  </w:footnote>
  <w:footnote w:type="continuationSeparator" w:id="0">
    <w:p w:rsidR="00EB0DE0" w:rsidRDefault="00EB0DE0" w:rsidP="00660C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E0" w:rsidRDefault="00EB0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E0" w:rsidRPr="004E290C" w:rsidRDefault="00EB0DE0" w:rsidP="004E2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E0" w:rsidRDefault="00EB0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453A3"/>
    <w:multiLevelType w:val="hybridMultilevel"/>
    <w:tmpl w:val="2B68BDA4"/>
    <w:lvl w:ilvl="0" w:tplc="B72216FC">
      <w:start w:val="1"/>
      <w:numFmt w:val="decimal"/>
      <w:lvlText w:val="2.%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934E8"/>
    <w:multiLevelType w:val="hybridMultilevel"/>
    <w:tmpl w:val="CA26B202"/>
    <w:lvl w:ilvl="0" w:tplc="04090001">
      <w:start w:val="1"/>
      <w:numFmt w:val="bullet"/>
      <w:lvlText w:val=""/>
      <w:lvlJc w:val="left"/>
      <w:pPr>
        <w:ind w:left="1440" w:hanging="360"/>
      </w:pPr>
      <w:rPr>
        <w:rFonts w:ascii="Symbol" w:hAnsi="Symbo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C050E1"/>
    <w:multiLevelType w:val="multilevel"/>
    <w:tmpl w:val="FCFCD26A"/>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080" w:hanging="72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440" w:hanging="108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abstractNum w:abstractNumId="3" w15:restartNumberingAfterBreak="0">
    <w:nsid w:val="6A9D5C36"/>
    <w:multiLevelType w:val="hybridMultilevel"/>
    <w:tmpl w:val="9D7C32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B6"/>
    <w:rsid w:val="00053E04"/>
    <w:rsid w:val="00083127"/>
    <w:rsid w:val="0010617C"/>
    <w:rsid w:val="00125E9A"/>
    <w:rsid w:val="001700AE"/>
    <w:rsid w:val="00181FA6"/>
    <w:rsid w:val="001A49BF"/>
    <w:rsid w:val="001C6112"/>
    <w:rsid w:val="00220921"/>
    <w:rsid w:val="00223473"/>
    <w:rsid w:val="00273206"/>
    <w:rsid w:val="00274F9D"/>
    <w:rsid w:val="002805CC"/>
    <w:rsid w:val="00284F89"/>
    <w:rsid w:val="002A3D32"/>
    <w:rsid w:val="002B77F0"/>
    <w:rsid w:val="002C7135"/>
    <w:rsid w:val="00304277"/>
    <w:rsid w:val="004247C0"/>
    <w:rsid w:val="0047081E"/>
    <w:rsid w:val="00483E9E"/>
    <w:rsid w:val="004E290C"/>
    <w:rsid w:val="004F06C7"/>
    <w:rsid w:val="004F0CA0"/>
    <w:rsid w:val="00522624"/>
    <w:rsid w:val="00592EEF"/>
    <w:rsid w:val="005A3EC2"/>
    <w:rsid w:val="006027A7"/>
    <w:rsid w:val="00653046"/>
    <w:rsid w:val="00660CC5"/>
    <w:rsid w:val="006D454D"/>
    <w:rsid w:val="00702EE6"/>
    <w:rsid w:val="007049A3"/>
    <w:rsid w:val="00723608"/>
    <w:rsid w:val="008007FA"/>
    <w:rsid w:val="0080734A"/>
    <w:rsid w:val="00816BAC"/>
    <w:rsid w:val="00830F4F"/>
    <w:rsid w:val="0090784C"/>
    <w:rsid w:val="00917130"/>
    <w:rsid w:val="00954761"/>
    <w:rsid w:val="009617DD"/>
    <w:rsid w:val="009B57D5"/>
    <w:rsid w:val="009D7264"/>
    <w:rsid w:val="00A131AC"/>
    <w:rsid w:val="00A14E7D"/>
    <w:rsid w:val="00A43B62"/>
    <w:rsid w:val="00A463AB"/>
    <w:rsid w:val="00AA6C6D"/>
    <w:rsid w:val="00AE5A87"/>
    <w:rsid w:val="00B337B3"/>
    <w:rsid w:val="00BA2174"/>
    <w:rsid w:val="00BC7847"/>
    <w:rsid w:val="00CC0584"/>
    <w:rsid w:val="00D2598A"/>
    <w:rsid w:val="00D43D22"/>
    <w:rsid w:val="00D8398C"/>
    <w:rsid w:val="00D869E9"/>
    <w:rsid w:val="00DE44B6"/>
    <w:rsid w:val="00E013A1"/>
    <w:rsid w:val="00E20B0E"/>
    <w:rsid w:val="00E219F9"/>
    <w:rsid w:val="00E85729"/>
    <w:rsid w:val="00EB0DE0"/>
    <w:rsid w:val="00EE1CEC"/>
    <w:rsid w:val="00EF3B74"/>
    <w:rsid w:val="00F85A4E"/>
    <w:rsid w:val="00F86109"/>
    <w:rsid w:val="00F879AF"/>
    <w:rsid w:val="00FA1B4C"/>
    <w:rsid w:val="00FB4FD3"/>
    <w:rsid w:val="00FF02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96627-C02D-4AD2-9BB1-6F01EB8B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1E"/>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EC"/>
    <w:rPr>
      <w:rFonts w:ascii="Tahoma" w:hAnsi="Tahoma" w:cs="Tahoma"/>
      <w:sz w:val="16"/>
      <w:szCs w:val="16"/>
    </w:rPr>
  </w:style>
  <w:style w:type="paragraph" w:styleId="ListParagraph">
    <w:name w:val="List Paragraph"/>
    <w:basedOn w:val="Normal"/>
    <w:uiPriority w:val="34"/>
    <w:qFormat/>
    <w:rsid w:val="00EE1CEC"/>
    <w:pPr>
      <w:spacing w:after="200" w:line="276" w:lineRule="auto"/>
      <w:ind w:left="720"/>
      <w:contextualSpacing/>
    </w:pPr>
    <w:rPr>
      <w:rFonts w:eastAsiaTheme="minorEastAsia" w:cs="Times New Roman"/>
      <w:lang w:val="en-GB" w:eastAsia="zh-CN"/>
    </w:rPr>
  </w:style>
  <w:style w:type="paragraph" w:styleId="Header">
    <w:name w:val="header"/>
    <w:basedOn w:val="Normal"/>
    <w:link w:val="HeaderChar"/>
    <w:uiPriority w:val="99"/>
    <w:unhideWhenUsed/>
    <w:rsid w:val="00660CC5"/>
    <w:pPr>
      <w:tabs>
        <w:tab w:val="center" w:pos="4680"/>
        <w:tab w:val="right" w:pos="9360"/>
      </w:tabs>
      <w:spacing w:after="0"/>
    </w:pPr>
  </w:style>
  <w:style w:type="character" w:customStyle="1" w:styleId="HeaderChar">
    <w:name w:val="Header Char"/>
    <w:basedOn w:val="DefaultParagraphFont"/>
    <w:link w:val="Header"/>
    <w:uiPriority w:val="99"/>
    <w:rsid w:val="00660CC5"/>
    <w:rPr>
      <w:rFonts w:ascii="Times New Roman" w:hAnsi="Times New Roman"/>
    </w:rPr>
  </w:style>
  <w:style w:type="paragraph" w:styleId="Footer">
    <w:name w:val="footer"/>
    <w:basedOn w:val="Normal"/>
    <w:link w:val="FooterChar"/>
    <w:uiPriority w:val="99"/>
    <w:unhideWhenUsed/>
    <w:rsid w:val="00660CC5"/>
    <w:pPr>
      <w:tabs>
        <w:tab w:val="center" w:pos="4680"/>
        <w:tab w:val="right" w:pos="9360"/>
      </w:tabs>
      <w:spacing w:after="0"/>
    </w:pPr>
  </w:style>
  <w:style w:type="character" w:customStyle="1" w:styleId="FooterChar">
    <w:name w:val="Footer Char"/>
    <w:basedOn w:val="DefaultParagraphFont"/>
    <w:link w:val="Footer"/>
    <w:uiPriority w:val="99"/>
    <w:rsid w:val="00660CC5"/>
    <w:rPr>
      <w:rFonts w:ascii="Times New Roman" w:hAnsi="Times New Roman"/>
    </w:rPr>
  </w:style>
  <w:style w:type="character" w:styleId="PlaceholderText">
    <w:name w:val="Placeholder Text"/>
    <w:basedOn w:val="DefaultParagraphFont"/>
    <w:uiPriority w:val="99"/>
    <w:semiHidden/>
    <w:rsid w:val="00954761"/>
    <w:rPr>
      <w:color w:val="808080"/>
    </w:rPr>
  </w:style>
  <w:style w:type="paragraph" w:customStyle="1" w:styleId="Style1">
    <w:name w:val="Style1"/>
    <w:basedOn w:val="Normal"/>
    <w:link w:val="Style1Char"/>
    <w:rsid w:val="00954761"/>
    <w:rPr>
      <w:sz w:val="20"/>
    </w:rPr>
  </w:style>
  <w:style w:type="paragraph" w:customStyle="1" w:styleId="Style2">
    <w:name w:val="Style2"/>
    <w:basedOn w:val="Normal"/>
    <w:link w:val="Style2Char"/>
    <w:rsid w:val="009617DD"/>
    <w:rPr>
      <w:sz w:val="20"/>
    </w:rPr>
  </w:style>
  <w:style w:type="character" w:customStyle="1" w:styleId="Style1Char">
    <w:name w:val="Style1 Char"/>
    <w:basedOn w:val="DefaultParagraphFont"/>
    <w:link w:val="Style1"/>
    <w:rsid w:val="00954761"/>
    <w:rPr>
      <w:rFonts w:ascii="Times New Roman" w:hAnsi="Times New Roman"/>
      <w:sz w:val="20"/>
    </w:rPr>
  </w:style>
  <w:style w:type="paragraph" w:customStyle="1" w:styleId="Style3">
    <w:name w:val="Style3"/>
    <w:basedOn w:val="Normal"/>
    <w:link w:val="Style3Char"/>
    <w:rsid w:val="009617DD"/>
    <w:rPr>
      <w:sz w:val="20"/>
    </w:rPr>
  </w:style>
  <w:style w:type="character" w:customStyle="1" w:styleId="Style2Char">
    <w:name w:val="Style2 Char"/>
    <w:basedOn w:val="DefaultParagraphFont"/>
    <w:link w:val="Style2"/>
    <w:rsid w:val="009617DD"/>
    <w:rPr>
      <w:rFonts w:ascii="Times New Roman" w:hAnsi="Times New Roman"/>
      <w:sz w:val="20"/>
    </w:rPr>
  </w:style>
  <w:style w:type="paragraph" w:customStyle="1" w:styleId="Style4">
    <w:name w:val="Style4"/>
    <w:basedOn w:val="Normal"/>
    <w:link w:val="Style4Char"/>
    <w:rsid w:val="009617DD"/>
    <w:rPr>
      <w:sz w:val="20"/>
    </w:rPr>
  </w:style>
  <w:style w:type="character" w:customStyle="1" w:styleId="Style3Char">
    <w:name w:val="Style3 Char"/>
    <w:basedOn w:val="DefaultParagraphFont"/>
    <w:link w:val="Style3"/>
    <w:rsid w:val="009617DD"/>
    <w:rPr>
      <w:rFonts w:ascii="Times New Roman" w:hAnsi="Times New Roman"/>
      <w:sz w:val="20"/>
    </w:rPr>
  </w:style>
  <w:style w:type="paragraph" w:customStyle="1" w:styleId="Style5">
    <w:name w:val="Style5"/>
    <w:basedOn w:val="Normal"/>
    <w:link w:val="Style5Char"/>
    <w:rsid w:val="009617DD"/>
    <w:rPr>
      <w:sz w:val="20"/>
    </w:rPr>
  </w:style>
  <w:style w:type="character" w:customStyle="1" w:styleId="Style4Char">
    <w:name w:val="Style4 Char"/>
    <w:basedOn w:val="DefaultParagraphFont"/>
    <w:link w:val="Style4"/>
    <w:rsid w:val="009617DD"/>
    <w:rPr>
      <w:rFonts w:ascii="Times New Roman" w:hAnsi="Times New Roman"/>
      <w:sz w:val="20"/>
    </w:rPr>
  </w:style>
  <w:style w:type="paragraph" w:customStyle="1" w:styleId="Style6">
    <w:name w:val="Style6"/>
    <w:basedOn w:val="Normal"/>
    <w:link w:val="Style6Char"/>
    <w:autoRedefine/>
    <w:rsid w:val="00BA2174"/>
    <w:rPr>
      <w:sz w:val="20"/>
    </w:rPr>
  </w:style>
  <w:style w:type="character" w:customStyle="1" w:styleId="Style5Char">
    <w:name w:val="Style5 Char"/>
    <w:basedOn w:val="DefaultParagraphFont"/>
    <w:link w:val="Style5"/>
    <w:rsid w:val="009617DD"/>
    <w:rPr>
      <w:rFonts w:ascii="Times New Roman" w:hAnsi="Times New Roman"/>
      <w:sz w:val="20"/>
    </w:rPr>
  </w:style>
  <w:style w:type="character" w:customStyle="1" w:styleId="Style6Char">
    <w:name w:val="Style6 Char"/>
    <w:basedOn w:val="DefaultParagraphFont"/>
    <w:link w:val="Style6"/>
    <w:rsid w:val="00BA2174"/>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A856FD11941C993A31B3727782F0B"/>
        <w:category>
          <w:name w:val="General"/>
          <w:gallery w:val="placeholder"/>
        </w:category>
        <w:types>
          <w:type w:val="bbPlcHdr"/>
        </w:types>
        <w:behaviors>
          <w:behavior w:val="content"/>
        </w:behaviors>
        <w:guid w:val="{0AB92E83-66B6-4ED6-A91A-37A6005471C1}"/>
      </w:docPartPr>
      <w:docPartBody>
        <w:p w:rsidR="00C971C3" w:rsidRDefault="00C971C3" w:rsidP="00C971C3">
          <w:pPr>
            <w:pStyle w:val="5E8A856FD11941C993A31B3727782F0B1"/>
          </w:pPr>
          <w:r w:rsidRPr="00272520">
            <w:rPr>
              <w:rStyle w:val="PlaceholderText"/>
            </w:rPr>
            <w:t>Choose an item.</w:t>
          </w:r>
        </w:p>
      </w:docPartBody>
    </w:docPart>
    <w:docPart>
      <w:docPartPr>
        <w:name w:val="0D7372A2AE054BD092629DCD66B839D5"/>
        <w:category>
          <w:name w:val="General"/>
          <w:gallery w:val="placeholder"/>
        </w:category>
        <w:types>
          <w:type w:val="bbPlcHdr"/>
        </w:types>
        <w:behaviors>
          <w:behavior w:val="content"/>
        </w:behaviors>
        <w:guid w:val="{CFAA38C1-6E95-4C04-873E-FD2194C662B5}"/>
      </w:docPartPr>
      <w:docPartBody>
        <w:p w:rsidR="00C971C3" w:rsidRDefault="00C971C3" w:rsidP="00C971C3">
          <w:pPr>
            <w:pStyle w:val="0D7372A2AE054BD092629DCD66B839D5"/>
          </w:pPr>
          <w:r w:rsidRPr="00272520">
            <w:rPr>
              <w:rStyle w:val="PlaceholderText"/>
            </w:rPr>
            <w:t>Choose an item.</w:t>
          </w:r>
        </w:p>
      </w:docPartBody>
    </w:docPart>
    <w:docPart>
      <w:docPartPr>
        <w:name w:val="AFEDDD4AF56647A68C1AE345B2B8DC55"/>
        <w:category>
          <w:name w:val="General"/>
          <w:gallery w:val="placeholder"/>
        </w:category>
        <w:types>
          <w:type w:val="bbPlcHdr"/>
        </w:types>
        <w:behaviors>
          <w:behavior w:val="content"/>
        </w:behaviors>
        <w:guid w:val="{C3E22EBE-2478-4EFE-8A48-C8EDC7F451EC}"/>
      </w:docPartPr>
      <w:docPartBody>
        <w:p w:rsidR="00C971C3" w:rsidRDefault="00C971C3" w:rsidP="00C971C3">
          <w:pPr>
            <w:pStyle w:val="AFEDDD4AF56647A68C1AE345B2B8DC55"/>
          </w:pPr>
          <w:r w:rsidRPr="00272520">
            <w:rPr>
              <w:rStyle w:val="PlaceholderText"/>
            </w:rPr>
            <w:t>Choose an item.</w:t>
          </w:r>
        </w:p>
      </w:docPartBody>
    </w:docPart>
    <w:docPart>
      <w:docPartPr>
        <w:name w:val="8DA2D848841E47B196C07C4785CD9228"/>
        <w:category>
          <w:name w:val="General"/>
          <w:gallery w:val="placeholder"/>
        </w:category>
        <w:types>
          <w:type w:val="bbPlcHdr"/>
        </w:types>
        <w:behaviors>
          <w:behavior w:val="content"/>
        </w:behaviors>
        <w:guid w:val="{E07F26A7-7F3E-4F93-8E13-20CBB0F405B0}"/>
      </w:docPartPr>
      <w:docPartBody>
        <w:p w:rsidR="00C971C3" w:rsidRDefault="00C971C3" w:rsidP="00C971C3">
          <w:pPr>
            <w:pStyle w:val="8DA2D848841E47B196C07C4785CD9228"/>
          </w:pPr>
          <w:r w:rsidRPr="00272520">
            <w:rPr>
              <w:rStyle w:val="PlaceholderText"/>
            </w:rPr>
            <w:t>Choose an item.</w:t>
          </w:r>
        </w:p>
      </w:docPartBody>
    </w:docPart>
    <w:docPart>
      <w:docPartPr>
        <w:name w:val="DB0291568DC04B4FBF6448DE3C0144E3"/>
        <w:category>
          <w:name w:val="General"/>
          <w:gallery w:val="placeholder"/>
        </w:category>
        <w:types>
          <w:type w:val="bbPlcHdr"/>
        </w:types>
        <w:behaviors>
          <w:behavior w:val="content"/>
        </w:behaviors>
        <w:guid w:val="{1F2D8077-2997-4932-AF26-C24C99A4EA3E}"/>
      </w:docPartPr>
      <w:docPartBody>
        <w:p w:rsidR="00C971C3" w:rsidRDefault="00C971C3" w:rsidP="00C971C3">
          <w:pPr>
            <w:pStyle w:val="DB0291568DC04B4FBF6448DE3C0144E3"/>
          </w:pPr>
          <w:r w:rsidRPr="00272520">
            <w:rPr>
              <w:rStyle w:val="PlaceholderText"/>
            </w:rPr>
            <w:t>Choose an item.</w:t>
          </w:r>
        </w:p>
      </w:docPartBody>
    </w:docPart>
    <w:docPart>
      <w:docPartPr>
        <w:name w:val="460E3AD77BF9493EAE9F7776F285BD42"/>
        <w:category>
          <w:name w:val="General"/>
          <w:gallery w:val="placeholder"/>
        </w:category>
        <w:types>
          <w:type w:val="bbPlcHdr"/>
        </w:types>
        <w:behaviors>
          <w:behavior w:val="content"/>
        </w:behaviors>
        <w:guid w:val="{FC2614BB-4592-487A-BD56-E327849EBD09}"/>
      </w:docPartPr>
      <w:docPartBody>
        <w:p w:rsidR="00C971C3" w:rsidRDefault="00C971C3" w:rsidP="00C971C3">
          <w:pPr>
            <w:pStyle w:val="460E3AD77BF9493EAE9F7776F285BD42"/>
          </w:pPr>
          <w:r w:rsidRPr="00272520">
            <w:rPr>
              <w:rStyle w:val="PlaceholderText"/>
            </w:rPr>
            <w:t>Choose an item.</w:t>
          </w:r>
        </w:p>
      </w:docPartBody>
    </w:docPart>
    <w:docPart>
      <w:docPartPr>
        <w:name w:val="B08F54FC815B493CA021CE8081D51D67"/>
        <w:category>
          <w:name w:val="General"/>
          <w:gallery w:val="placeholder"/>
        </w:category>
        <w:types>
          <w:type w:val="bbPlcHdr"/>
        </w:types>
        <w:behaviors>
          <w:behavior w:val="content"/>
        </w:behaviors>
        <w:guid w:val="{104FA8E0-6CCE-4612-8B56-BE7EC5E99596}"/>
      </w:docPartPr>
      <w:docPartBody>
        <w:p w:rsidR="00C971C3" w:rsidRDefault="00C971C3" w:rsidP="00C971C3">
          <w:pPr>
            <w:pStyle w:val="B08F54FC815B493CA021CE8081D51D67"/>
          </w:pPr>
          <w:r w:rsidRPr="00272520">
            <w:rPr>
              <w:rStyle w:val="PlaceholderText"/>
            </w:rPr>
            <w:t>Choose an item.</w:t>
          </w:r>
        </w:p>
      </w:docPartBody>
    </w:docPart>
    <w:docPart>
      <w:docPartPr>
        <w:name w:val="BDDF214018024188ACFD49B388D81D4F"/>
        <w:category>
          <w:name w:val="General"/>
          <w:gallery w:val="placeholder"/>
        </w:category>
        <w:types>
          <w:type w:val="bbPlcHdr"/>
        </w:types>
        <w:behaviors>
          <w:behavior w:val="content"/>
        </w:behaviors>
        <w:guid w:val="{3D5A813A-E669-4CAE-AD2E-8C42EDA79D28}"/>
      </w:docPartPr>
      <w:docPartBody>
        <w:p w:rsidR="00C971C3" w:rsidRDefault="00C971C3" w:rsidP="00C971C3">
          <w:pPr>
            <w:pStyle w:val="BDDF214018024188ACFD49B388D81D4F"/>
          </w:pPr>
          <w:r w:rsidRPr="00272520">
            <w:rPr>
              <w:rStyle w:val="PlaceholderText"/>
            </w:rPr>
            <w:t>Choose an item.</w:t>
          </w:r>
        </w:p>
      </w:docPartBody>
    </w:docPart>
    <w:docPart>
      <w:docPartPr>
        <w:name w:val="B764CA6D36BB410BA84F59BCB4445395"/>
        <w:category>
          <w:name w:val="General"/>
          <w:gallery w:val="placeholder"/>
        </w:category>
        <w:types>
          <w:type w:val="bbPlcHdr"/>
        </w:types>
        <w:behaviors>
          <w:behavior w:val="content"/>
        </w:behaviors>
        <w:guid w:val="{23B3C51F-5FEB-4C67-882E-00B0ADC9B26E}"/>
      </w:docPartPr>
      <w:docPartBody>
        <w:p w:rsidR="00C971C3" w:rsidRDefault="00C971C3" w:rsidP="00C971C3">
          <w:pPr>
            <w:pStyle w:val="B764CA6D36BB410BA84F59BCB4445395"/>
          </w:pPr>
          <w:r w:rsidRPr="00272520">
            <w:rPr>
              <w:rStyle w:val="PlaceholderText"/>
            </w:rPr>
            <w:t>Choose an item.</w:t>
          </w:r>
        </w:p>
      </w:docPartBody>
    </w:docPart>
    <w:docPart>
      <w:docPartPr>
        <w:name w:val="FF180722E89F47D2915E41644C7361D8"/>
        <w:category>
          <w:name w:val="General"/>
          <w:gallery w:val="placeholder"/>
        </w:category>
        <w:types>
          <w:type w:val="bbPlcHdr"/>
        </w:types>
        <w:behaviors>
          <w:behavior w:val="content"/>
        </w:behaviors>
        <w:guid w:val="{783F16F9-C1CD-437C-81CB-D064411AB67E}"/>
      </w:docPartPr>
      <w:docPartBody>
        <w:p w:rsidR="00C971C3" w:rsidRDefault="00C971C3" w:rsidP="00C971C3">
          <w:pPr>
            <w:pStyle w:val="FF180722E89F47D2915E41644C7361D8"/>
          </w:pPr>
          <w:r w:rsidRPr="00272520">
            <w:rPr>
              <w:rStyle w:val="PlaceholderText"/>
            </w:rPr>
            <w:t>Choose an item.</w:t>
          </w:r>
        </w:p>
      </w:docPartBody>
    </w:docPart>
    <w:docPart>
      <w:docPartPr>
        <w:name w:val="61A40D62A7C94A6980908016375E009E"/>
        <w:category>
          <w:name w:val="General"/>
          <w:gallery w:val="placeholder"/>
        </w:category>
        <w:types>
          <w:type w:val="bbPlcHdr"/>
        </w:types>
        <w:behaviors>
          <w:behavior w:val="content"/>
        </w:behaviors>
        <w:guid w:val="{BAE28C06-46F2-4A5A-BBCA-2E4049835625}"/>
      </w:docPartPr>
      <w:docPartBody>
        <w:p w:rsidR="00C971C3" w:rsidRDefault="00C971C3" w:rsidP="00C971C3">
          <w:pPr>
            <w:pStyle w:val="61A40D62A7C94A6980908016375E009E"/>
          </w:pPr>
          <w:r w:rsidRPr="00272520">
            <w:rPr>
              <w:rStyle w:val="PlaceholderText"/>
            </w:rPr>
            <w:t>Choose an item.</w:t>
          </w:r>
        </w:p>
      </w:docPartBody>
    </w:docPart>
    <w:docPart>
      <w:docPartPr>
        <w:name w:val="09C4D7E83E5B4B4AB30496D27437E14D"/>
        <w:category>
          <w:name w:val="General"/>
          <w:gallery w:val="placeholder"/>
        </w:category>
        <w:types>
          <w:type w:val="bbPlcHdr"/>
        </w:types>
        <w:behaviors>
          <w:behavior w:val="content"/>
        </w:behaviors>
        <w:guid w:val="{DBA9348D-7877-4060-9E09-1F539829B858}"/>
      </w:docPartPr>
      <w:docPartBody>
        <w:p w:rsidR="00C971C3" w:rsidRDefault="00C971C3" w:rsidP="00C971C3">
          <w:pPr>
            <w:pStyle w:val="09C4D7E83E5B4B4AB30496D27437E14D"/>
          </w:pPr>
          <w:r w:rsidRPr="00272520">
            <w:rPr>
              <w:rStyle w:val="PlaceholderText"/>
            </w:rPr>
            <w:t>Choose an item.</w:t>
          </w:r>
        </w:p>
      </w:docPartBody>
    </w:docPart>
    <w:docPart>
      <w:docPartPr>
        <w:name w:val="BA0692ED7869428DA4C5F948634FA12E"/>
        <w:category>
          <w:name w:val="General"/>
          <w:gallery w:val="placeholder"/>
        </w:category>
        <w:types>
          <w:type w:val="bbPlcHdr"/>
        </w:types>
        <w:behaviors>
          <w:behavior w:val="content"/>
        </w:behaviors>
        <w:guid w:val="{F8BB6B7B-F15D-4B2C-B599-563FE66BD226}"/>
      </w:docPartPr>
      <w:docPartBody>
        <w:p w:rsidR="00C971C3" w:rsidRDefault="00C971C3" w:rsidP="00C971C3">
          <w:pPr>
            <w:pStyle w:val="BA0692ED7869428DA4C5F948634FA12E"/>
          </w:pPr>
          <w:r w:rsidRPr="00272520">
            <w:rPr>
              <w:rStyle w:val="PlaceholderText"/>
            </w:rPr>
            <w:t>Choose an item.</w:t>
          </w:r>
        </w:p>
      </w:docPartBody>
    </w:docPart>
    <w:docPart>
      <w:docPartPr>
        <w:name w:val="C1482FB33C644CF9ABC62E266DD3D23C"/>
        <w:category>
          <w:name w:val="General"/>
          <w:gallery w:val="placeholder"/>
        </w:category>
        <w:types>
          <w:type w:val="bbPlcHdr"/>
        </w:types>
        <w:behaviors>
          <w:behavior w:val="content"/>
        </w:behaviors>
        <w:guid w:val="{21A27072-F188-4E18-A558-0692D6A4E7E0}"/>
      </w:docPartPr>
      <w:docPartBody>
        <w:p w:rsidR="00C971C3" w:rsidRDefault="00C971C3" w:rsidP="00C971C3">
          <w:pPr>
            <w:pStyle w:val="C1482FB33C644CF9ABC62E266DD3D23C"/>
          </w:pPr>
          <w:r w:rsidRPr="00272520">
            <w:rPr>
              <w:rStyle w:val="PlaceholderText"/>
            </w:rPr>
            <w:t>Choose an item.</w:t>
          </w:r>
        </w:p>
      </w:docPartBody>
    </w:docPart>
    <w:docPart>
      <w:docPartPr>
        <w:name w:val="6BACA90F21154D8AA8254BC614BFFBBC"/>
        <w:category>
          <w:name w:val="General"/>
          <w:gallery w:val="placeholder"/>
        </w:category>
        <w:types>
          <w:type w:val="bbPlcHdr"/>
        </w:types>
        <w:behaviors>
          <w:behavior w:val="content"/>
        </w:behaviors>
        <w:guid w:val="{670C84E2-741F-410D-8D08-074E5CC59A13}"/>
      </w:docPartPr>
      <w:docPartBody>
        <w:p w:rsidR="00C971C3" w:rsidRDefault="00C971C3" w:rsidP="00C971C3">
          <w:pPr>
            <w:pStyle w:val="6BACA90F21154D8AA8254BC614BFFBBC"/>
          </w:pPr>
          <w:r w:rsidRPr="00272520">
            <w:rPr>
              <w:rStyle w:val="PlaceholderText"/>
            </w:rPr>
            <w:t>Choose an item.</w:t>
          </w:r>
        </w:p>
      </w:docPartBody>
    </w:docPart>
    <w:docPart>
      <w:docPartPr>
        <w:name w:val="F9DC5744301443E1898A497EC5FDB7E3"/>
        <w:category>
          <w:name w:val="General"/>
          <w:gallery w:val="placeholder"/>
        </w:category>
        <w:types>
          <w:type w:val="bbPlcHdr"/>
        </w:types>
        <w:behaviors>
          <w:behavior w:val="content"/>
        </w:behaviors>
        <w:guid w:val="{2BCB79FB-4393-4482-B49D-250383AE5D0B}"/>
      </w:docPartPr>
      <w:docPartBody>
        <w:p w:rsidR="00C971C3" w:rsidRDefault="00C971C3" w:rsidP="00C971C3">
          <w:pPr>
            <w:pStyle w:val="F9DC5744301443E1898A497EC5FDB7E3"/>
          </w:pPr>
          <w:r w:rsidRPr="00272520">
            <w:rPr>
              <w:rStyle w:val="PlaceholderText"/>
            </w:rPr>
            <w:t>Choose an item.</w:t>
          </w:r>
        </w:p>
      </w:docPartBody>
    </w:docPart>
    <w:docPart>
      <w:docPartPr>
        <w:name w:val="2D7DB199B0524D1098967C96666F5041"/>
        <w:category>
          <w:name w:val="General"/>
          <w:gallery w:val="placeholder"/>
        </w:category>
        <w:types>
          <w:type w:val="bbPlcHdr"/>
        </w:types>
        <w:behaviors>
          <w:behavior w:val="content"/>
        </w:behaviors>
        <w:guid w:val="{5BDDFE94-6FE6-4AF5-863A-104C516FD2E6}"/>
      </w:docPartPr>
      <w:docPartBody>
        <w:p w:rsidR="00C971C3" w:rsidRDefault="00C971C3" w:rsidP="00C971C3">
          <w:pPr>
            <w:pStyle w:val="2D7DB199B0524D1098967C96666F5041"/>
          </w:pPr>
          <w:r w:rsidRPr="00272520">
            <w:rPr>
              <w:rStyle w:val="PlaceholderText"/>
            </w:rPr>
            <w:t>Choose an item.</w:t>
          </w:r>
        </w:p>
      </w:docPartBody>
    </w:docPart>
    <w:docPart>
      <w:docPartPr>
        <w:name w:val="B86B5D4A4FA14B57A093AFF3DCC3E5A8"/>
        <w:category>
          <w:name w:val="General"/>
          <w:gallery w:val="placeholder"/>
        </w:category>
        <w:types>
          <w:type w:val="bbPlcHdr"/>
        </w:types>
        <w:behaviors>
          <w:behavior w:val="content"/>
        </w:behaviors>
        <w:guid w:val="{45B91372-EB90-48AF-913B-291697F286B8}"/>
      </w:docPartPr>
      <w:docPartBody>
        <w:p w:rsidR="00C971C3" w:rsidRDefault="00C971C3" w:rsidP="00C971C3">
          <w:pPr>
            <w:pStyle w:val="B86B5D4A4FA14B57A093AFF3DCC3E5A8"/>
          </w:pPr>
          <w:r w:rsidRPr="00272520">
            <w:rPr>
              <w:rStyle w:val="PlaceholderText"/>
            </w:rPr>
            <w:t>Choose an item.</w:t>
          </w:r>
        </w:p>
      </w:docPartBody>
    </w:docPart>
    <w:docPart>
      <w:docPartPr>
        <w:name w:val="AAFFF4EDB30C44B0AB434EE91C29AB04"/>
        <w:category>
          <w:name w:val="General"/>
          <w:gallery w:val="placeholder"/>
        </w:category>
        <w:types>
          <w:type w:val="bbPlcHdr"/>
        </w:types>
        <w:behaviors>
          <w:behavior w:val="content"/>
        </w:behaviors>
        <w:guid w:val="{42989185-4887-4BD3-81F9-21B2C111F542}"/>
      </w:docPartPr>
      <w:docPartBody>
        <w:p w:rsidR="00C971C3" w:rsidRDefault="00C971C3" w:rsidP="00C971C3">
          <w:pPr>
            <w:pStyle w:val="AAFFF4EDB30C44B0AB434EE91C29AB04"/>
          </w:pPr>
          <w:r w:rsidRPr="00272520">
            <w:rPr>
              <w:rStyle w:val="PlaceholderText"/>
            </w:rPr>
            <w:t>Choose an item.</w:t>
          </w:r>
        </w:p>
      </w:docPartBody>
    </w:docPart>
    <w:docPart>
      <w:docPartPr>
        <w:name w:val="F845AC158D5C486497559464945A47F0"/>
        <w:category>
          <w:name w:val="General"/>
          <w:gallery w:val="placeholder"/>
        </w:category>
        <w:types>
          <w:type w:val="bbPlcHdr"/>
        </w:types>
        <w:behaviors>
          <w:behavior w:val="content"/>
        </w:behaviors>
        <w:guid w:val="{B8B24C4D-745C-4985-B17C-8C0AA33BB8E9}"/>
      </w:docPartPr>
      <w:docPartBody>
        <w:p w:rsidR="00C971C3" w:rsidRDefault="00C971C3" w:rsidP="00C971C3">
          <w:pPr>
            <w:pStyle w:val="F845AC158D5C486497559464945A47F0"/>
          </w:pPr>
          <w:r w:rsidRPr="00272520">
            <w:rPr>
              <w:rStyle w:val="PlaceholderText"/>
            </w:rPr>
            <w:t>Choose an item.</w:t>
          </w:r>
        </w:p>
      </w:docPartBody>
    </w:docPart>
    <w:docPart>
      <w:docPartPr>
        <w:name w:val="3B697137A4954B0D958DBAFEF03BD260"/>
        <w:category>
          <w:name w:val="General"/>
          <w:gallery w:val="placeholder"/>
        </w:category>
        <w:types>
          <w:type w:val="bbPlcHdr"/>
        </w:types>
        <w:behaviors>
          <w:behavior w:val="content"/>
        </w:behaviors>
        <w:guid w:val="{1316C48F-2696-40ED-9E44-6B68149C1FD6}"/>
      </w:docPartPr>
      <w:docPartBody>
        <w:p w:rsidR="00C971C3" w:rsidRDefault="00C971C3" w:rsidP="00C971C3">
          <w:pPr>
            <w:pStyle w:val="3B697137A4954B0D958DBAFEF03BD260"/>
          </w:pPr>
          <w:r w:rsidRPr="00272520">
            <w:rPr>
              <w:rStyle w:val="PlaceholderText"/>
            </w:rPr>
            <w:t>Choose an item.</w:t>
          </w:r>
        </w:p>
      </w:docPartBody>
    </w:docPart>
    <w:docPart>
      <w:docPartPr>
        <w:name w:val="0F2985E38EC543C8A3E66A604BD548AE"/>
        <w:category>
          <w:name w:val="General"/>
          <w:gallery w:val="placeholder"/>
        </w:category>
        <w:types>
          <w:type w:val="bbPlcHdr"/>
        </w:types>
        <w:behaviors>
          <w:behavior w:val="content"/>
        </w:behaviors>
        <w:guid w:val="{9CF189A9-1E29-4522-BBC6-D61AFBA8E558}"/>
      </w:docPartPr>
      <w:docPartBody>
        <w:p w:rsidR="00C971C3" w:rsidRDefault="00C971C3" w:rsidP="00C971C3">
          <w:pPr>
            <w:pStyle w:val="0F2985E38EC543C8A3E66A604BD548AE"/>
          </w:pPr>
          <w:r w:rsidRPr="00272520">
            <w:rPr>
              <w:rStyle w:val="PlaceholderText"/>
            </w:rPr>
            <w:t>Choose an item.</w:t>
          </w:r>
        </w:p>
      </w:docPartBody>
    </w:docPart>
    <w:docPart>
      <w:docPartPr>
        <w:name w:val="305362944E2B41BDAFABE635999F79A7"/>
        <w:category>
          <w:name w:val="General"/>
          <w:gallery w:val="placeholder"/>
        </w:category>
        <w:types>
          <w:type w:val="bbPlcHdr"/>
        </w:types>
        <w:behaviors>
          <w:behavior w:val="content"/>
        </w:behaviors>
        <w:guid w:val="{E1B71F80-FF0C-45BC-9669-D1D0A8C9F688}"/>
      </w:docPartPr>
      <w:docPartBody>
        <w:p w:rsidR="00C971C3" w:rsidRDefault="00C971C3" w:rsidP="00C971C3">
          <w:pPr>
            <w:pStyle w:val="305362944E2B41BDAFABE635999F79A7"/>
          </w:pPr>
          <w:r w:rsidRPr="00272520">
            <w:rPr>
              <w:rStyle w:val="PlaceholderText"/>
            </w:rPr>
            <w:t>Choose an item.</w:t>
          </w:r>
        </w:p>
      </w:docPartBody>
    </w:docPart>
    <w:docPart>
      <w:docPartPr>
        <w:name w:val="20FA1712EF714162B2E63213AFFDBEBB"/>
        <w:category>
          <w:name w:val="General"/>
          <w:gallery w:val="placeholder"/>
        </w:category>
        <w:types>
          <w:type w:val="bbPlcHdr"/>
        </w:types>
        <w:behaviors>
          <w:behavior w:val="content"/>
        </w:behaviors>
        <w:guid w:val="{79BF9A40-6DBC-4C62-9395-9F1574B0E6D6}"/>
      </w:docPartPr>
      <w:docPartBody>
        <w:p w:rsidR="00C971C3" w:rsidRDefault="00C971C3" w:rsidP="00C971C3">
          <w:pPr>
            <w:pStyle w:val="20FA1712EF714162B2E63213AFFDBEBB"/>
          </w:pPr>
          <w:r w:rsidRPr="00272520">
            <w:rPr>
              <w:rStyle w:val="PlaceholderText"/>
            </w:rPr>
            <w:t>Choose an item.</w:t>
          </w:r>
        </w:p>
      </w:docPartBody>
    </w:docPart>
    <w:docPart>
      <w:docPartPr>
        <w:name w:val="E92C38B8FC4E4C45B6168893B90F6738"/>
        <w:category>
          <w:name w:val="General"/>
          <w:gallery w:val="placeholder"/>
        </w:category>
        <w:types>
          <w:type w:val="bbPlcHdr"/>
        </w:types>
        <w:behaviors>
          <w:behavior w:val="content"/>
        </w:behaviors>
        <w:guid w:val="{45C63AC0-268D-4675-A1A0-F455161080DA}"/>
      </w:docPartPr>
      <w:docPartBody>
        <w:p w:rsidR="00C971C3" w:rsidRDefault="00C971C3" w:rsidP="00C971C3">
          <w:pPr>
            <w:pStyle w:val="E92C38B8FC4E4C45B6168893B90F6738"/>
          </w:pPr>
          <w:r w:rsidRPr="00272520">
            <w:rPr>
              <w:rStyle w:val="PlaceholderText"/>
            </w:rPr>
            <w:t>Choose an item.</w:t>
          </w:r>
        </w:p>
      </w:docPartBody>
    </w:docPart>
    <w:docPart>
      <w:docPartPr>
        <w:name w:val="184E980C68BB400187C7BBD4252123BA"/>
        <w:category>
          <w:name w:val="General"/>
          <w:gallery w:val="placeholder"/>
        </w:category>
        <w:types>
          <w:type w:val="bbPlcHdr"/>
        </w:types>
        <w:behaviors>
          <w:behavior w:val="content"/>
        </w:behaviors>
        <w:guid w:val="{EF559FB8-8880-47F0-8F47-B0D2545C05BE}"/>
      </w:docPartPr>
      <w:docPartBody>
        <w:p w:rsidR="00C971C3" w:rsidRDefault="00C971C3" w:rsidP="00C971C3">
          <w:pPr>
            <w:pStyle w:val="184E980C68BB400187C7BBD4252123BA"/>
          </w:pPr>
          <w:r w:rsidRPr="00272520">
            <w:rPr>
              <w:rStyle w:val="PlaceholderText"/>
            </w:rPr>
            <w:t>Choose an item.</w:t>
          </w:r>
        </w:p>
      </w:docPartBody>
    </w:docPart>
    <w:docPart>
      <w:docPartPr>
        <w:name w:val="389D12DD7B774D56A8827ECBF5FDF29F"/>
        <w:category>
          <w:name w:val="General"/>
          <w:gallery w:val="placeholder"/>
        </w:category>
        <w:types>
          <w:type w:val="bbPlcHdr"/>
        </w:types>
        <w:behaviors>
          <w:behavior w:val="content"/>
        </w:behaviors>
        <w:guid w:val="{AC0DF126-8B59-4E1A-91E6-6E6311D18209}"/>
      </w:docPartPr>
      <w:docPartBody>
        <w:p w:rsidR="00C971C3" w:rsidRDefault="00C971C3" w:rsidP="00C971C3">
          <w:pPr>
            <w:pStyle w:val="389D12DD7B774D56A8827ECBF5FDF29F"/>
          </w:pPr>
          <w:r w:rsidRPr="00272520">
            <w:rPr>
              <w:rStyle w:val="PlaceholderText"/>
            </w:rPr>
            <w:t>Choose an item.</w:t>
          </w:r>
        </w:p>
      </w:docPartBody>
    </w:docPart>
    <w:docPart>
      <w:docPartPr>
        <w:name w:val="0E93CDA0173F4425BCBF651124624391"/>
        <w:category>
          <w:name w:val="General"/>
          <w:gallery w:val="placeholder"/>
        </w:category>
        <w:types>
          <w:type w:val="bbPlcHdr"/>
        </w:types>
        <w:behaviors>
          <w:behavior w:val="content"/>
        </w:behaviors>
        <w:guid w:val="{6AD1133C-E011-44F4-A966-584B8CA92A80}"/>
      </w:docPartPr>
      <w:docPartBody>
        <w:p w:rsidR="00C971C3" w:rsidRDefault="00C971C3" w:rsidP="00C971C3">
          <w:pPr>
            <w:pStyle w:val="0E93CDA0173F4425BCBF651124624391"/>
          </w:pPr>
          <w:r w:rsidRPr="00272520">
            <w:rPr>
              <w:rStyle w:val="PlaceholderText"/>
            </w:rPr>
            <w:t>Choose an item.</w:t>
          </w:r>
        </w:p>
      </w:docPartBody>
    </w:docPart>
    <w:docPart>
      <w:docPartPr>
        <w:name w:val="82104440B1BC403BA91284601C4F92C6"/>
        <w:category>
          <w:name w:val="General"/>
          <w:gallery w:val="placeholder"/>
        </w:category>
        <w:types>
          <w:type w:val="bbPlcHdr"/>
        </w:types>
        <w:behaviors>
          <w:behavior w:val="content"/>
        </w:behaviors>
        <w:guid w:val="{597C819B-F0BC-4920-9073-4FE12A4986E4}"/>
      </w:docPartPr>
      <w:docPartBody>
        <w:p w:rsidR="00C971C3" w:rsidRDefault="00C971C3" w:rsidP="00C971C3">
          <w:pPr>
            <w:pStyle w:val="82104440B1BC403BA91284601C4F92C6"/>
          </w:pPr>
          <w:r w:rsidRPr="00272520">
            <w:rPr>
              <w:rStyle w:val="PlaceholderText"/>
            </w:rPr>
            <w:t>Choose an item.</w:t>
          </w:r>
        </w:p>
      </w:docPartBody>
    </w:docPart>
    <w:docPart>
      <w:docPartPr>
        <w:name w:val="70265F19709F4A4DAB2592778845B2BA"/>
        <w:category>
          <w:name w:val="General"/>
          <w:gallery w:val="placeholder"/>
        </w:category>
        <w:types>
          <w:type w:val="bbPlcHdr"/>
        </w:types>
        <w:behaviors>
          <w:behavior w:val="content"/>
        </w:behaviors>
        <w:guid w:val="{4075A16D-A0B7-436F-AB06-64975B51D395}"/>
      </w:docPartPr>
      <w:docPartBody>
        <w:p w:rsidR="00C971C3" w:rsidRDefault="00C971C3" w:rsidP="00C971C3">
          <w:pPr>
            <w:pStyle w:val="70265F19709F4A4DAB2592778845B2BA"/>
          </w:pPr>
          <w:r w:rsidRPr="00272520">
            <w:rPr>
              <w:rStyle w:val="PlaceholderText"/>
            </w:rPr>
            <w:t>Choose an item.</w:t>
          </w:r>
        </w:p>
      </w:docPartBody>
    </w:docPart>
    <w:docPart>
      <w:docPartPr>
        <w:name w:val="4040567B7A9C48AD887CFC23CAFE38F9"/>
        <w:category>
          <w:name w:val="General"/>
          <w:gallery w:val="placeholder"/>
        </w:category>
        <w:types>
          <w:type w:val="bbPlcHdr"/>
        </w:types>
        <w:behaviors>
          <w:behavior w:val="content"/>
        </w:behaviors>
        <w:guid w:val="{3C619AA9-C851-4281-B220-3D01B1755ADB}"/>
      </w:docPartPr>
      <w:docPartBody>
        <w:p w:rsidR="00C971C3" w:rsidRDefault="00C971C3" w:rsidP="00C971C3">
          <w:pPr>
            <w:pStyle w:val="4040567B7A9C48AD887CFC23CAFE38F9"/>
          </w:pPr>
          <w:r w:rsidRPr="00272520">
            <w:rPr>
              <w:rStyle w:val="PlaceholderText"/>
            </w:rPr>
            <w:t>Choose an item.</w:t>
          </w:r>
        </w:p>
      </w:docPartBody>
    </w:docPart>
    <w:docPart>
      <w:docPartPr>
        <w:name w:val="E48A4DF14066457F9214FE94BBFF7CA5"/>
        <w:category>
          <w:name w:val="General"/>
          <w:gallery w:val="placeholder"/>
        </w:category>
        <w:types>
          <w:type w:val="bbPlcHdr"/>
        </w:types>
        <w:behaviors>
          <w:behavior w:val="content"/>
        </w:behaviors>
        <w:guid w:val="{4E4B253B-B6A6-4CC8-B63B-DD0138712F7B}"/>
      </w:docPartPr>
      <w:docPartBody>
        <w:p w:rsidR="00C971C3" w:rsidRDefault="00C971C3" w:rsidP="00C971C3">
          <w:pPr>
            <w:pStyle w:val="E48A4DF14066457F9214FE94BBFF7CA5"/>
          </w:pPr>
          <w:r w:rsidRPr="00272520">
            <w:rPr>
              <w:rStyle w:val="PlaceholderText"/>
            </w:rPr>
            <w:t>Choose an item.</w:t>
          </w:r>
        </w:p>
      </w:docPartBody>
    </w:docPart>
    <w:docPart>
      <w:docPartPr>
        <w:name w:val="EE52A3DC9878405BB0213B72EF8DD552"/>
        <w:category>
          <w:name w:val="General"/>
          <w:gallery w:val="placeholder"/>
        </w:category>
        <w:types>
          <w:type w:val="bbPlcHdr"/>
        </w:types>
        <w:behaviors>
          <w:behavior w:val="content"/>
        </w:behaviors>
        <w:guid w:val="{88B5312E-83C6-49B9-99A3-60E80A083E45}"/>
      </w:docPartPr>
      <w:docPartBody>
        <w:p w:rsidR="00C971C3" w:rsidRDefault="00C971C3" w:rsidP="00C971C3">
          <w:pPr>
            <w:pStyle w:val="EE52A3DC9878405BB0213B72EF8DD552"/>
          </w:pPr>
          <w:r w:rsidRPr="00272520">
            <w:rPr>
              <w:rStyle w:val="PlaceholderText"/>
            </w:rPr>
            <w:t>Choose an item.</w:t>
          </w:r>
        </w:p>
      </w:docPartBody>
    </w:docPart>
    <w:docPart>
      <w:docPartPr>
        <w:name w:val="11CE62B913D64896ABC45149F6A04FF5"/>
        <w:category>
          <w:name w:val="General"/>
          <w:gallery w:val="placeholder"/>
        </w:category>
        <w:types>
          <w:type w:val="bbPlcHdr"/>
        </w:types>
        <w:behaviors>
          <w:behavior w:val="content"/>
        </w:behaviors>
        <w:guid w:val="{5644A119-25DC-44C0-9A2E-4CF23CD237F6}"/>
      </w:docPartPr>
      <w:docPartBody>
        <w:p w:rsidR="00C971C3" w:rsidRDefault="00C971C3" w:rsidP="00C971C3">
          <w:pPr>
            <w:pStyle w:val="11CE62B913D64896ABC45149F6A04FF5"/>
          </w:pPr>
          <w:r w:rsidRPr="00272520">
            <w:rPr>
              <w:rStyle w:val="PlaceholderText"/>
            </w:rPr>
            <w:t>Choose an item.</w:t>
          </w:r>
        </w:p>
      </w:docPartBody>
    </w:docPart>
    <w:docPart>
      <w:docPartPr>
        <w:name w:val="3D6B68E5511A4F20938148CCDB1B2103"/>
        <w:category>
          <w:name w:val="General"/>
          <w:gallery w:val="placeholder"/>
        </w:category>
        <w:types>
          <w:type w:val="bbPlcHdr"/>
        </w:types>
        <w:behaviors>
          <w:behavior w:val="content"/>
        </w:behaviors>
        <w:guid w:val="{4F376F7A-0173-40DC-8BE9-930128D964D9}"/>
      </w:docPartPr>
      <w:docPartBody>
        <w:p w:rsidR="00C971C3" w:rsidRDefault="00C971C3" w:rsidP="00C971C3">
          <w:pPr>
            <w:pStyle w:val="3D6B68E5511A4F20938148CCDB1B2103"/>
          </w:pPr>
          <w:r w:rsidRPr="00272520">
            <w:rPr>
              <w:rStyle w:val="PlaceholderText"/>
            </w:rPr>
            <w:t>Choose an item.</w:t>
          </w:r>
        </w:p>
      </w:docPartBody>
    </w:docPart>
    <w:docPart>
      <w:docPartPr>
        <w:name w:val="084F6A7E58B247AF8399F1024E505F9B"/>
        <w:category>
          <w:name w:val="General"/>
          <w:gallery w:val="placeholder"/>
        </w:category>
        <w:types>
          <w:type w:val="bbPlcHdr"/>
        </w:types>
        <w:behaviors>
          <w:behavior w:val="content"/>
        </w:behaviors>
        <w:guid w:val="{5BC6B605-E9DB-463D-83B3-1F5306037BC9}"/>
      </w:docPartPr>
      <w:docPartBody>
        <w:p w:rsidR="00C971C3" w:rsidRDefault="00C971C3" w:rsidP="00C971C3">
          <w:pPr>
            <w:pStyle w:val="084F6A7E58B247AF8399F1024E505F9B"/>
          </w:pPr>
          <w:r w:rsidRPr="00272520">
            <w:rPr>
              <w:rStyle w:val="PlaceholderText"/>
            </w:rPr>
            <w:t>Choose an item.</w:t>
          </w:r>
        </w:p>
      </w:docPartBody>
    </w:docPart>
    <w:docPart>
      <w:docPartPr>
        <w:name w:val="55AEF3B42C644613BDD2FEEF41F63544"/>
        <w:category>
          <w:name w:val="General"/>
          <w:gallery w:val="placeholder"/>
        </w:category>
        <w:types>
          <w:type w:val="bbPlcHdr"/>
        </w:types>
        <w:behaviors>
          <w:behavior w:val="content"/>
        </w:behaviors>
        <w:guid w:val="{F1BC2A05-3702-4F06-9F3D-8D0082B4B590}"/>
      </w:docPartPr>
      <w:docPartBody>
        <w:p w:rsidR="00C971C3" w:rsidRDefault="00C971C3" w:rsidP="00C971C3">
          <w:pPr>
            <w:pStyle w:val="55AEF3B42C644613BDD2FEEF41F63544"/>
          </w:pPr>
          <w:r w:rsidRPr="00272520">
            <w:rPr>
              <w:rStyle w:val="PlaceholderText"/>
            </w:rPr>
            <w:t>Choose an item.</w:t>
          </w:r>
        </w:p>
      </w:docPartBody>
    </w:docPart>
    <w:docPart>
      <w:docPartPr>
        <w:name w:val="1B69E64FDA2C444C8DB498818BC71D01"/>
        <w:category>
          <w:name w:val="General"/>
          <w:gallery w:val="placeholder"/>
        </w:category>
        <w:types>
          <w:type w:val="bbPlcHdr"/>
        </w:types>
        <w:behaviors>
          <w:behavior w:val="content"/>
        </w:behaviors>
        <w:guid w:val="{44E26166-835F-4D02-98D0-890F405C8E0C}"/>
      </w:docPartPr>
      <w:docPartBody>
        <w:p w:rsidR="00C971C3" w:rsidRDefault="00C971C3" w:rsidP="00C971C3">
          <w:pPr>
            <w:pStyle w:val="1B69E64FDA2C444C8DB498818BC71D01"/>
          </w:pPr>
          <w:r w:rsidRPr="00272520">
            <w:rPr>
              <w:rStyle w:val="PlaceholderText"/>
            </w:rPr>
            <w:t>Choose an item.</w:t>
          </w:r>
        </w:p>
      </w:docPartBody>
    </w:docPart>
    <w:docPart>
      <w:docPartPr>
        <w:name w:val="F4CB35F6A045429C9658B1AD2E7CBB89"/>
        <w:category>
          <w:name w:val="General"/>
          <w:gallery w:val="placeholder"/>
        </w:category>
        <w:types>
          <w:type w:val="bbPlcHdr"/>
        </w:types>
        <w:behaviors>
          <w:behavior w:val="content"/>
        </w:behaviors>
        <w:guid w:val="{3C09DC71-6C30-40BA-9A92-E191BEB8EBE5}"/>
      </w:docPartPr>
      <w:docPartBody>
        <w:p w:rsidR="00C971C3" w:rsidRDefault="00C971C3" w:rsidP="00C971C3">
          <w:pPr>
            <w:pStyle w:val="F4CB35F6A045429C9658B1AD2E7CBB89"/>
          </w:pPr>
          <w:r w:rsidRPr="00272520">
            <w:rPr>
              <w:rStyle w:val="PlaceholderText"/>
            </w:rPr>
            <w:t>Choose an item.</w:t>
          </w:r>
        </w:p>
      </w:docPartBody>
    </w:docPart>
    <w:docPart>
      <w:docPartPr>
        <w:name w:val="553C2ADE69264400A8D830022255E202"/>
        <w:category>
          <w:name w:val="General"/>
          <w:gallery w:val="placeholder"/>
        </w:category>
        <w:types>
          <w:type w:val="bbPlcHdr"/>
        </w:types>
        <w:behaviors>
          <w:behavior w:val="content"/>
        </w:behaviors>
        <w:guid w:val="{6D50E3A5-BBCD-438A-BFA5-FDA1890524E9}"/>
      </w:docPartPr>
      <w:docPartBody>
        <w:p w:rsidR="00C971C3" w:rsidRDefault="00C971C3" w:rsidP="00C971C3">
          <w:pPr>
            <w:pStyle w:val="553C2ADE69264400A8D830022255E202"/>
          </w:pPr>
          <w:r w:rsidRPr="00272520">
            <w:rPr>
              <w:rStyle w:val="PlaceholderText"/>
            </w:rPr>
            <w:t>Choose an item.</w:t>
          </w:r>
        </w:p>
      </w:docPartBody>
    </w:docPart>
    <w:docPart>
      <w:docPartPr>
        <w:name w:val="4DDD031AEE694D479F62CD4DC8F97C31"/>
        <w:category>
          <w:name w:val="General"/>
          <w:gallery w:val="placeholder"/>
        </w:category>
        <w:types>
          <w:type w:val="bbPlcHdr"/>
        </w:types>
        <w:behaviors>
          <w:behavior w:val="content"/>
        </w:behaviors>
        <w:guid w:val="{52F390C5-81F3-452D-84CA-D17373C574DD}"/>
      </w:docPartPr>
      <w:docPartBody>
        <w:p w:rsidR="00C971C3" w:rsidRDefault="00C971C3" w:rsidP="00C971C3">
          <w:pPr>
            <w:pStyle w:val="4DDD031AEE694D479F62CD4DC8F97C31"/>
          </w:pPr>
          <w:r w:rsidRPr="00272520">
            <w:rPr>
              <w:rStyle w:val="PlaceholderText"/>
            </w:rPr>
            <w:t>Choose an item.</w:t>
          </w:r>
        </w:p>
      </w:docPartBody>
    </w:docPart>
    <w:docPart>
      <w:docPartPr>
        <w:name w:val="38364693E03E4F86B60CD91FCDA51E3F"/>
        <w:category>
          <w:name w:val="General"/>
          <w:gallery w:val="placeholder"/>
        </w:category>
        <w:types>
          <w:type w:val="bbPlcHdr"/>
        </w:types>
        <w:behaviors>
          <w:behavior w:val="content"/>
        </w:behaviors>
        <w:guid w:val="{CF878922-D272-46FD-B503-D84DAB8BFE5B}"/>
      </w:docPartPr>
      <w:docPartBody>
        <w:p w:rsidR="00C971C3" w:rsidRDefault="00C971C3" w:rsidP="00C971C3">
          <w:pPr>
            <w:pStyle w:val="38364693E03E4F86B60CD91FCDA51E3F"/>
          </w:pPr>
          <w:r w:rsidRPr="00272520">
            <w:rPr>
              <w:rStyle w:val="PlaceholderText"/>
            </w:rPr>
            <w:t>Choose an item.</w:t>
          </w:r>
        </w:p>
      </w:docPartBody>
    </w:docPart>
    <w:docPart>
      <w:docPartPr>
        <w:name w:val="BDF7CDFF6C1142D58D14DF92A1985E87"/>
        <w:category>
          <w:name w:val="General"/>
          <w:gallery w:val="placeholder"/>
        </w:category>
        <w:types>
          <w:type w:val="bbPlcHdr"/>
        </w:types>
        <w:behaviors>
          <w:behavior w:val="content"/>
        </w:behaviors>
        <w:guid w:val="{578AC8F1-3C6B-4FB0-8BB5-790A567971A1}"/>
      </w:docPartPr>
      <w:docPartBody>
        <w:p w:rsidR="00C971C3" w:rsidRDefault="00C971C3" w:rsidP="00C971C3">
          <w:pPr>
            <w:pStyle w:val="BDF7CDFF6C1142D58D14DF92A1985E87"/>
          </w:pPr>
          <w:r w:rsidRPr="00272520">
            <w:rPr>
              <w:rStyle w:val="PlaceholderText"/>
            </w:rPr>
            <w:t>Choose an item.</w:t>
          </w:r>
        </w:p>
      </w:docPartBody>
    </w:docPart>
    <w:docPart>
      <w:docPartPr>
        <w:name w:val="0E1F80D12AA14AEC8EF0F00FF6B05A1A"/>
        <w:category>
          <w:name w:val="General"/>
          <w:gallery w:val="placeholder"/>
        </w:category>
        <w:types>
          <w:type w:val="bbPlcHdr"/>
        </w:types>
        <w:behaviors>
          <w:behavior w:val="content"/>
        </w:behaviors>
        <w:guid w:val="{CCC39C62-6BBB-44C5-BF8B-3D9946B3959D}"/>
      </w:docPartPr>
      <w:docPartBody>
        <w:p w:rsidR="00C971C3" w:rsidRDefault="00C971C3" w:rsidP="00C971C3">
          <w:pPr>
            <w:pStyle w:val="0E1F80D12AA14AEC8EF0F00FF6B05A1A"/>
          </w:pPr>
          <w:r w:rsidRPr="00272520">
            <w:rPr>
              <w:rStyle w:val="PlaceholderText"/>
            </w:rPr>
            <w:t>Choose an item.</w:t>
          </w:r>
        </w:p>
      </w:docPartBody>
    </w:docPart>
    <w:docPart>
      <w:docPartPr>
        <w:name w:val="0B8381CAF97E4130AD1A7BB4558EBF49"/>
        <w:category>
          <w:name w:val="General"/>
          <w:gallery w:val="placeholder"/>
        </w:category>
        <w:types>
          <w:type w:val="bbPlcHdr"/>
        </w:types>
        <w:behaviors>
          <w:behavior w:val="content"/>
        </w:behaviors>
        <w:guid w:val="{D826CC07-8FC2-496A-AD40-C121331D3B28}"/>
      </w:docPartPr>
      <w:docPartBody>
        <w:p w:rsidR="00C971C3" w:rsidRDefault="00C971C3" w:rsidP="00C971C3">
          <w:pPr>
            <w:pStyle w:val="0B8381CAF97E4130AD1A7BB4558EBF49"/>
          </w:pPr>
          <w:r w:rsidRPr="00272520">
            <w:rPr>
              <w:rStyle w:val="PlaceholderText"/>
            </w:rPr>
            <w:t>Choose an item.</w:t>
          </w:r>
        </w:p>
      </w:docPartBody>
    </w:docPart>
    <w:docPart>
      <w:docPartPr>
        <w:name w:val="C6588D8E070D45B88195678F99FBA523"/>
        <w:category>
          <w:name w:val="General"/>
          <w:gallery w:val="placeholder"/>
        </w:category>
        <w:types>
          <w:type w:val="bbPlcHdr"/>
        </w:types>
        <w:behaviors>
          <w:behavior w:val="content"/>
        </w:behaviors>
        <w:guid w:val="{0F0402A1-643D-424F-B48E-845F20FBEE77}"/>
      </w:docPartPr>
      <w:docPartBody>
        <w:p w:rsidR="00C971C3" w:rsidRDefault="00C971C3" w:rsidP="00C971C3">
          <w:pPr>
            <w:pStyle w:val="C6588D8E070D45B88195678F99FBA523"/>
          </w:pPr>
          <w:r w:rsidRPr="00272520">
            <w:rPr>
              <w:rStyle w:val="PlaceholderText"/>
            </w:rPr>
            <w:t>Choose an item.</w:t>
          </w:r>
        </w:p>
      </w:docPartBody>
    </w:docPart>
    <w:docPart>
      <w:docPartPr>
        <w:name w:val="0CF26FDF81B24C43A31A196E954ACE98"/>
        <w:category>
          <w:name w:val="General"/>
          <w:gallery w:val="placeholder"/>
        </w:category>
        <w:types>
          <w:type w:val="bbPlcHdr"/>
        </w:types>
        <w:behaviors>
          <w:behavior w:val="content"/>
        </w:behaviors>
        <w:guid w:val="{812BA119-0808-41F0-8AF0-EEDABE1FD348}"/>
      </w:docPartPr>
      <w:docPartBody>
        <w:p w:rsidR="00C971C3" w:rsidRDefault="00C971C3" w:rsidP="00C971C3">
          <w:pPr>
            <w:pStyle w:val="0CF26FDF81B24C43A31A196E954ACE98"/>
          </w:pPr>
          <w:r w:rsidRPr="00272520">
            <w:rPr>
              <w:rStyle w:val="PlaceholderText"/>
            </w:rPr>
            <w:t>Choose an item.</w:t>
          </w:r>
        </w:p>
      </w:docPartBody>
    </w:docPart>
    <w:docPart>
      <w:docPartPr>
        <w:name w:val="99AED83374354266A5BEAA66F5CDADC6"/>
        <w:category>
          <w:name w:val="General"/>
          <w:gallery w:val="placeholder"/>
        </w:category>
        <w:types>
          <w:type w:val="bbPlcHdr"/>
        </w:types>
        <w:behaviors>
          <w:behavior w:val="content"/>
        </w:behaviors>
        <w:guid w:val="{AF47E1E0-39EB-4F52-A67B-0D5C25A27C45}"/>
      </w:docPartPr>
      <w:docPartBody>
        <w:p w:rsidR="00C971C3" w:rsidRDefault="00C971C3" w:rsidP="00C971C3">
          <w:pPr>
            <w:pStyle w:val="99AED83374354266A5BEAA66F5CDADC6"/>
          </w:pPr>
          <w:r w:rsidRPr="00272520">
            <w:rPr>
              <w:rStyle w:val="PlaceholderText"/>
            </w:rPr>
            <w:t>Choose an item.</w:t>
          </w:r>
        </w:p>
      </w:docPartBody>
    </w:docPart>
    <w:docPart>
      <w:docPartPr>
        <w:name w:val="FA37CCA37CF047D8AFE78B258DCB6568"/>
        <w:category>
          <w:name w:val="General"/>
          <w:gallery w:val="placeholder"/>
        </w:category>
        <w:types>
          <w:type w:val="bbPlcHdr"/>
        </w:types>
        <w:behaviors>
          <w:behavior w:val="content"/>
        </w:behaviors>
        <w:guid w:val="{98C6C45E-707C-4BCB-BEB4-D9C280E733FD}"/>
      </w:docPartPr>
      <w:docPartBody>
        <w:p w:rsidR="00C971C3" w:rsidRDefault="00C971C3" w:rsidP="00C971C3">
          <w:pPr>
            <w:pStyle w:val="FA37CCA37CF047D8AFE78B258DCB6568"/>
          </w:pPr>
          <w:r w:rsidRPr="00272520">
            <w:rPr>
              <w:rStyle w:val="PlaceholderText"/>
            </w:rPr>
            <w:t>Choose an item.</w:t>
          </w:r>
        </w:p>
      </w:docPartBody>
    </w:docPart>
    <w:docPart>
      <w:docPartPr>
        <w:name w:val="5D45AC6C46934F80AD61BC55A3B80A1D"/>
        <w:category>
          <w:name w:val="General"/>
          <w:gallery w:val="placeholder"/>
        </w:category>
        <w:types>
          <w:type w:val="bbPlcHdr"/>
        </w:types>
        <w:behaviors>
          <w:behavior w:val="content"/>
        </w:behaviors>
        <w:guid w:val="{FCA6A51D-06D1-4096-8938-BD2E5D514823}"/>
      </w:docPartPr>
      <w:docPartBody>
        <w:p w:rsidR="00C971C3" w:rsidRDefault="00C971C3" w:rsidP="00C971C3">
          <w:pPr>
            <w:pStyle w:val="5D45AC6C46934F80AD61BC55A3B80A1D"/>
          </w:pPr>
          <w:r w:rsidRPr="00272520">
            <w:rPr>
              <w:rStyle w:val="PlaceholderText"/>
            </w:rPr>
            <w:t>Choose an item.</w:t>
          </w:r>
        </w:p>
      </w:docPartBody>
    </w:docPart>
    <w:docPart>
      <w:docPartPr>
        <w:name w:val="33D534310AAD4D42B2201F4277A69B66"/>
        <w:category>
          <w:name w:val="General"/>
          <w:gallery w:val="placeholder"/>
        </w:category>
        <w:types>
          <w:type w:val="bbPlcHdr"/>
        </w:types>
        <w:behaviors>
          <w:behavior w:val="content"/>
        </w:behaviors>
        <w:guid w:val="{06476FC7-3BC9-440E-99F4-7C9AF4B0AD90}"/>
      </w:docPartPr>
      <w:docPartBody>
        <w:p w:rsidR="00C971C3" w:rsidRDefault="00C971C3" w:rsidP="00C971C3">
          <w:pPr>
            <w:pStyle w:val="33D534310AAD4D42B2201F4277A69B66"/>
          </w:pPr>
          <w:r w:rsidRPr="00272520">
            <w:rPr>
              <w:rStyle w:val="PlaceholderText"/>
            </w:rPr>
            <w:t>Choose an item.</w:t>
          </w:r>
        </w:p>
      </w:docPartBody>
    </w:docPart>
    <w:docPart>
      <w:docPartPr>
        <w:name w:val="C83ABD290CE443F78F0AE79597EE19F4"/>
        <w:category>
          <w:name w:val="General"/>
          <w:gallery w:val="placeholder"/>
        </w:category>
        <w:types>
          <w:type w:val="bbPlcHdr"/>
        </w:types>
        <w:behaviors>
          <w:behavior w:val="content"/>
        </w:behaviors>
        <w:guid w:val="{36CE1A34-CBB3-41D2-BC62-31784A44CF1B}"/>
      </w:docPartPr>
      <w:docPartBody>
        <w:p w:rsidR="00C971C3" w:rsidRDefault="00C971C3" w:rsidP="00C971C3">
          <w:pPr>
            <w:pStyle w:val="C83ABD290CE443F78F0AE79597EE19F4"/>
          </w:pPr>
          <w:r w:rsidRPr="00272520">
            <w:rPr>
              <w:rStyle w:val="PlaceholderText"/>
            </w:rPr>
            <w:t>Choose an item.</w:t>
          </w:r>
        </w:p>
      </w:docPartBody>
    </w:docPart>
    <w:docPart>
      <w:docPartPr>
        <w:name w:val="E82BB3D51DC940D2B81B17254FACE228"/>
        <w:category>
          <w:name w:val="General"/>
          <w:gallery w:val="placeholder"/>
        </w:category>
        <w:types>
          <w:type w:val="bbPlcHdr"/>
        </w:types>
        <w:behaviors>
          <w:behavior w:val="content"/>
        </w:behaviors>
        <w:guid w:val="{2933C96B-6D1D-4EDF-81CD-0D5292704DE0}"/>
      </w:docPartPr>
      <w:docPartBody>
        <w:p w:rsidR="00C971C3" w:rsidRDefault="00C971C3" w:rsidP="00C971C3">
          <w:pPr>
            <w:pStyle w:val="E82BB3D51DC940D2B81B17254FACE228"/>
          </w:pPr>
          <w:r w:rsidRPr="00272520">
            <w:rPr>
              <w:rStyle w:val="PlaceholderText"/>
            </w:rPr>
            <w:t>Choose an item.</w:t>
          </w:r>
        </w:p>
      </w:docPartBody>
    </w:docPart>
    <w:docPart>
      <w:docPartPr>
        <w:name w:val="CA9A0E53A0FA4F548E606B0FE2F4FDFE"/>
        <w:category>
          <w:name w:val="General"/>
          <w:gallery w:val="placeholder"/>
        </w:category>
        <w:types>
          <w:type w:val="bbPlcHdr"/>
        </w:types>
        <w:behaviors>
          <w:behavior w:val="content"/>
        </w:behaviors>
        <w:guid w:val="{71378F0E-CA6C-44BD-955B-22F9E9B15FC1}"/>
      </w:docPartPr>
      <w:docPartBody>
        <w:p w:rsidR="00C971C3" w:rsidRDefault="00C971C3" w:rsidP="00C971C3">
          <w:pPr>
            <w:pStyle w:val="CA9A0E53A0FA4F548E606B0FE2F4FDFE"/>
          </w:pPr>
          <w:r w:rsidRPr="00272520">
            <w:rPr>
              <w:rStyle w:val="PlaceholderText"/>
            </w:rPr>
            <w:t>Choose an item.</w:t>
          </w:r>
        </w:p>
      </w:docPartBody>
    </w:docPart>
    <w:docPart>
      <w:docPartPr>
        <w:name w:val="A5298AACEF7E455BA7015DE1ECCA92F3"/>
        <w:category>
          <w:name w:val="General"/>
          <w:gallery w:val="placeholder"/>
        </w:category>
        <w:types>
          <w:type w:val="bbPlcHdr"/>
        </w:types>
        <w:behaviors>
          <w:behavior w:val="content"/>
        </w:behaviors>
        <w:guid w:val="{E9F630C0-048E-4855-9788-FE6DDD7A74F9}"/>
      </w:docPartPr>
      <w:docPartBody>
        <w:p w:rsidR="00C971C3" w:rsidRDefault="00C971C3" w:rsidP="00C971C3">
          <w:pPr>
            <w:pStyle w:val="A5298AACEF7E455BA7015DE1ECCA92F3"/>
          </w:pPr>
          <w:r w:rsidRPr="00272520">
            <w:rPr>
              <w:rStyle w:val="PlaceholderText"/>
            </w:rPr>
            <w:t>Choose an item.</w:t>
          </w:r>
        </w:p>
      </w:docPartBody>
    </w:docPart>
    <w:docPart>
      <w:docPartPr>
        <w:name w:val="17FD637463A14F18A16A516A214580FD"/>
        <w:category>
          <w:name w:val="General"/>
          <w:gallery w:val="placeholder"/>
        </w:category>
        <w:types>
          <w:type w:val="bbPlcHdr"/>
        </w:types>
        <w:behaviors>
          <w:behavior w:val="content"/>
        </w:behaviors>
        <w:guid w:val="{42740ADD-C761-4466-93E2-80F94E51B511}"/>
      </w:docPartPr>
      <w:docPartBody>
        <w:p w:rsidR="00C971C3" w:rsidRDefault="00C971C3" w:rsidP="00C971C3">
          <w:pPr>
            <w:pStyle w:val="17FD637463A14F18A16A516A214580FD"/>
          </w:pPr>
          <w:r w:rsidRPr="00272520">
            <w:rPr>
              <w:rStyle w:val="PlaceholderText"/>
            </w:rPr>
            <w:t>Choose an item.</w:t>
          </w:r>
        </w:p>
      </w:docPartBody>
    </w:docPart>
    <w:docPart>
      <w:docPartPr>
        <w:name w:val="622A4ACF06684F82911F9479035EA468"/>
        <w:category>
          <w:name w:val="General"/>
          <w:gallery w:val="placeholder"/>
        </w:category>
        <w:types>
          <w:type w:val="bbPlcHdr"/>
        </w:types>
        <w:behaviors>
          <w:behavior w:val="content"/>
        </w:behaviors>
        <w:guid w:val="{79C888AE-E2B6-40DF-870F-629BC3ADFF01}"/>
      </w:docPartPr>
      <w:docPartBody>
        <w:p w:rsidR="00C971C3" w:rsidRDefault="00C971C3" w:rsidP="00C971C3">
          <w:pPr>
            <w:pStyle w:val="622A4ACF06684F82911F9479035EA468"/>
          </w:pPr>
          <w:r w:rsidRPr="00272520">
            <w:rPr>
              <w:rStyle w:val="PlaceholderText"/>
            </w:rPr>
            <w:t>Choose an item.</w:t>
          </w:r>
        </w:p>
      </w:docPartBody>
    </w:docPart>
    <w:docPart>
      <w:docPartPr>
        <w:name w:val="FBA14EA9CA8E4D2EB44903D995D2E660"/>
        <w:category>
          <w:name w:val="General"/>
          <w:gallery w:val="placeholder"/>
        </w:category>
        <w:types>
          <w:type w:val="bbPlcHdr"/>
        </w:types>
        <w:behaviors>
          <w:behavior w:val="content"/>
        </w:behaviors>
        <w:guid w:val="{293D53ED-EBE8-42EB-A6EE-DEF3857441A1}"/>
      </w:docPartPr>
      <w:docPartBody>
        <w:p w:rsidR="00C971C3" w:rsidRDefault="00C971C3" w:rsidP="00C971C3">
          <w:pPr>
            <w:pStyle w:val="FBA14EA9CA8E4D2EB44903D995D2E660"/>
          </w:pPr>
          <w:r w:rsidRPr="00272520">
            <w:rPr>
              <w:rStyle w:val="PlaceholderText"/>
            </w:rPr>
            <w:t>Choose an item.</w:t>
          </w:r>
        </w:p>
      </w:docPartBody>
    </w:docPart>
    <w:docPart>
      <w:docPartPr>
        <w:name w:val="EACB25AC449341B690963DC914BA8704"/>
        <w:category>
          <w:name w:val="General"/>
          <w:gallery w:val="placeholder"/>
        </w:category>
        <w:types>
          <w:type w:val="bbPlcHdr"/>
        </w:types>
        <w:behaviors>
          <w:behavior w:val="content"/>
        </w:behaviors>
        <w:guid w:val="{32266D98-6D72-4BA1-A4EA-44FD0F3A82CC}"/>
      </w:docPartPr>
      <w:docPartBody>
        <w:p w:rsidR="00C971C3" w:rsidRDefault="00C971C3" w:rsidP="00C971C3">
          <w:pPr>
            <w:pStyle w:val="EACB25AC449341B690963DC914BA8704"/>
          </w:pPr>
          <w:r w:rsidRPr="00272520">
            <w:rPr>
              <w:rStyle w:val="PlaceholderText"/>
            </w:rPr>
            <w:t>Choose an item.</w:t>
          </w:r>
        </w:p>
      </w:docPartBody>
    </w:docPart>
    <w:docPart>
      <w:docPartPr>
        <w:name w:val="4A27B745AA4C47BEA8F5A0C6FBC4B63D"/>
        <w:category>
          <w:name w:val="General"/>
          <w:gallery w:val="placeholder"/>
        </w:category>
        <w:types>
          <w:type w:val="bbPlcHdr"/>
        </w:types>
        <w:behaviors>
          <w:behavior w:val="content"/>
        </w:behaviors>
        <w:guid w:val="{F7924B9F-C62B-4FD2-887B-CAE1EC0452A6}"/>
      </w:docPartPr>
      <w:docPartBody>
        <w:p w:rsidR="00C971C3" w:rsidRDefault="00C971C3" w:rsidP="00C971C3">
          <w:pPr>
            <w:pStyle w:val="4A27B745AA4C47BEA8F5A0C6FBC4B63D"/>
          </w:pPr>
          <w:r w:rsidRPr="00272520">
            <w:rPr>
              <w:rStyle w:val="PlaceholderText"/>
            </w:rPr>
            <w:t>Choose an item.</w:t>
          </w:r>
        </w:p>
      </w:docPartBody>
    </w:docPart>
    <w:docPart>
      <w:docPartPr>
        <w:name w:val="4FB6E67327D642F9AE0B26C7C9D293E0"/>
        <w:category>
          <w:name w:val="General"/>
          <w:gallery w:val="placeholder"/>
        </w:category>
        <w:types>
          <w:type w:val="bbPlcHdr"/>
        </w:types>
        <w:behaviors>
          <w:behavior w:val="content"/>
        </w:behaviors>
        <w:guid w:val="{CF11EAF3-9C55-4408-9E80-0EED592FCF60}"/>
      </w:docPartPr>
      <w:docPartBody>
        <w:p w:rsidR="00E81859" w:rsidRDefault="00E81859" w:rsidP="00E81859">
          <w:pPr>
            <w:pStyle w:val="4FB6E67327D642F9AE0B26C7C9D293E0"/>
          </w:pPr>
          <w:r w:rsidRPr="00272520">
            <w:rPr>
              <w:rStyle w:val="PlaceholderText"/>
            </w:rPr>
            <w:t>Choose an item.</w:t>
          </w:r>
        </w:p>
      </w:docPartBody>
    </w:docPart>
    <w:docPart>
      <w:docPartPr>
        <w:name w:val="C9E6D68F42314EFBA90ECD076B070557"/>
        <w:category>
          <w:name w:val="General"/>
          <w:gallery w:val="placeholder"/>
        </w:category>
        <w:types>
          <w:type w:val="bbPlcHdr"/>
        </w:types>
        <w:behaviors>
          <w:behavior w:val="content"/>
        </w:behaviors>
        <w:guid w:val="{A34F959B-5FB7-4F3F-A3E8-B0A8BA3D95F5}"/>
      </w:docPartPr>
      <w:docPartBody>
        <w:p w:rsidR="00E81859" w:rsidRDefault="00E81859" w:rsidP="00E81859">
          <w:pPr>
            <w:pStyle w:val="C9E6D68F42314EFBA90ECD076B070557"/>
          </w:pPr>
          <w:r w:rsidRPr="00272520">
            <w:rPr>
              <w:rStyle w:val="PlaceholderText"/>
            </w:rPr>
            <w:t>Choose an item.</w:t>
          </w:r>
        </w:p>
      </w:docPartBody>
    </w:docPart>
    <w:docPart>
      <w:docPartPr>
        <w:name w:val="60DC339B51AB4419A4C66F1902B80530"/>
        <w:category>
          <w:name w:val="General"/>
          <w:gallery w:val="placeholder"/>
        </w:category>
        <w:types>
          <w:type w:val="bbPlcHdr"/>
        </w:types>
        <w:behaviors>
          <w:behavior w:val="content"/>
        </w:behaviors>
        <w:guid w:val="{CBF14E1B-6C41-4636-BA37-ECFB58FE4E8D}"/>
      </w:docPartPr>
      <w:docPartBody>
        <w:p w:rsidR="00E81859" w:rsidRDefault="00E81859" w:rsidP="00E81859">
          <w:pPr>
            <w:pStyle w:val="60DC339B51AB4419A4C66F1902B80530"/>
          </w:pPr>
          <w:r w:rsidRPr="00272520">
            <w:rPr>
              <w:rStyle w:val="PlaceholderText"/>
            </w:rPr>
            <w:t>Choose an item.</w:t>
          </w:r>
        </w:p>
      </w:docPartBody>
    </w:docPart>
    <w:docPart>
      <w:docPartPr>
        <w:name w:val="062B07378173478AAD985462DC1FA72D"/>
        <w:category>
          <w:name w:val="General"/>
          <w:gallery w:val="placeholder"/>
        </w:category>
        <w:types>
          <w:type w:val="bbPlcHdr"/>
        </w:types>
        <w:behaviors>
          <w:behavior w:val="content"/>
        </w:behaviors>
        <w:guid w:val="{DF49C9BD-EADC-4F97-B861-C0EED9667E58}"/>
      </w:docPartPr>
      <w:docPartBody>
        <w:p w:rsidR="00E81859" w:rsidRDefault="00E81859" w:rsidP="00E81859">
          <w:pPr>
            <w:pStyle w:val="062B07378173478AAD985462DC1FA72D"/>
          </w:pPr>
          <w:r w:rsidRPr="00272520">
            <w:rPr>
              <w:rStyle w:val="PlaceholderText"/>
            </w:rPr>
            <w:t>Choose an item.</w:t>
          </w:r>
        </w:p>
      </w:docPartBody>
    </w:docPart>
    <w:docPart>
      <w:docPartPr>
        <w:name w:val="A3D2585BFACC4B9B8C8CEAB5F9A1E7AB"/>
        <w:category>
          <w:name w:val="General"/>
          <w:gallery w:val="placeholder"/>
        </w:category>
        <w:types>
          <w:type w:val="bbPlcHdr"/>
        </w:types>
        <w:behaviors>
          <w:behavior w:val="content"/>
        </w:behaviors>
        <w:guid w:val="{779E2502-DAEA-4EB9-B507-EB430B9C8892}"/>
      </w:docPartPr>
      <w:docPartBody>
        <w:p w:rsidR="00E81859" w:rsidRDefault="00E81859" w:rsidP="00E81859">
          <w:pPr>
            <w:pStyle w:val="A3D2585BFACC4B9B8C8CEAB5F9A1E7AB"/>
          </w:pPr>
          <w:r w:rsidRPr="00272520">
            <w:rPr>
              <w:rStyle w:val="PlaceholderText"/>
            </w:rPr>
            <w:t>Choose an item.</w:t>
          </w:r>
        </w:p>
      </w:docPartBody>
    </w:docPart>
    <w:docPart>
      <w:docPartPr>
        <w:name w:val="483F4F4DB239420D8F563EC4B6B6BDF2"/>
        <w:category>
          <w:name w:val="General"/>
          <w:gallery w:val="placeholder"/>
        </w:category>
        <w:types>
          <w:type w:val="bbPlcHdr"/>
        </w:types>
        <w:behaviors>
          <w:behavior w:val="content"/>
        </w:behaviors>
        <w:guid w:val="{633F13E3-241E-4C12-A799-49EBA6641DAE}"/>
      </w:docPartPr>
      <w:docPartBody>
        <w:p w:rsidR="00E81859" w:rsidRDefault="00E81859" w:rsidP="00E81859">
          <w:pPr>
            <w:pStyle w:val="483F4F4DB239420D8F563EC4B6B6BDF2"/>
          </w:pPr>
          <w:r w:rsidRPr="00272520">
            <w:rPr>
              <w:rStyle w:val="PlaceholderText"/>
            </w:rPr>
            <w:t>Choose an item.</w:t>
          </w:r>
        </w:p>
      </w:docPartBody>
    </w:docPart>
    <w:docPart>
      <w:docPartPr>
        <w:name w:val="E803AF7BCF5042AB9684255A16A6AD7F"/>
        <w:category>
          <w:name w:val="General"/>
          <w:gallery w:val="placeholder"/>
        </w:category>
        <w:types>
          <w:type w:val="bbPlcHdr"/>
        </w:types>
        <w:behaviors>
          <w:behavior w:val="content"/>
        </w:behaviors>
        <w:guid w:val="{B125DAB1-5E70-46D0-AFBF-898AE8F6B0D9}"/>
      </w:docPartPr>
      <w:docPartBody>
        <w:p w:rsidR="00E81859" w:rsidRDefault="00E81859" w:rsidP="00E81859">
          <w:pPr>
            <w:pStyle w:val="E803AF7BCF5042AB9684255A16A6AD7F"/>
          </w:pPr>
          <w:r w:rsidRPr="00272520">
            <w:rPr>
              <w:rStyle w:val="PlaceholderText"/>
            </w:rPr>
            <w:t>Choose an item.</w:t>
          </w:r>
        </w:p>
      </w:docPartBody>
    </w:docPart>
    <w:docPart>
      <w:docPartPr>
        <w:name w:val="7347AE4A32F544B2973537AA0F359715"/>
        <w:category>
          <w:name w:val="General"/>
          <w:gallery w:val="placeholder"/>
        </w:category>
        <w:types>
          <w:type w:val="bbPlcHdr"/>
        </w:types>
        <w:behaviors>
          <w:behavior w:val="content"/>
        </w:behaviors>
        <w:guid w:val="{57F39C54-15F3-418B-9F20-6AC19716C3AA}"/>
      </w:docPartPr>
      <w:docPartBody>
        <w:p w:rsidR="00E81859" w:rsidRDefault="00E81859" w:rsidP="00E81859">
          <w:pPr>
            <w:pStyle w:val="7347AE4A32F544B2973537AA0F359715"/>
          </w:pPr>
          <w:r w:rsidRPr="002725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GothicBT-Roman">
    <w:altName w:val="Malgun Gothic"/>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C3"/>
    <w:rsid w:val="007A2E82"/>
    <w:rsid w:val="00C40FC6"/>
    <w:rsid w:val="00C971C3"/>
    <w:rsid w:val="00DE2B1E"/>
    <w:rsid w:val="00E818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859"/>
    <w:rPr>
      <w:color w:val="808080"/>
    </w:rPr>
  </w:style>
  <w:style w:type="paragraph" w:customStyle="1" w:styleId="954C0588E2FC4A03AEF4F87FB06E230F">
    <w:name w:val="954C0588E2FC4A03AEF4F87FB06E230F"/>
    <w:rsid w:val="00C971C3"/>
  </w:style>
  <w:style w:type="paragraph" w:customStyle="1" w:styleId="45DD25B5016C483AA042A42ECB503FAD">
    <w:name w:val="45DD25B5016C483AA042A42ECB503FAD"/>
    <w:rsid w:val="00C971C3"/>
  </w:style>
  <w:style w:type="paragraph" w:customStyle="1" w:styleId="ECEE445901484676970C3A55F4E52700">
    <w:name w:val="ECEE445901484676970C3A55F4E52700"/>
    <w:rsid w:val="00C971C3"/>
  </w:style>
  <w:style w:type="paragraph" w:customStyle="1" w:styleId="0A55E03C7FBE4D1E91586DD82AD9398B">
    <w:name w:val="0A55E03C7FBE4D1E91586DD82AD9398B"/>
    <w:rsid w:val="00C971C3"/>
  </w:style>
  <w:style w:type="paragraph" w:customStyle="1" w:styleId="7F317EED3B4F495ABA2B9336130D9BD8">
    <w:name w:val="7F317EED3B4F495ABA2B9336130D9BD8"/>
    <w:rsid w:val="00C971C3"/>
  </w:style>
  <w:style w:type="paragraph" w:customStyle="1" w:styleId="954C0588E2FC4A03AEF4F87FB06E230F1">
    <w:name w:val="954C0588E2FC4A03AEF4F87FB06E230F1"/>
    <w:rsid w:val="00C971C3"/>
    <w:pPr>
      <w:spacing w:after="120" w:line="240" w:lineRule="auto"/>
    </w:pPr>
    <w:rPr>
      <w:rFonts w:ascii="Times New Roman" w:eastAsiaTheme="minorHAnsi" w:hAnsi="Times New Roman"/>
      <w:lang w:eastAsia="en-US"/>
    </w:rPr>
  </w:style>
  <w:style w:type="paragraph" w:customStyle="1" w:styleId="45DD25B5016C483AA042A42ECB503FAD1">
    <w:name w:val="45DD25B5016C483AA042A42ECB503FAD1"/>
    <w:rsid w:val="00C971C3"/>
    <w:pPr>
      <w:spacing w:after="120" w:line="240" w:lineRule="auto"/>
    </w:pPr>
    <w:rPr>
      <w:rFonts w:ascii="Times New Roman" w:eastAsiaTheme="minorHAnsi" w:hAnsi="Times New Roman"/>
      <w:lang w:eastAsia="en-US"/>
    </w:rPr>
  </w:style>
  <w:style w:type="paragraph" w:customStyle="1" w:styleId="ECEE445901484676970C3A55F4E527001">
    <w:name w:val="ECEE445901484676970C3A55F4E527001"/>
    <w:rsid w:val="00C971C3"/>
    <w:pPr>
      <w:spacing w:after="120" w:line="240" w:lineRule="auto"/>
    </w:pPr>
    <w:rPr>
      <w:rFonts w:ascii="Times New Roman" w:eastAsiaTheme="minorHAnsi" w:hAnsi="Times New Roman"/>
      <w:lang w:eastAsia="en-US"/>
    </w:rPr>
  </w:style>
  <w:style w:type="paragraph" w:customStyle="1" w:styleId="0A55E03C7FBE4D1E91586DD82AD9398B1">
    <w:name w:val="0A55E03C7FBE4D1E91586DD82AD9398B1"/>
    <w:rsid w:val="00C971C3"/>
    <w:pPr>
      <w:spacing w:after="120" w:line="240" w:lineRule="auto"/>
    </w:pPr>
    <w:rPr>
      <w:rFonts w:ascii="Times New Roman" w:eastAsiaTheme="minorHAnsi" w:hAnsi="Times New Roman"/>
      <w:lang w:eastAsia="en-US"/>
    </w:rPr>
  </w:style>
  <w:style w:type="paragraph" w:customStyle="1" w:styleId="7F317EED3B4F495ABA2B9336130D9BD81">
    <w:name w:val="7F317EED3B4F495ABA2B9336130D9BD81"/>
    <w:rsid w:val="00C971C3"/>
    <w:pPr>
      <w:spacing w:after="120" w:line="240" w:lineRule="auto"/>
    </w:pPr>
    <w:rPr>
      <w:rFonts w:ascii="Times New Roman" w:eastAsiaTheme="minorHAnsi" w:hAnsi="Times New Roman"/>
      <w:lang w:eastAsia="en-US"/>
    </w:rPr>
  </w:style>
  <w:style w:type="paragraph" w:customStyle="1" w:styleId="5049BBE0ABC541E3A32603A1A3F28B47">
    <w:name w:val="5049BBE0ABC541E3A32603A1A3F28B47"/>
    <w:rsid w:val="00C971C3"/>
  </w:style>
  <w:style w:type="paragraph" w:customStyle="1" w:styleId="70585E31396842D196E9E01947AD706C">
    <w:name w:val="70585E31396842D196E9E01947AD706C"/>
    <w:rsid w:val="00C971C3"/>
  </w:style>
  <w:style w:type="paragraph" w:customStyle="1" w:styleId="89C45340CF8142F1AA1BFD3FE9630CB3">
    <w:name w:val="89C45340CF8142F1AA1BFD3FE9630CB3"/>
    <w:rsid w:val="00C971C3"/>
  </w:style>
  <w:style w:type="paragraph" w:customStyle="1" w:styleId="88C982193F1F4DC48DC2BB99ACC3A2D1">
    <w:name w:val="88C982193F1F4DC48DC2BB99ACC3A2D1"/>
    <w:rsid w:val="00C971C3"/>
  </w:style>
  <w:style w:type="paragraph" w:customStyle="1" w:styleId="F3F688DE27F4470BA351912AE1B75251">
    <w:name w:val="F3F688DE27F4470BA351912AE1B75251"/>
    <w:rsid w:val="00C971C3"/>
  </w:style>
  <w:style w:type="paragraph" w:customStyle="1" w:styleId="F8BC62CF0EA94BAB9E6378BE782B8056">
    <w:name w:val="F8BC62CF0EA94BAB9E6378BE782B8056"/>
    <w:rsid w:val="00C971C3"/>
  </w:style>
  <w:style w:type="paragraph" w:customStyle="1" w:styleId="535FCAEE361F4BBFA1CD7D4FA24351ED">
    <w:name w:val="535FCAEE361F4BBFA1CD7D4FA24351ED"/>
    <w:rsid w:val="00C971C3"/>
  </w:style>
  <w:style w:type="paragraph" w:customStyle="1" w:styleId="F0A194D8D17A4E5D914D192C81206EE6">
    <w:name w:val="F0A194D8D17A4E5D914D192C81206EE6"/>
    <w:rsid w:val="00C971C3"/>
  </w:style>
  <w:style w:type="paragraph" w:customStyle="1" w:styleId="7C2C2C519763410F8C7DF55EA4BCF31E">
    <w:name w:val="7C2C2C519763410F8C7DF55EA4BCF31E"/>
    <w:rsid w:val="00C971C3"/>
  </w:style>
  <w:style w:type="paragraph" w:customStyle="1" w:styleId="81BEF268D0754F018259E41D4B2EC09E">
    <w:name w:val="81BEF268D0754F018259E41D4B2EC09E"/>
    <w:rsid w:val="00C971C3"/>
  </w:style>
  <w:style w:type="paragraph" w:customStyle="1" w:styleId="528691DC842D4AABBF004A0E42D81B6B">
    <w:name w:val="528691DC842D4AABBF004A0E42D81B6B"/>
    <w:rsid w:val="00C971C3"/>
  </w:style>
  <w:style w:type="paragraph" w:customStyle="1" w:styleId="7956617BD0A7417E8E0F80C1F95A0E64">
    <w:name w:val="7956617BD0A7417E8E0F80C1F95A0E64"/>
    <w:rsid w:val="00C971C3"/>
  </w:style>
  <w:style w:type="paragraph" w:customStyle="1" w:styleId="43A34F04730F45339C87098D9D78D832">
    <w:name w:val="43A34F04730F45339C87098D9D78D832"/>
    <w:rsid w:val="00C971C3"/>
  </w:style>
  <w:style w:type="paragraph" w:customStyle="1" w:styleId="954C0588E2FC4A03AEF4F87FB06E230F2">
    <w:name w:val="954C0588E2FC4A03AEF4F87FB06E230F2"/>
    <w:rsid w:val="00C971C3"/>
    <w:pPr>
      <w:spacing w:after="120" w:line="240" w:lineRule="auto"/>
    </w:pPr>
    <w:rPr>
      <w:rFonts w:ascii="Times New Roman" w:eastAsiaTheme="minorHAnsi" w:hAnsi="Times New Roman"/>
      <w:lang w:eastAsia="en-US"/>
    </w:rPr>
  </w:style>
  <w:style w:type="paragraph" w:customStyle="1" w:styleId="45DD25B5016C483AA042A42ECB503FAD2">
    <w:name w:val="45DD25B5016C483AA042A42ECB503FAD2"/>
    <w:rsid w:val="00C971C3"/>
    <w:pPr>
      <w:spacing w:after="120" w:line="240" w:lineRule="auto"/>
    </w:pPr>
    <w:rPr>
      <w:rFonts w:ascii="Times New Roman" w:eastAsiaTheme="minorHAnsi" w:hAnsi="Times New Roman"/>
      <w:lang w:eastAsia="en-US"/>
    </w:rPr>
  </w:style>
  <w:style w:type="paragraph" w:customStyle="1" w:styleId="ECEE445901484676970C3A55F4E527002">
    <w:name w:val="ECEE445901484676970C3A55F4E527002"/>
    <w:rsid w:val="00C971C3"/>
    <w:pPr>
      <w:spacing w:after="120" w:line="240" w:lineRule="auto"/>
    </w:pPr>
    <w:rPr>
      <w:rFonts w:ascii="Times New Roman" w:eastAsiaTheme="minorHAnsi" w:hAnsi="Times New Roman"/>
      <w:lang w:eastAsia="en-US"/>
    </w:rPr>
  </w:style>
  <w:style w:type="paragraph" w:customStyle="1" w:styleId="0A55E03C7FBE4D1E91586DD82AD9398B2">
    <w:name w:val="0A55E03C7FBE4D1E91586DD82AD9398B2"/>
    <w:rsid w:val="00C971C3"/>
    <w:pPr>
      <w:spacing w:after="120" w:line="240" w:lineRule="auto"/>
    </w:pPr>
    <w:rPr>
      <w:rFonts w:ascii="Times New Roman" w:eastAsiaTheme="minorHAnsi" w:hAnsi="Times New Roman"/>
      <w:lang w:eastAsia="en-US"/>
    </w:rPr>
  </w:style>
  <w:style w:type="paragraph" w:customStyle="1" w:styleId="7F317EED3B4F495ABA2B9336130D9BD82">
    <w:name w:val="7F317EED3B4F495ABA2B9336130D9BD82"/>
    <w:rsid w:val="00C971C3"/>
    <w:pPr>
      <w:spacing w:after="120" w:line="240" w:lineRule="auto"/>
    </w:pPr>
    <w:rPr>
      <w:rFonts w:ascii="Times New Roman" w:eastAsiaTheme="minorHAnsi" w:hAnsi="Times New Roman"/>
      <w:lang w:eastAsia="en-US"/>
    </w:rPr>
  </w:style>
  <w:style w:type="paragraph" w:customStyle="1" w:styleId="5049BBE0ABC541E3A32603A1A3F28B471">
    <w:name w:val="5049BBE0ABC541E3A32603A1A3F28B471"/>
    <w:rsid w:val="00C971C3"/>
    <w:pPr>
      <w:spacing w:after="120" w:line="240" w:lineRule="auto"/>
    </w:pPr>
    <w:rPr>
      <w:rFonts w:ascii="Times New Roman" w:eastAsiaTheme="minorHAnsi" w:hAnsi="Times New Roman"/>
      <w:lang w:eastAsia="en-US"/>
    </w:rPr>
  </w:style>
  <w:style w:type="paragraph" w:customStyle="1" w:styleId="70585E31396842D196E9E01947AD706C1">
    <w:name w:val="70585E31396842D196E9E01947AD706C1"/>
    <w:rsid w:val="00C971C3"/>
    <w:pPr>
      <w:spacing w:after="120" w:line="240" w:lineRule="auto"/>
    </w:pPr>
    <w:rPr>
      <w:rFonts w:ascii="Times New Roman" w:eastAsiaTheme="minorHAnsi" w:hAnsi="Times New Roman"/>
      <w:lang w:eastAsia="en-US"/>
    </w:rPr>
  </w:style>
  <w:style w:type="paragraph" w:customStyle="1" w:styleId="89C45340CF8142F1AA1BFD3FE9630CB31">
    <w:name w:val="89C45340CF8142F1AA1BFD3FE9630CB31"/>
    <w:rsid w:val="00C971C3"/>
    <w:pPr>
      <w:spacing w:after="120" w:line="240" w:lineRule="auto"/>
    </w:pPr>
    <w:rPr>
      <w:rFonts w:ascii="Times New Roman" w:eastAsiaTheme="minorHAnsi" w:hAnsi="Times New Roman"/>
      <w:lang w:eastAsia="en-US"/>
    </w:rPr>
  </w:style>
  <w:style w:type="paragraph" w:customStyle="1" w:styleId="88C982193F1F4DC48DC2BB99ACC3A2D11">
    <w:name w:val="88C982193F1F4DC48DC2BB99ACC3A2D11"/>
    <w:rsid w:val="00C971C3"/>
    <w:pPr>
      <w:spacing w:after="120" w:line="240" w:lineRule="auto"/>
    </w:pPr>
    <w:rPr>
      <w:rFonts w:ascii="Times New Roman" w:eastAsiaTheme="minorHAnsi" w:hAnsi="Times New Roman"/>
      <w:lang w:eastAsia="en-US"/>
    </w:rPr>
  </w:style>
  <w:style w:type="paragraph" w:customStyle="1" w:styleId="F3F688DE27F4470BA351912AE1B752511">
    <w:name w:val="F3F688DE27F4470BA351912AE1B752511"/>
    <w:rsid w:val="00C971C3"/>
    <w:pPr>
      <w:spacing w:after="120" w:line="240" w:lineRule="auto"/>
    </w:pPr>
    <w:rPr>
      <w:rFonts w:ascii="Times New Roman" w:eastAsiaTheme="minorHAnsi" w:hAnsi="Times New Roman"/>
      <w:lang w:eastAsia="en-US"/>
    </w:rPr>
  </w:style>
  <w:style w:type="paragraph" w:customStyle="1" w:styleId="F8BC62CF0EA94BAB9E6378BE782B80561">
    <w:name w:val="F8BC62CF0EA94BAB9E6378BE782B80561"/>
    <w:rsid w:val="00C971C3"/>
    <w:pPr>
      <w:spacing w:after="120" w:line="240" w:lineRule="auto"/>
    </w:pPr>
    <w:rPr>
      <w:rFonts w:ascii="Times New Roman" w:eastAsiaTheme="minorHAnsi" w:hAnsi="Times New Roman"/>
      <w:lang w:eastAsia="en-US"/>
    </w:rPr>
  </w:style>
  <w:style w:type="paragraph" w:customStyle="1" w:styleId="535FCAEE361F4BBFA1CD7D4FA24351ED1">
    <w:name w:val="535FCAEE361F4BBFA1CD7D4FA24351ED1"/>
    <w:rsid w:val="00C971C3"/>
    <w:pPr>
      <w:spacing w:after="120" w:line="240" w:lineRule="auto"/>
    </w:pPr>
    <w:rPr>
      <w:rFonts w:ascii="Times New Roman" w:eastAsiaTheme="minorHAnsi" w:hAnsi="Times New Roman"/>
      <w:lang w:eastAsia="en-US"/>
    </w:rPr>
  </w:style>
  <w:style w:type="paragraph" w:customStyle="1" w:styleId="F0A194D8D17A4E5D914D192C81206EE61">
    <w:name w:val="F0A194D8D17A4E5D914D192C81206EE61"/>
    <w:rsid w:val="00C971C3"/>
    <w:pPr>
      <w:spacing w:after="120" w:line="240" w:lineRule="auto"/>
    </w:pPr>
    <w:rPr>
      <w:rFonts w:ascii="Times New Roman" w:eastAsiaTheme="minorHAnsi" w:hAnsi="Times New Roman"/>
      <w:lang w:eastAsia="en-US"/>
    </w:rPr>
  </w:style>
  <w:style w:type="paragraph" w:customStyle="1" w:styleId="7C2C2C519763410F8C7DF55EA4BCF31E1">
    <w:name w:val="7C2C2C519763410F8C7DF55EA4BCF31E1"/>
    <w:rsid w:val="00C971C3"/>
    <w:pPr>
      <w:spacing w:after="120" w:line="240" w:lineRule="auto"/>
    </w:pPr>
    <w:rPr>
      <w:rFonts w:ascii="Times New Roman" w:eastAsiaTheme="minorHAnsi" w:hAnsi="Times New Roman"/>
      <w:lang w:eastAsia="en-US"/>
    </w:rPr>
  </w:style>
  <w:style w:type="paragraph" w:customStyle="1" w:styleId="81BEF268D0754F018259E41D4B2EC09E1">
    <w:name w:val="81BEF268D0754F018259E41D4B2EC09E1"/>
    <w:rsid w:val="00C971C3"/>
    <w:pPr>
      <w:spacing w:after="120" w:line="240" w:lineRule="auto"/>
    </w:pPr>
    <w:rPr>
      <w:rFonts w:ascii="Times New Roman" w:eastAsiaTheme="minorHAnsi" w:hAnsi="Times New Roman"/>
      <w:lang w:eastAsia="en-US"/>
    </w:rPr>
  </w:style>
  <w:style w:type="paragraph" w:customStyle="1" w:styleId="528691DC842D4AABBF004A0E42D81B6B1">
    <w:name w:val="528691DC842D4AABBF004A0E42D81B6B1"/>
    <w:rsid w:val="00C971C3"/>
    <w:pPr>
      <w:spacing w:after="120" w:line="240" w:lineRule="auto"/>
    </w:pPr>
    <w:rPr>
      <w:rFonts w:ascii="Times New Roman" w:eastAsiaTheme="minorHAnsi" w:hAnsi="Times New Roman"/>
      <w:lang w:eastAsia="en-US"/>
    </w:rPr>
  </w:style>
  <w:style w:type="paragraph" w:customStyle="1" w:styleId="7956617BD0A7417E8E0F80C1F95A0E641">
    <w:name w:val="7956617BD0A7417E8E0F80C1F95A0E641"/>
    <w:rsid w:val="00C971C3"/>
    <w:pPr>
      <w:spacing w:after="120" w:line="240" w:lineRule="auto"/>
    </w:pPr>
    <w:rPr>
      <w:rFonts w:ascii="Times New Roman" w:eastAsiaTheme="minorHAnsi" w:hAnsi="Times New Roman"/>
      <w:lang w:eastAsia="en-US"/>
    </w:rPr>
  </w:style>
  <w:style w:type="paragraph" w:customStyle="1" w:styleId="43A34F04730F45339C87098D9D78D8321">
    <w:name w:val="43A34F04730F45339C87098D9D78D8321"/>
    <w:rsid w:val="00C971C3"/>
    <w:pPr>
      <w:spacing w:after="120" w:line="240" w:lineRule="auto"/>
    </w:pPr>
    <w:rPr>
      <w:rFonts w:ascii="Times New Roman" w:eastAsiaTheme="minorHAnsi" w:hAnsi="Times New Roman"/>
      <w:lang w:eastAsia="en-US"/>
    </w:rPr>
  </w:style>
  <w:style w:type="paragraph" w:customStyle="1" w:styleId="5E8A856FD11941C993A31B3727782F0B">
    <w:name w:val="5E8A856FD11941C993A31B3727782F0B"/>
    <w:rsid w:val="00C971C3"/>
    <w:pPr>
      <w:spacing w:after="120" w:line="240" w:lineRule="auto"/>
    </w:pPr>
    <w:rPr>
      <w:rFonts w:ascii="Times New Roman" w:eastAsiaTheme="minorHAnsi" w:hAnsi="Times New Roman"/>
      <w:lang w:eastAsia="en-US"/>
    </w:rPr>
  </w:style>
  <w:style w:type="paragraph" w:customStyle="1" w:styleId="45DD25B5016C483AA042A42ECB503FAD3">
    <w:name w:val="45DD25B5016C483AA042A42ECB503FAD3"/>
    <w:rsid w:val="00C971C3"/>
    <w:pPr>
      <w:spacing w:after="120" w:line="240" w:lineRule="auto"/>
    </w:pPr>
    <w:rPr>
      <w:rFonts w:ascii="Times New Roman" w:eastAsiaTheme="minorHAnsi" w:hAnsi="Times New Roman"/>
      <w:lang w:eastAsia="en-US"/>
    </w:rPr>
  </w:style>
  <w:style w:type="paragraph" w:customStyle="1" w:styleId="ECEE445901484676970C3A55F4E527003">
    <w:name w:val="ECEE445901484676970C3A55F4E527003"/>
    <w:rsid w:val="00C971C3"/>
    <w:pPr>
      <w:spacing w:after="120" w:line="240" w:lineRule="auto"/>
    </w:pPr>
    <w:rPr>
      <w:rFonts w:ascii="Times New Roman" w:eastAsiaTheme="minorHAnsi" w:hAnsi="Times New Roman"/>
      <w:lang w:eastAsia="en-US"/>
    </w:rPr>
  </w:style>
  <w:style w:type="paragraph" w:customStyle="1" w:styleId="0A55E03C7FBE4D1E91586DD82AD9398B3">
    <w:name w:val="0A55E03C7FBE4D1E91586DD82AD9398B3"/>
    <w:rsid w:val="00C971C3"/>
    <w:pPr>
      <w:spacing w:after="120" w:line="240" w:lineRule="auto"/>
    </w:pPr>
    <w:rPr>
      <w:rFonts w:ascii="Times New Roman" w:eastAsiaTheme="minorHAnsi" w:hAnsi="Times New Roman"/>
      <w:lang w:eastAsia="en-US"/>
    </w:rPr>
  </w:style>
  <w:style w:type="paragraph" w:customStyle="1" w:styleId="7F317EED3B4F495ABA2B9336130D9BD83">
    <w:name w:val="7F317EED3B4F495ABA2B9336130D9BD83"/>
    <w:rsid w:val="00C971C3"/>
    <w:pPr>
      <w:spacing w:after="120" w:line="240" w:lineRule="auto"/>
    </w:pPr>
    <w:rPr>
      <w:rFonts w:ascii="Times New Roman" w:eastAsiaTheme="minorHAnsi" w:hAnsi="Times New Roman"/>
      <w:lang w:eastAsia="en-US"/>
    </w:rPr>
  </w:style>
  <w:style w:type="paragraph" w:customStyle="1" w:styleId="5049BBE0ABC541E3A32603A1A3F28B472">
    <w:name w:val="5049BBE0ABC541E3A32603A1A3F28B472"/>
    <w:rsid w:val="00C971C3"/>
    <w:pPr>
      <w:spacing w:after="120" w:line="240" w:lineRule="auto"/>
    </w:pPr>
    <w:rPr>
      <w:rFonts w:ascii="Times New Roman" w:eastAsiaTheme="minorHAnsi" w:hAnsi="Times New Roman"/>
      <w:lang w:eastAsia="en-US"/>
    </w:rPr>
  </w:style>
  <w:style w:type="paragraph" w:customStyle="1" w:styleId="70585E31396842D196E9E01947AD706C2">
    <w:name w:val="70585E31396842D196E9E01947AD706C2"/>
    <w:rsid w:val="00C971C3"/>
    <w:pPr>
      <w:spacing w:after="120" w:line="240" w:lineRule="auto"/>
    </w:pPr>
    <w:rPr>
      <w:rFonts w:ascii="Times New Roman" w:eastAsiaTheme="minorHAnsi" w:hAnsi="Times New Roman"/>
      <w:lang w:eastAsia="en-US"/>
    </w:rPr>
  </w:style>
  <w:style w:type="paragraph" w:customStyle="1" w:styleId="89C45340CF8142F1AA1BFD3FE9630CB32">
    <w:name w:val="89C45340CF8142F1AA1BFD3FE9630CB32"/>
    <w:rsid w:val="00C971C3"/>
    <w:pPr>
      <w:spacing w:after="120" w:line="240" w:lineRule="auto"/>
    </w:pPr>
    <w:rPr>
      <w:rFonts w:ascii="Times New Roman" w:eastAsiaTheme="minorHAnsi" w:hAnsi="Times New Roman"/>
      <w:lang w:eastAsia="en-US"/>
    </w:rPr>
  </w:style>
  <w:style w:type="paragraph" w:customStyle="1" w:styleId="88C982193F1F4DC48DC2BB99ACC3A2D12">
    <w:name w:val="88C982193F1F4DC48DC2BB99ACC3A2D12"/>
    <w:rsid w:val="00C971C3"/>
    <w:pPr>
      <w:spacing w:after="120" w:line="240" w:lineRule="auto"/>
    </w:pPr>
    <w:rPr>
      <w:rFonts w:ascii="Times New Roman" w:eastAsiaTheme="minorHAnsi" w:hAnsi="Times New Roman"/>
      <w:lang w:eastAsia="en-US"/>
    </w:rPr>
  </w:style>
  <w:style w:type="paragraph" w:customStyle="1" w:styleId="F3F688DE27F4470BA351912AE1B752512">
    <w:name w:val="F3F688DE27F4470BA351912AE1B752512"/>
    <w:rsid w:val="00C971C3"/>
    <w:pPr>
      <w:spacing w:after="120" w:line="240" w:lineRule="auto"/>
    </w:pPr>
    <w:rPr>
      <w:rFonts w:ascii="Times New Roman" w:eastAsiaTheme="minorHAnsi" w:hAnsi="Times New Roman"/>
      <w:lang w:eastAsia="en-US"/>
    </w:rPr>
  </w:style>
  <w:style w:type="paragraph" w:customStyle="1" w:styleId="F8BC62CF0EA94BAB9E6378BE782B80562">
    <w:name w:val="F8BC62CF0EA94BAB9E6378BE782B80562"/>
    <w:rsid w:val="00C971C3"/>
    <w:pPr>
      <w:spacing w:after="120" w:line="240" w:lineRule="auto"/>
    </w:pPr>
    <w:rPr>
      <w:rFonts w:ascii="Times New Roman" w:eastAsiaTheme="minorHAnsi" w:hAnsi="Times New Roman"/>
      <w:lang w:eastAsia="en-US"/>
    </w:rPr>
  </w:style>
  <w:style w:type="paragraph" w:customStyle="1" w:styleId="535FCAEE361F4BBFA1CD7D4FA24351ED2">
    <w:name w:val="535FCAEE361F4BBFA1CD7D4FA24351ED2"/>
    <w:rsid w:val="00C971C3"/>
    <w:pPr>
      <w:spacing w:after="120" w:line="240" w:lineRule="auto"/>
    </w:pPr>
    <w:rPr>
      <w:rFonts w:ascii="Times New Roman" w:eastAsiaTheme="minorHAnsi" w:hAnsi="Times New Roman"/>
      <w:lang w:eastAsia="en-US"/>
    </w:rPr>
  </w:style>
  <w:style w:type="paragraph" w:customStyle="1" w:styleId="F0A194D8D17A4E5D914D192C81206EE62">
    <w:name w:val="F0A194D8D17A4E5D914D192C81206EE62"/>
    <w:rsid w:val="00C971C3"/>
    <w:pPr>
      <w:spacing w:after="120" w:line="240" w:lineRule="auto"/>
    </w:pPr>
    <w:rPr>
      <w:rFonts w:ascii="Times New Roman" w:eastAsiaTheme="minorHAnsi" w:hAnsi="Times New Roman"/>
      <w:lang w:eastAsia="en-US"/>
    </w:rPr>
  </w:style>
  <w:style w:type="paragraph" w:customStyle="1" w:styleId="7C2C2C519763410F8C7DF55EA4BCF31E2">
    <w:name w:val="7C2C2C519763410F8C7DF55EA4BCF31E2"/>
    <w:rsid w:val="00C971C3"/>
    <w:pPr>
      <w:spacing w:after="120" w:line="240" w:lineRule="auto"/>
    </w:pPr>
    <w:rPr>
      <w:rFonts w:ascii="Times New Roman" w:eastAsiaTheme="minorHAnsi" w:hAnsi="Times New Roman"/>
      <w:lang w:eastAsia="en-US"/>
    </w:rPr>
  </w:style>
  <w:style w:type="paragraph" w:customStyle="1" w:styleId="81BEF268D0754F018259E41D4B2EC09E2">
    <w:name w:val="81BEF268D0754F018259E41D4B2EC09E2"/>
    <w:rsid w:val="00C971C3"/>
    <w:pPr>
      <w:spacing w:after="120" w:line="240" w:lineRule="auto"/>
    </w:pPr>
    <w:rPr>
      <w:rFonts w:ascii="Times New Roman" w:eastAsiaTheme="minorHAnsi" w:hAnsi="Times New Roman"/>
      <w:lang w:eastAsia="en-US"/>
    </w:rPr>
  </w:style>
  <w:style w:type="paragraph" w:customStyle="1" w:styleId="528691DC842D4AABBF004A0E42D81B6B2">
    <w:name w:val="528691DC842D4AABBF004A0E42D81B6B2"/>
    <w:rsid w:val="00C971C3"/>
    <w:pPr>
      <w:spacing w:after="120" w:line="240" w:lineRule="auto"/>
    </w:pPr>
    <w:rPr>
      <w:rFonts w:ascii="Times New Roman" w:eastAsiaTheme="minorHAnsi" w:hAnsi="Times New Roman"/>
      <w:lang w:eastAsia="en-US"/>
    </w:rPr>
  </w:style>
  <w:style w:type="paragraph" w:customStyle="1" w:styleId="7956617BD0A7417E8E0F80C1F95A0E642">
    <w:name w:val="7956617BD0A7417E8E0F80C1F95A0E642"/>
    <w:rsid w:val="00C971C3"/>
    <w:pPr>
      <w:spacing w:after="120" w:line="240" w:lineRule="auto"/>
    </w:pPr>
    <w:rPr>
      <w:rFonts w:ascii="Times New Roman" w:eastAsiaTheme="minorHAnsi" w:hAnsi="Times New Roman"/>
      <w:lang w:eastAsia="en-US"/>
    </w:rPr>
  </w:style>
  <w:style w:type="paragraph" w:customStyle="1" w:styleId="43A34F04730F45339C87098D9D78D8322">
    <w:name w:val="43A34F04730F45339C87098D9D78D8322"/>
    <w:rsid w:val="00C971C3"/>
    <w:pPr>
      <w:spacing w:after="120" w:line="240" w:lineRule="auto"/>
    </w:pPr>
    <w:rPr>
      <w:rFonts w:ascii="Times New Roman" w:eastAsiaTheme="minorHAnsi" w:hAnsi="Times New Roman"/>
      <w:lang w:eastAsia="en-US"/>
    </w:rPr>
  </w:style>
  <w:style w:type="paragraph" w:customStyle="1" w:styleId="5E8A856FD11941C993A31B3727782F0B1">
    <w:name w:val="5E8A856FD11941C993A31B3727782F0B1"/>
    <w:rsid w:val="00C971C3"/>
    <w:pPr>
      <w:spacing w:after="120" w:line="240" w:lineRule="auto"/>
    </w:pPr>
    <w:rPr>
      <w:rFonts w:ascii="Times New Roman" w:eastAsiaTheme="minorHAnsi" w:hAnsi="Times New Roman"/>
      <w:lang w:eastAsia="en-US"/>
    </w:rPr>
  </w:style>
  <w:style w:type="paragraph" w:customStyle="1" w:styleId="45DD25B5016C483AA042A42ECB503FAD4">
    <w:name w:val="45DD25B5016C483AA042A42ECB503FAD4"/>
    <w:rsid w:val="00C971C3"/>
    <w:pPr>
      <w:spacing w:after="120" w:line="240" w:lineRule="auto"/>
    </w:pPr>
    <w:rPr>
      <w:rFonts w:ascii="Times New Roman" w:eastAsiaTheme="minorHAnsi" w:hAnsi="Times New Roman"/>
      <w:lang w:eastAsia="en-US"/>
    </w:rPr>
  </w:style>
  <w:style w:type="paragraph" w:customStyle="1" w:styleId="ECEE445901484676970C3A55F4E527004">
    <w:name w:val="ECEE445901484676970C3A55F4E527004"/>
    <w:rsid w:val="00C971C3"/>
    <w:pPr>
      <w:spacing w:after="120" w:line="240" w:lineRule="auto"/>
    </w:pPr>
    <w:rPr>
      <w:rFonts w:ascii="Times New Roman" w:eastAsiaTheme="minorHAnsi" w:hAnsi="Times New Roman"/>
      <w:lang w:eastAsia="en-US"/>
    </w:rPr>
  </w:style>
  <w:style w:type="paragraph" w:customStyle="1" w:styleId="0A55E03C7FBE4D1E91586DD82AD9398B4">
    <w:name w:val="0A55E03C7FBE4D1E91586DD82AD9398B4"/>
    <w:rsid w:val="00C971C3"/>
    <w:pPr>
      <w:spacing w:after="120" w:line="240" w:lineRule="auto"/>
    </w:pPr>
    <w:rPr>
      <w:rFonts w:ascii="Times New Roman" w:eastAsiaTheme="minorHAnsi" w:hAnsi="Times New Roman"/>
      <w:lang w:eastAsia="en-US"/>
    </w:rPr>
  </w:style>
  <w:style w:type="paragraph" w:customStyle="1" w:styleId="7F317EED3B4F495ABA2B9336130D9BD84">
    <w:name w:val="7F317EED3B4F495ABA2B9336130D9BD84"/>
    <w:rsid w:val="00C971C3"/>
    <w:pPr>
      <w:spacing w:after="120" w:line="240" w:lineRule="auto"/>
    </w:pPr>
    <w:rPr>
      <w:rFonts w:ascii="Times New Roman" w:eastAsiaTheme="minorHAnsi" w:hAnsi="Times New Roman"/>
      <w:lang w:eastAsia="en-US"/>
    </w:rPr>
  </w:style>
  <w:style w:type="paragraph" w:customStyle="1" w:styleId="5049BBE0ABC541E3A32603A1A3F28B473">
    <w:name w:val="5049BBE0ABC541E3A32603A1A3F28B473"/>
    <w:rsid w:val="00C971C3"/>
    <w:pPr>
      <w:spacing w:after="120" w:line="240" w:lineRule="auto"/>
    </w:pPr>
    <w:rPr>
      <w:rFonts w:ascii="Times New Roman" w:eastAsiaTheme="minorHAnsi" w:hAnsi="Times New Roman"/>
      <w:lang w:eastAsia="en-US"/>
    </w:rPr>
  </w:style>
  <w:style w:type="paragraph" w:customStyle="1" w:styleId="70585E31396842D196E9E01947AD706C3">
    <w:name w:val="70585E31396842D196E9E01947AD706C3"/>
    <w:rsid w:val="00C971C3"/>
    <w:pPr>
      <w:spacing w:after="120" w:line="240" w:lineRule="auto"/>
    </w:pPr>
    <w:rPr>
      <w:rFonts w:ascii="Times New Roman" w:eastAsiaTheme="minorHAnsi" w:hAnsi="Times New Roman"/>
      <w:lang w:eastAsia="en-US"/>
    </w:rPr>
  </w:style>
  <w:style w:type="paragraph" w:customStyle="1" w:styleId="89C45340CF8142F1AA1BFD3FE9630CB33">
    <w:name w:val="89C45340CF8142F1AA1BFD3FE9630CB33"/>
    <w:rsid w:val="00C971C3"/>
    <w:pPr>
      <w:spacing w:after="120" w:line="240" w:lineRule="auto"/>
    </w:pPr>
    <w:rPr>
      <w:rFonts w:ascii="Times New Roman" w:eastAsiaTheme="minorHAnsi" w:hAnsi="Times New Roman"/>
      <w:lang w:eastAsia="en-US"/>
    </w:rPr>
  </w:style>
  <w:style w:type="paragraph" w:customStyle="1" w:styleId="88C982193F1F4DC48DC2BB99ACC3A2D13">
    <w:name w:val="88C982193F1F4DC48DC2BB99ACC3A2D13"/>
    <w:rsid w:val="00C971C3"/>
    <w:pPr>
      <w:spacing w:after="120" w:line="240" w:lineRule="auto"/>
    </w:pPr>
    <w:rPr>
      <w:rFonts w:ascii="Times New Roman" w:eastAsiaTheme="minorHAnsi" w:hAnsi="Times New Roman"/>
      <w:lang w:eastAsia="en-US"/>
    </w:rPr>
  </w:style>
  <w:style w:type="paragraph" w:customStyle="1" w:styleId="F3F688DE27F4470BA351912AE1B752513">
    <w:name w:val="F3F688DE27F4470BA351912AE1B752513"/>
    <w:rsid w:val="00C971C3"/>
    <w:pPr>
      <w:spacing w:after="120" w:line="240" w:lineRule="auto"/>
    </w:pPr>
    <w:rPr>
      <w:rFonts w:ascii="Times New Roman" w:eastAsiaTheme="minorHAnsi" w:hAnsi="Times New Roman"/>
      <w:lang w:eastAsia="en-US"/>
    </w:rPr>
  </w:style>
  <w:style w:type="paragraph" w:customStyle="1" w:styleId="F8BC62CF0EA94BAB9E6378BE782B80563">
    <w:name w:val="F8BC62CF0EA94BAB9E6378BE782B80563"/>
    <w:rsid w:val="00C971C3"/>
    <w:pPr>
      <w:spacing w:after="120" w:line="240" w:lineRule="auto"/>
    </w:pPr>
    <w:rPr>
      <w:rFonts w:ascii="Times New Roman" w:eastAsiaTheme="minorHAnsi" w:hAnsi="Times New Roman"/>
      <w:lang w:eastAsia="en-US"/>
    </w:rPr>
  </w:style>
  <w:style w:type="paragraph" w:customStyle="1" w:styleId="535FCAEE361F4BBFA1CD7D4FA24351ED3">
    <w:name w:val="535FCAEE361F4BBFA1CD7D4FA24351ED3"/>
    <w:rsid w:val="00C971C3"/>
    <w:pPr>
      <w:spacing w:after="120" w:line="240" w:lineRule="auto"/>
    </w:pPr>
    <w:rPr>
      <w:rFonts w:ascii="Times New Roman" w:eastAsiaTheme="minorHAnsi" w:hAnsi="Times New Roman"/>
      <w:lang w:eastAsia="en-US"/>
    </w:rPr>
  </w:style>
  <w:style w:type="paragraph" w:customStyle="1" w:styleId="F0A194D8D17A4E5D914D192C81206EE63">
    <w:name w:val="F0A194D8D17A4E5D914D192C81206EE63"/>
    <w:rsid w:val="00C971C3"/>
    <w:pPr>
      <w:spacing w:after="120" w:line="240" w:lineRule="auto"/>
    </w:pPr>
    <w:rPr>
      <w:rFonts w:ascii="Times New Roman" w:eastAsiaTheme="minorHAnsi" w:hAnsi="Times New Roman"/>
      <w:lang w:eastAsia="en-US"/>
    </w:rPr>
  </w:style>
  <w:style w:type="paragraph" w:customStyle="1" w:styleId="7C2C2C519763410F8C7DF55EA4BCF31E3">
    <w:name w:val="7C2C2C519763410F8C7DF55EA4BCF31E3"/>
    <w:rsid w:val="00C971C3"/>
    <w:pPr>
      <w:spacing w:after="120" w:line="240" w:lineRule="auto"/>
    </w:pPr>
    <w:rPr>
      <w:rFonts w:ascii="Times New Roman" w:eastAsiaTheme="minorHAnsi" w:hAnsi="Times New Roman"/>
      <w:lang w:eastAsia="en-US"/>
    </w:rPr>
  </w:style>
  <w:style w:type="paragraph" w:customStyle="1" w:styleId="81BEF268D0754F018259E41D4B2EC09E3">
    <w:name w:val="81BEF268D0754F018259E41D4B2EC09E3"/>
    <w:rsid w:val="00C971C3"/>
    <w:pPr>
      <w:spacing w:after="120" w:line="240" w:lineRule="auto"/>
    </w:pPr>
    <w:rPr>
      <w:rFonts w:ascii="Times New Roman" w:eastAsiaTheme="minorHAnsi" w:hAnsi="Times New Roman"/>
      <w:lang w:eastAsia="en-US"/>
    </w:rPr>
  </w:style>
  <w:style w:type="paragraph" w:customStyle="1" w:styleId="528691DC842D4AABBF004A0E42D81B6B3">
    <w:name w:val="528691DC842D4AABBF004A0E42D81B6B3"/>
    <w:rsid w:val="00C971C3"/>
    <w:pPr>
      <w:spacing w:after="120" w:line="240" w:lineRule="auto"/>
    </w:pPr>
    <w:rPr>
      <w:rFonts w:ascii="Times New Roman" w:eastAsiaTheme="minorHAnsi" w:hAnsi="Times New Roman"/>
      <w:lang w:eastAsia="en-US"/>
    </w:rPr>
  </w:style>
  <w:style w:type="paragraph" w:customStyle="1" w:styleId="7956617BD0A7417E8E0F80C1F95A0E643">
    <w:name w:val="7956617BD0A7417E8E0F80C1F95A0E643"/>
    <w:rsid w:val="00C971C3"/>
    <w:pPr>
      <w:spacing w:after="120" w:line="240" w:lineRule="auto"/>
    </w:pPr>
    <w:rPr>
      <w:rFonts w:ascii="Times New Roman" w:eastAsiaTheme="minorHAnsi" w:hAnsi="Times New Roman"/>
      <w:lang w:eastAsia="en-US"/>
    </w:rPr>
  </w:style>
  <w:style w:type="paragraph" w:customStyle="1" w:styleId="43A34F04730F45339C87098D9D78D8323">
    <w:name w:val="43A34F04730F45339C87098D9D78D8323"/>
    <w:rsid w:val="00C971C3"/>
    <w:pPr>
      <w:spacing w:after="120" w:line="240" w:lineRule="auto"/>
    </w:pPr>
    <w:rPr>
      <w:rFonts w:ascii="Times New Roman" w:eastAsiaTheme="minorHAnsi" w:hAnsi="Times New Roman"/>
      <w:lang w:eastAsia="en-US"/>
    </w:rPr>
  </w:style>
  <w:style w:type="paragraph" w:customStyle="1" w:styleId="0D7372A2AE054BD092629DCD66B839D5">
    <w:name w:val="0D7372A2AE054BD092629DCD66B839D5"/>
    <w:rsid w:val="00C971C3"/>
  </w:style>
  <w:style w:type="paragraph" w:customStyle="1" w:styleId="AFEDDD4AF56647A68C1AE345B2B8DC55">
    <w:name w:val="AFEDDD4AF56647A68C1AE345B2B8DC55"/>
    <w:rsid w:val="00C971C3"/>
  </w:style>
  <w:style w:type="paragraph" w:customStyle="1" w:styleId="8DA2D848841E47B196C07C4785CD9228">
    <w:name w:val="8DA2D848841E47B196C07C4785CD9228"/>
    <w:rsid w:val="00C971C3"/>
  </w:style>
  <w:style w:type="paragraph" w:customStyle="1" w:styleId="DB0291568DC04B4FBF6448DE3C0144E3">
    <w:name w:val="DB0291568DC04B4FBF6448DE3C0144E3"/>
    <w:rsid w:val="00C971C3"/>
  </w:style>
  <w:style w:type="paragraph" w:customStyle="1" w:styleId="460E3AD77BF9493EAE9F7776F285BD42">
    <w:name w:val="460E3AD77BF9493EAE9F7776F285BD42"/>
    <w:rsid w:val="00C971C3"/>
  </w:style>
  <w:style w:type="paragraph" w:customStyle="1" w:styleId="B08F54FC815B493CA021CE8081D51D67">
    <w:name w:val="B08F54FC815B493CA021CE8081D51D67"/>
    <w:rsid w:val="00C971C3"/>
  </w:style>
  <w:style w:type="paragraph" w:customStyle="1" w:styleId="BDDF214018024188ACFD49B388D81D4F">
    <w:name w:val="BDDF214018024188ACFD49B388D81D4F"/>
    <w:rsid w:val="00C971C3"/>
  </w:style>
  <w:style w:type="paragraph" w:customStyle="1" w:styleId="B764CA6D36BB410BA84F59BCB4445395">
    <w:name w:val="B764CA6D36BB410BA84F59BCB4445395"/>
    <w:rsid w:val="00C971C3"/>
  </w:style>
  <w:style w:type="paragraph" w:customStyle="1" w:styleId="FF180722E89F47D2915E41644C7361D8">
    <w:name w:val="FF180722E89F47D2915E41644C7361D8"/>
    <w:rsid w:val="00C971C3"/>
  </w:style>
  <w:style w:type="paragraph" w:customStyle="1" w:styleId="61A40D62A7C94A6980908016375E009E">
    <w:name w:val="61A40D62A7C94A6980908016375E009E"/>
    <w:rsid w:val="00C971C3"/>
  </w:style>
  <w:style w:type="paragraph" w:customStyle="1" w:styleId="09C4D7E83E5B4B4AB30496D27437E14D">
    <w:name w:val="09C4D7E83E5B4B4AB30496D27437E14D"/>
    <w:rsid w:val="00C971C3"/>
  </w:style>
  <w:style w:type="paragraph" w:customStyle="1" w:styleId="BA0692ED7869428DA4C5F948634FA12E">
    <w:name w:val="BA0692ED7869428DA4C5F948634FA12E"/>
    <w:rsid w:val="00C971C3"/>
  </w:style>
  <w:style w:type="paragraph" w:customStyle="1" w:styleId="C1482FB33C644CF9ABC62E266DD3D23C">
    <w:name w:val="C1482FB33C644CF9ABC62E266DD3D23C"/>
    <w:rsid w:val="00C971C3"/>
  </w:style>
  <w:style w:type="paragraph" w:customStyle="1" w:styleId="6BACA90F21154D8AA8254BC614BFFBBC">
    <w:name w:val="6BACA90F21154D8AA8254BC614BFFBBC"/>
    <w:rsid w:val="00C971C3"/>
  </w:style>
  <w:style w:type="paragraph" w:customStyle="1" w:styleId="F9DC5744301443E1898A497EC5FDB7E3">
    <w:name w:val="F9DC5744301443E1898A497EC5FDB7E3"/>
    <w:rsid w:val="00C971C3"/>
  </w:style>
  <w:style w:type="paragraph" w:customStyle="1" w:styleId="2D7DB199B0524D1098967C96666F5041">
    <w:name w:val="2D7DB199B0524D1098967C96666F5041"/>
    <w:rsid w:val="00C971C3"/>
  </w:style>
  <w:style w:type="paragraph" w:customStyle="1" w:styleId="B86B5D4A4FA14B57A093AFF3DCC3E5A8">
    <w:name w:val="B86B5D4A4FA14B57A093AFF3DCC3E5A8"/>
    <w:rsid w:val="00C971C3"/>
  </w:style>
  <w:style w:type="paragraph" w:customStyle="1" w:styleId="AAFFF4EDB30C44B0AB434EE91C29AB04">
    <w:name w:val="AAFFF4EDB30C44B0AB434EE91C29AB04"/>
    <w:rsid w:val="00C971C3"/>
  </w:style>
  <w:style w:type="paragraph" w:customStyle="1" w:styleId="F845AC158D5C486497559464945A47F0">
    <w:name w:val="F845AC158D5C486497559464945A47F0"/>
    <w:rsid w:val="00C971C3"/>
  </w:style>
  <w:style w:type="paragraph" w:customStyle="1" w:styleId="3B697137A4954B0D958DBAFEF03BD260">
    <w:name w:val="3B697137A4954B0D958DBAFEF03BD260"/>
    <w:rsid w:val="00C971C3"/>
  </w:style>
  <w:style w:type="paragraph" w:customStyle="1" w:styleId="0F2985E38EC543C8A3E66A604BD548AE">
    <w:name w:val="0F2985E38EC543C8A3E66A604BD548AE"/>
    <w:rsid w:val="00C971C3"/>
  </w:style>
  <w:style w:type="paragraph" w:customStyle="1" w:styleId="305362944E2B41BDAFABE635999F79A7">
    <w:name w:val="305362944E2B41BDAFABE635999F79A7"/>
    <w:rsid w:val="00C971C3"/>
  </w:style>
  <w:style w:type="paragraph" w:customStyle="1" w:styleId="5087C038A0E14F2DB767C4FDF8B459C6">
    <w:name w:val="5087C038A0E14F2DB767C4FDF8B459C6"/>
    <w:rsid w:val="00C971C3"/>
  </w:style>
  <w:style w:type="paragraph" w:customStyle="1" w:styleId="9E1557D5FA1E4D14ADECA8328AE2BC39">
    <w:name w:val="9E1557D5FA1E4D14ADECA8328AE2BC39"/>
    <w:rsid w:val="00C971C3"/>
  </w:style>
  <w:style w:type="paragraph" w:customStyle="1" w:styleId="93C800AFA54C431ABF2012417B1B55BF">
    <w:name w:val="93C800AFA54C431ABF2012417B1B55BF"/>
    <w:rsid w:val="00C971C3"/>
  </w:style>
  <w:style w:type="paragraph" w:customStyle="1" w:styleId="4988D0BD2CB14A4F8267BB78A968A754">
    <w:name w:val="4988D0BD2CB14A4F8267BB78A968A754"/>
    <w:rsid w:val="00C971C3"/>
  </w:style>
  <w:style w:type="paragraph" w:customStyle="1" w:styleId="9DC73520880A401EA405844EBB8DB6BC">
    <w:name w:val="9DC73520880A401EA405844EBB8DB6BC"/>
    <w:rsid w:val="00C971C3"/>
  </w:style>
  <w:style w:type="paragraph" w:customStyle="1" w:styleId="D5F3FE3B16164C0DAECD6CD7FC03D434">
    <w:name w:val="D5F3FE3B16164C0DAECD6CD7FC03D434"/>
    <w:rsid w:val="00C971C3"/>
  </w:style>
  <w:style w:type="paragraph" w:customStyle="1" w:styleId="7BCCA9D1A92140F6BFF9F41852836163">
    <w:name w:val="7BCCA9D1A92140F6BFF9F41852836163"/>
    <w:rsid w:val="00C971C3"/>
  </w:style>
  <w:style w:type="paragraph" w:customStyle="1" w:styleId="341DC73CA643416AAA78C644F62F3A94">
    <w:name w:val="341DC73CA643416AAA78C644F62F3A94"/>
    <w:rsid w:val="00C971C3"/>
  </w:style>
  <w:style w:type="paragraph" w:customStyle="1" w:styleId="20FA1712EF714162B2E63213AFFDBEBB">
    <w:name w:val="20FA1712EF714162B2E63213AFFDBEBB"/>
    <w:rsid w:val="00C971C3"/>
  </w:style>
  <w:style w:type="paragraph" w:customStyle="1" w:styleId="E92C38B8FC4E4C45B6168893B90F6738">
    <w:name w:val="E92C38B8FC4E4C45B6168893B90F6738"/>
    <w:rsid w:val="00C971C3"/>
  </w:style>
  <w:style w:type="paragraph" w:customStyle="1" w:styleId="184E980C68BB400187C7BBD4252123BA">
    <w:name w:val="184E980C68BB400187C7BBD4252123BA"/>
    <w:rsid w:val="00C971C3"/>
  </w:style>
  <w:style w:type="paragraph" w:customStyle="1" w:styleId="389D12DD7B774D56A8827ECBF5FDF29F">
    <w:name w:val="389D12DD7B774D56A8827ECBF5FDF29F"/>
    <w:rsid w:val="00C971C3"/>
  </w:style>
  <w:style w:type="paragraph" w:customStyle="1" w:styleId="0E93CDA0173F4425BCBF651124624391">
    <w:name w:val="0E93CDA0173F4425BCBF651124624391"/>
    <w:rsid w:val="00C971C3"/>
  </w:style>
  <w:style w:type="paragraph" w:customStyle="1" w:styleId="82104440B1BC403BA91284601C4F92C6">
    <w:name w:val="82104440B1BC403BA91284601C4F92C6"/>
    <w:rsid w:val="00C971C3"/>
  </w:style>
  <w:style w:type="paragraph" w:customStyle="1" w:styleId="70265F19709F4A4DAB2592778845B2BA">
    <w:name w:val="70265F19709F4A4DAB2592778845B2BA"/>
    <w:rsid w:val="00C971C3"/>
  </w:style>
  <w:style w:type="paragraph" w:customStyle="1" w:styleId="4040567B7A9C48AD887CFC23CAFE38F9">
    <w:name w:val="4040567B7A9C48AD887CFC23CAFE38F9"/>
    <w:rsid w:val="00C971C3"/>
  </w:style>
  <w:style w:type="paragraph" w:customStyle="1" w:styleId="E48A4DF14066457F9214FE94BBFF7CA5">
    <w:name w:val="E48A4DF14066457F9214FE94BBFF7CA5"/>
    <w:rsid w:val="00C971C3"/>
  </w:style>
  <w:style w:type="paragraph" w:customStyle="1" w:styleId="EE52A3DC9878405BB0213B72EF8DD552">
    <w:name w:val="EE52A3DC9878405BB0213B72EF8DD552"/>
    <w:rsid w:val="00C971C3"/>
  </w:style>
  <w:style w:type="paragraph" w:customStyle="1" w:styleId="11CE62B913D64896ABC45149F6A04FF5">
    <w:name w:val="11CE62B913D64896ABC45149F6A04FF5"/>
    <w:rsid w:val="00C971C3"/>
  </w:style>
  <w:style w:type="paragraph" w:customStyle="1" w:styleId="3D6B68E5511A4F20938148CCDB1B2103">
    <w:name w:val="3D6B68E5511A4F20938148CCDB1B2103"/>
    <w:rsid w:val="00C971C3"/>
  </w:style>
  <w:style w:type="paragraph" w:customStyle="1" w:styleId="084F6A7E58B247AF8399F1024E505F9B">
    <w:name w:val="084F6A7E58B247AF8399F1024E505F9B"/>
    <w:rsid w:val="00C971C3"/>
  </w:style>
  <w:style w:type="paragraph" w:customStyle="1" w:styleId="55AEF3B42C644613BDD2FEEF41F63544">
    <w:name w:val="55AEF3B42C644613BDD2FEEF41F63544"/>
    <w:rsid w:val="00C971C3"/>
  </w:style>
  <w:style w:type="paragraph" w:customStyle="1" w:styleId="1B69E64FDA2C444C8DB498818BC71D01">
    <w:name w:val="1B69E64FDA2C444C8DB498818BC71D01"/>
    <w:rsid w:val="00C971C3"/>
  </w:style>
  <w:style w:type="paragraph" w:customStyle="1" w:styleId="F4CB35F6A045429C9658B1AD2E7CBB89">
    <w:name w:val="F4CB35F6A045429C9658B1AD2E7CBB89"/>
    <w:rsid w:val="00C971C3"/>
  </w:style>
  <w:style w:type="paragraph" w:customStyle="1" w:styleId="553C2ADE69264400A8D830022255E202">
    <w:name w:val="553C2ADE69264400A8D830022255E202"/>
    <w:rsid w:val="00C971C3"/>
  </w:style>
  <w:style w:type="paragraph" w:customStyle="1" w:styleId="4DDD031AEE694D479F62CD4DC8F97C31">
    <w:name w:val="4DDD031AEE694D479F62CD4DC8F97C31"/>
    <w:rsid w:val="00C971C3"/>
  </w:style>
  <w:style w:type="paragraph" w:customStyle="1" w:styleId="38364693E03E4F86B60CD91FCDA51E3F">
    <w:name w:val="38364693E03E4F86B60CD91FCDA51E3F"/>
    <w:rsid w:val="00C971C3"/>
  </w:style>
  <w:style w:type="paragraph" w:customStyle="1" w:styleId="BDF7CDFF6C1142D58D14DF92A1985E87">
    <w:name w:val="BDF7CDFF6C1142D58D14DF92A1985E87"/>
    <w:rsid w:val="00C971C3"/>
  </w:style>
  <w:style w:type="paragraph" w:customStyle="1" w:styleId="0E1F80D12AA14AEC8EF0F00FF6B05A1A">
    <w:name w:val="0E1F80D12AA14AEC8EF0F00FF6B05A1A"/>
    <w:rsid w:val="00C971C3"/>
  </w:style>
  <w:style w:type="paragraph" w:customStyle="1" w:styleId="0B8381CAF97E4130AD1A7BB4558EBF49">
    <w:name w:val="0B8381CAF97E4130AD1A7BB4558EBF49"/>
    <w:rsid w:val="00C971C3"/>
  </w:style>
  <w:style w:type="paragraph" w:customStyle="1" w:styleId="C6588D8E070D45B88195678F99FBA523">
    <w:name w:val="C6588D8E070D45B88195678F99FBA523"/>
    <w:rsid w:val="00C971C3"/>
  </w:style>
  <w:style w:type="paragraph" w:customStyle="1" w:styleId="0CF26FDF81B24C43A31A196E954ACE98">
    <w:name w:val="0CF26FDF81B24C43A31A196E954ACE98"/>
    <w:rsid w:val="00C971C3"/>
  </w:style>
  <w:style w:type="paragraph" w:customStyle="1" w:styleId="99AED83374354266A5BEAA66F5CDADC6">
    <w:name w:val="99AED83374354266A5BEAA66F5CDADC6"/>
    <w:rsid w:val="00C971C3"/>
  </w:style>
  <w:style w:type="paragraph" w:customStyle="1" w:styleId="FA37CCA37CF047D8AFE78B258DCB6568">
    <w:name w:val="FA37CCA37CF047D8AFE78B258DCB6568"/>
    <w:rsid w:val="00C971C3"/>
  </w:style>
  <w:style w:type="paragraph" w:customStyle="1" w:styleId="5D45AC6C46934F80AD61BC55A3B80A1D">
    <w:name w:val="5D45AC6C46934F80AD61BC55A3B80A1D"/>
    <w:rsid w:val="00C971C3"/>
  </w:style>
  <w:style w:type="paragraph" w:customStyle="1" w:styleId="33D534310AAD4D42B2201F4277A69B66">
    <w:name w:val="33D534310AAD4D42B2201F4277A69B66"/>
    <w:rsid w:val="00C971C3"/>
  </w:style>
  <w:style w:type="paragraph" w:customStyle="1" w:styleId="C83ABD290CE443F78F0AE79597EE19F4">
    <w:name w:val="C83ABD290CE443F78F0AE79597EE19F4"/>
    <w:rsid w:val="00C971C3"/>
  </w:style>
  <w:style w:type="paragraph" w:customStyle="1" w:styleId="E82BB3D51DC940D2B81B17254FACE228">
    <w:name w:val="E82BB3D51DC940D2B81B17254FACE228"/>
    <w:rsid w:val="00C971C3"/>
  </w:style>
  <w:style w:type="paragraph" w:customStyle="1" w:styleId="CA9A0E53A0FA4F548E606B0FE2F4FDFE">
    <w:name w:val="CA9A0E53A0FA4F548E606B0FE2F4FDFE"/>
    <w:rsid w:val="00C971C3"/>
  </w:style>
  <w:style w:type="paragraph" w:customStyle="1" w:styleId="A5298AACEF7E455BA7015DE1ECCA92F3">
    <w:name w:val="A5298AACEF7E455BA7015DE1ECCA92F3"/>
    <w:rsid w:val="00C971C3"/>
  </w:style>
  <w:style w:type="paragraph" w:customStyle="1" w:styleId="17FD637463A14F18A16A516A214580FD">
    <w:name w:val="17FD637463A14F18A16A516A214580FD"/>
    <w:rsid w:val="00C971C3"/>
  </w:style>
  <w:style w:type="paragraph" w:customStyle="1" w:styleId="622A4ACF06684F82911F9479035EA468">
    <w:name w:val="622A4ACF06684F82911F9479035EA468"/>
    <w:rsid w:val="00C971C3"/>
  </w:style>
  <w:style w:type="paragraph" w:customStyle="1" w:styleId="FBA14EA9CA8E4D2EB44903D995D2E660">
    <w:name w:val="FBA14EA9CA8E4D2EB44903D995D2E660"/>
    <w:rsid w:val="00C971C3"/>
  </w:style>
  <w:style w:type="paragraph" w:customStyle="1" w:styleId="EACB25AC449341B690963DC914BA8704">
    <w:name w:val="EACB25AC449341B690963DC914BA8704"/>
    <w:rsid w:val="00C971C3"/>
  </w:style>
  <w:style w:type="paragraph" w:customStyle="1" w:styleId="4A27B745AA4C47BEA8F5A0C6FBC4B63D">
    <w:name w:val="4A27B745AA4C47BEA8F5A0C6FBC4B63D"/>
    <w:rsid w:val="00C971C3"/>
  </w:style>
  <w:style w:type="paragraph" w:customStyle="1" w:styleId="D1003B3272144F448E6A1726E5461C81">
    <w:name w:val="D1003B3272144F448E6A1726E5461C81"/>
    <w:rsid w:val="007A2E82"/>
  </w:style>
  <w:style w:type="paragraph" w:customStyle="1" w:styleId="8E69C433D4394D45BB47EB07B7BB9E4B">
    <w:name w:val="8E69C433D4394D45BB47EB07B7BB9E4B"/>
    <w:rsid w:val="007A2E82"/>
  </w:style>
  <w:style w:type="paragraph" w:customStyle="1" w:styleId="0A15E13D551E4A9D92AE78E5174C3EAD">
    <w:name w:val="0A15E13D551E4A9D92AE78E5174C3EAD"/>
    <w:rsid w:val="007A2E82"/>
  </w:style>
  <w:style w:type="paragraph" w:customStyle="1" w:styleId="A5665C1292024630A1319DE5DE346F00">
    <w:name w:val="A5665C1292024630A1319DE5DE346F00"/>
    <w:rsid w:val="007A2E82"/>
  </w:style>
  <w:style w:type="paragraph" w:customStyle="1" w:styleId="6307E4C176EA4C99A97F38061C7D187A">
    <w:name w:val="6307E4C176EA4C99A97F38061C7D187A"/>
    <w:rsid w:val="00E81859"/>
    <w:pPr>
      <w:spacing w:after="160" w:line="259" w:lineRule="auto"/>
    </w:pPr>
    <w:rPr>
      <w:lang w:val="en-US" w:eastAsia="ja-JP"/>
    </w:rPr>
  </w:style>
  <w:style w:type="paragraph" w:customStyle="1" w:styleId="29CE7C2310FD42DA9322F27507D11ABE">
    <w:name w:val="29CE7C2310FD42DA9322F27507D11ABE"/>
    <w:rsid w:val="00E81859"/>
    <w:pPr>
      <w:spacing w:after="160" w:line="259" w:lineRule="auto"/>
    </w:pPr>
    <w:rPr>
      <w:lang w:val="en-US" w:eastAsia="ja-JP"/>
    </w:rPr>
  </w:style>
  <w:style w:type="paragraph" w:customStyle="1" w:styleId="E4250806332349909BDD8D6EF6CEC70A">
    <w:name w:val="E4250806332349909BDD8D6EF6CEC70A"/>
    <w:rsid w:val="00E81859"/>
    <w:pPr>
      <w:spacing w:after="160" w:line="259" w:lineRule="auto"/>
    </w:pPr>
    <w:rPr>
      <w:lang w:val="en-US" w:eastAsia="ja-JP"/>
    </w:rPr>
  </w:style>
  <w:style w:type="paragraph" w:customStyle="1" w:styleId="09ACB507B4BC43538BD6F1220D7E49A5">
    <w:name w:val="09ACB507B4BC43538BD6F1220D7E49A5"/>
    <w:rsid w:val="00E81859"/>
    <w:pPr>
      <w:spacing w:after="160" w:line="259" w:lineRule="auto"/>
    </w:pPr>
    <w:rPr>
      <w:lang w:val="en-US" w:eastAsia="ja-JP"/>
    </w:rPr>
  </w:style>
  <w:style w:type="paragraph" w:customStyle="1" w:styleId="37E60860B6654D77BB4D2B717820DA94">
    <w:name w:val="37E60860B6654D77BB4D2B717820DA94"/>
    <w:rsid w:val="00E81859"/>
    <w:pPr>
      <w:spacing w:after="160" w:line="259" w:lineRule="auto"/>
    </w:pPr>
    <w:rPr>
      <w:lang w:val="en-US" w:eastAsia="ja-JP"/>
    </w:rPr>
  </w:style>
  <w:style w:type="paragraph" w:customStyle="1" w:styleId="ECCB43A88EB44F42B9ABB88DA8400070">
    <w:name w:val="ECCB43A88EB44F42B9ABB88DA8400070"/>
    <w:rsid w:val="00E81859"/>
    <w:pPr>
      <w:spacing w:after="160" w:line="259" w:lineRule="auto"/>
    </w:pPr>
    <w:rPr>
      <w:lang w:val="en-US" w:eastAsia="ja-JP"/>
    </w:rPr>
  </w:style>
  <w:style w:type="paragraph" w:customStyle="1" w:styleId="740FC17200F44B0A96FA5D849F030EE7">
    <w:name w:val="740FC17200F44B0A96FA5D849F030EE7"/>
    <w:rsid w:val="00E81859"/>
    <w:pPr>
      <w:spacing w:after="160" w:line="259" w:lineRule="auto"/>
    </w:pPr>
    <w:rPr>
      <w:lang w:val="en-US" w:eastAsia="ja-JP"/>
    </w:rPr>
  </w:style>
  <w:style w:type="paragraph" w:customStyle="1" w:styleId="A5925E94F63843B9BA522775CD3F9282">
    <w:name w:val="A5925E94F63843B9BA522775CD3F9282"/>
    <w:rsid w:val="00E81859"/>
    <w:pPr>
      <w:spacing w:after="160" w:line="259" w:lineRule="auto"/>
    </w:pPr>
    <w:rPr>
      <w:lang w:val="en-US" w:eastAsia="ja-JP"/>
    </w:rPr>
  </w:style>
  <w:style w:type="paragraph" w:customStyle="1" w:styleId="54E48728DB044E9593ECD21A359C825E">
    <w:name w:val="54E48728DB044E9593ECD21A359C825E"/>
    <w:rsid w:val="00E81859"/>
    <w:pPr>
      <w:spacing w:after="160" w:line="259" w:lineRule="auto"/>
    </w:pPr>
    <w:rPr>
      <w:lang w:val="en-US" w:eastAsia="ja-JP"/>
    </w:rPr>
  </w:style>
  <w:style w:type="paragraph" w:customStyle="1" w:styleId="B9FD47AC48EA464AA4D36B8A93FD5552">
    <w:name w:val="B9FD47AC48EA464AA4D36B8A93FD5552"/>
    <w:rsid w:val="00E81859"/>
    <w:pPr>
      <w:spacing w:after="160" w:line="259" w:lineRule="auto"/>
    </w:pPr>
    <w:rPr>
      <w:lang w:val="en-US" w:eastAsia="ja-JP"/>
    </w:rPr>
  </w:style>
  <w:style w:type="paragraph" w:customStyle="1" w:styleId="5B12B3E540B94E0A9A2C027930271944">
    <w:name w:val="5B12B3E540B94E0A9A2C027930271944"/>
    <w:rsid w:val="00E81859"/>
    <w:pPr>
      <w:spacing w:after="160" w:line="259" w:lineRule="auto"/>
    </w:pPr>
    <w:rPr>
      <w:lang w:val="en-US" w:eastAsia="ja-JP"/>
    </w:rPr>
  </w:style>
  <w:style w:type="paragraph" w:customStyle="1" w:styleId="6C16BBE07E5F42BB999EBD364CF5FECE">
    <w:name w:val="6C16BBE07E5F42BB999EBD364CF5FECE"/>
    <w:rsid w:val="00E81859"/>
    <w:pPr>
      <w:spacing w:after="160" w:line="259" w:lineRule="auto"/>
    </w:pPr>
    <w:rPr>
      <w:lang w:val="en-US" w:eastAsia="ja-JP"/>
    </w:rPr>
  </w:style>
  <w:style w:type="paragraph" w:customStyle="1" w:styleId="44473D658EF24B61A42935F4C6CD3DD2">
    <w:name w:val="44473D658EF24B61A42935F4C6CD3DD2"/>
    <w:rsid w:val="00E81859"/>
    <w:pPr>
      <w:spacing w:after="160" w:line="259" w:lineRule="auto"/>
    </w:pPr>
    <w:rPr>
      <w:lang w:val="en-US" w:eastAsia="ja-JP"/>
    </w:rPr>
  </w:style>
  <w:style w:type="paragraph" w:customStyle="1" w:styleId="94969FACD28A44DE8C36206B9CC0ED26">
    <w:name w:val="94969FACD28A44DE8C36206B9CC0ED26"/>
    <w:rsid w:val="00E81859"/>
    <w:pPr>
      <w:spacing w:after="160" w:line="259" w:lineRule="auto"/>
    </w:pPr>
    <w:rPr>
      <w:lang w:val="en-US" w:eastAsia="ja-JP"/>
    </w:rPr>
  </w:style>
  <w:style w:type="paragraph" w:customStyle="1" w:styleId="6B5AD9657BCC412E93C70C643D2603DA">
    <w:name w:val="6B5AD9657BCC412E93C70C643D2603DA"/>
    <w:rsid w:val="00E81859"/>
    <w:pPr>
      <w:spacing w:after="160" w:line="259" w:lineRule="auto"/>
    </w:pPr>
    <w:rPr>
      <w:lang w:val="en-US" w:eastAsia="ja-JP"/>
    </w:rPr>
  </w:style>
  <w:style w:type="paragraph" w:customStyle="1" w:styleId="5FB6976D92E541F3977D37DC9A843196">
    <w:name w:val="5FB6976D92E541F3977D37DC9A843196"/>
    <w:rsid w:val="00E81859"/>
    <w:pPr>
      <w:spacing w:after="160" w:line="259" w:lineRule="auto"/>
    </w:pPr>
    <w:rPr>
      <w:lang w:val="en-US" w:eastAsia="ja-JP"/>
    </w:rPr>
  </w:style>
  <w:style w:type="paragraph" w:customStyle="1" w:styleId="45BC2E9AF13644D1906EB7C7ECF00A74">
    <w:name w:val="45BC2E9AF13644D1906EB7C7ECF00A74"/>
    <w:rsid w:val="00E81859"/>
    <w:pPr>
      <w:spacing w:after="160" w:line="259" w:lineRule="auto"/>
    </w:pPr>
    <w:rPr>
      <w:lang w:val="en-US" w:eastAsia="ja-JP"/>
    </w:rPr>
  </w:style>
  <w:style w:type="paragraph" w:customStyle="1" w:styleId="4FB6E67327D642F9AE0B26C7C9D293E0">
    <w:name w:val="4FB6E67327D642F9AE0B26C7C9D293E0"/>
    <w:rsid w:val="00E81859"/>
    <w:pPr>
      <w:spacing w:after="160" w:line="259" w:lineRule="auto"/>
    </w:pPr>
    <w:rPr>
      <w:lang w:val="en-US" w:eastAsia="ja-JP"/>
    </w:rPr>
  </w:style>
  <w:style w:type="paragraph" w:customStyle="1" w:styleId="C9E6D68F42314EFBA90ECD076B070557">
    <w:name w:val="C9E6D68F42314EFBA90ECD076B070557"/>
    <w:rsid w:val="00E81859"/>
    <w:pPr>
      <w:spacing w:after="160" w:line="259" w:lineRule="auto"/>
    </w:pPr>
    <w:rPr>
      <w:lang w:val="en-US" w:eastAsia="ja-JP"/>
    </w:rPr>
  </w:style>
  <w:style w:type="paragraph" w:customStyle="1" w:styleId="60DC339B51AB4419A4C66F1902B80530">
    <w:name w:val="60DC339B51AB4419A4C66F1902B80530"/>
    <w:rsid w:val="00E81859"/>
    <w:pPr>
      <w:spacing w:after="160" w:line="259" w:lineRule="auto"/>
    </w:pPr>
    <w:rPr>
      <w:lang w:val="en-US" w:eastAsia="ja-JP"/>
    </w:rPr>
  </w:style>
  <w:style w:type="paragraph" w:customStyle="1" w:styleId="062B07378173478AAD985462DC1FA72D">
    <w:name w:val="062B07378173478AAD985462DC1FA72D"/>
    <w:rsid w:val="00E81859"/>
    <w:pPr>
      <w:spacing w:after="160" w:line="259" w:lineRule="auto"/>
    </w:pPr>
    <w:rPr>
      <w:lang w:val="en-US" w:eastAsia="ja-JP"/>
    </w:rPr>
  </w:style>
  <w:style w:type="paragraph" w:customStyle="1" w:styleId="A3D2585BFACC4B9B8C8CEAB5F9A1E7AB">
    <w:name w:val="A3D2585BFACC4B9B8C8CEAB5F9A1E7AB"/>
    <w:rsid w:val="00E81859"/>
    <w:pPr>
      <w:spacing w:after="160" w:line="259" w:lineRule="auto"/>
    </w:pPr>
    <w:rPr>
      <w:lang w:val="en-US" w:eastAsia="ja-JP"/>
    </w:rPr>
  </w:style>
  <w:style w:type="paragraph" w:customStyle="1" w:styleId="483F4F4DB239420D8F563EC4B6B6BDF2">
    <w:name w:val="483F4F4DB239420D8F563EC4B6B6BDF2"/>
    <w:rsid w:val="00E81859"/>
    <w:pPr>
      <w:spacing w:after="160" w:line="259" w:lineRule="auto"/>
    </w:pPr>
    <w:rPr>
      <w:lang w:val="en-US" w:eastAsia="ja-JP"/>
    </w:rPr>
  </w:style>
  <w:style w:type="paragraph" w:customStyle="1" w:styleId="E803AF7BCF5042AB9684255A16A6AD7F">
    <w:name w:val="E803AF7BCF5042AB9684255A16A6AD7F"/>
    <w:rsid w:val="00E81859"/>
    <w:pPr>
      <w:spacing w:after="160" w:line="259" w:lineRule="auto"/>
    </w:pPr>
    <w:rPr>
      <w:lang w:val="en-US" w:eastAsia="ja-JP"/>
    </w:rPr>
  </w:style>
  <w:style w:type="paragraph" w:customStyle="1" w:styleId="7347AE4A32F544B2973537AA0F359715">
    <w:name w:val="7347AE4A32F544B2973537AA0F359715"/>
    <w:rsid w:val="00E81859"/>
    <w:pPr>
      <w:spacing w:after="160" w:line="259" w:lineRule="auto"/>
    </w:pPr>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6372C-D2E3-43DF-B0BD-5BDCADF2FB46}"/>
</file>

<file path=customXml/itemProps2.xml><?xml version="1.0" encoding="utf-8"?>
<ds:datastoreItem xmlns:ds="http://schemas.openxmlformats.org/officeDocument/2006/customXml" ds:itemID="{D4C6EF25-3F0A-4FFE-8F69-FCE66FF50DE1}"/>
</file>

<file path=customXml/itemProps3.xml><?xml version="1.0" encoding="utf-8"?>
<ds:datastoreItem xmlns:ds="http://schemas.openxmlformats.org/officeDocument/2006/customXml" ds:itemID="{169DEA2E-DEAE-4D4E-99A0-F1E2255AF8C9}"/>
</file>

<file path=customXml/itemProps4.xml><?xml version="1.0" encoding="utf-8"?>
<ds:datastoreItem xmlns:ds="http://schemas.openxmlformats.org/officeDocument/2006/customXml" ds:itemID="{E97E501C-6CAA-4B5A-95CA-86C6A198396F}"/>
</file>

<file path=docProps/app.xml><?xml version="1.0" encoding="utf-8"?>
<Properties xmlns="http://schemas.openxmlformats.org/officeDocument/2006/extended-properties" xmlns:vt="http://schemas.openxmlformats.org/officeDocument/2006/docPropsVTypes">
  <Template>Normal</Template>
  <TotalTime>29</TotalTime>
  <Pages>19</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NAV CANADA</Company>
  <LinksUpToDate>false</LinksUpToDate>
  <CharactersWithSpaces>25409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Stewart</dc:creator>
  <cp:lastModifiedBy>Midori Tanino</cp:lastModifiedBy>
  <cp:revision>9</cp:revision>
  <cp:lastPrinted>2017-02-13T16:38:00Z</cp:lastPrinted>
  <dcterms:created xsi:type="dcterms:W3CDTF">2017-02-13T18:34:00Z</dcterms:created>
  <dcterms:modified xsi:type="dcterms:W3CDTF">2017-09-08T16:51:00Z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