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8F6E6" w14:textId="6BDD607D" w:rsidR="00923EED" w:rsidRPr="00923EED" w:rsidRDefault="00923EED" w:rsidP="00923EED">
      <w:pPr>
        <w:jc w:val="center"/>
        <w:rPr>
          <w:rFonts w:ascii="Calibri" w:eastAsia="Calibri" w:hAnsi="Calibri" w:cs="Calibri"/>
          <w:b/>
        </w:rPr>
      </w:pPr>
      <w:r w:rsidRPr="00923EED">
        <w:rPr>
          <w:rFonts w:ascii="Calibri" w:eastAsia="Calibri" w:hAnsi="Calibri" w:cs="Calibri"/>
          <w:b/>
        </w:rPr>
        <w:t xml:space="preserve">AEROPUERTO INTERNACIONAL DE </w:t>
      </w:r>
      <w:r w:rsidR="004B7E39">
        <w:rPr>
          <w:rFonts w:ascii="Calibri" w:eastAsia="Calibri" w:hAnsi="Calibri" w:cs="Calibri"/>
          <w:b/>
        </w:rPr>
        <w:t>XXXXX</w:t>
      </w:r>
    </w:p>
    <w:p w14:paraId="1E54CF2A" w14:textId="26CB7A92" w:rsidR="00923EED" w:rsidRPr="00923EED" w:rsidRDefault="00923EED" w:rsidP="00923EED">
      <w:pPr>
        <w:jc w:val="center"/>
        <w:rPr>
          <w:rFonts w:ascii="Calibri" w:eastAsia="Calibri" w:hAnsi="Calibri" w:cs="Calibri"/>
          <w:b/>
        </w:rPr>
      </w:pPr>
      <w:r w:rsidRPr="00923EED">
        <w:rPr>
          <w:rFonts w:ascii="Calibri" w:eastAsia="Calibri" w:hAnsi="Calibri" w:cs="Calibri"/>
          <w:b/>
        </w:rPr>
        <w:t xml:space="preserve">RUNWAY SAFETY TEAM </w:t>
      </w:r>
    </w:p>
    <w:p w14:paraId="369C5088" w14:textId="77777777" w:rsidR="00923EED" w:rsidRPr="00923EED" w:rsidRDefault="00923EED" w:rsidP="00923EED">
      <w:pPr>
        <w:jc w:val="center"/>
        <w:rPr>
          <w:rFonts w:ascii="Calibri" w:eastAsia="Calibri" w:hAnsi="Calibri" w:cs="Calibri"/>
        </w:rPr>
      </w:pPr>
      <w:r w:rsidRPr="00923EED">
        <w:rPr>
          <w:rFonts w:ascii="Calibri" w:eastAsia="Calibri" w:hAnsi="Calibri" w:cs="Calibri"/>
          <w:b/>
        </w:rPr>
        <w:t>TÉRMINOS DE REFERENCIA</w:t>
      </w:r>
    </w:p>
    <w:p w14:paraId="25CA35D1" w14:textId="77777777" w:rsidR="00923EED" w:rsidRPr="00923EED" w:rsidRDefault="00923EED" w:rsidP="00923EED">
      <w:pPr>
        <w:ind w:left="360" w:hanging="360"/>
        <w:jc w:val="center"/>
        <w:rPr>
          <w:rFonts w:ascii="Calibri" w:eastAsia="Calibri" w:hAnsi="Calibri" w:cs="Calibri"/>
          <w:b/>
        </w:rPr>
      </w:pPr>
      <w:r w:rsidRPr="00923EED">
        <w:rPr>
          <w:rFonts w:ascii="Calibri" w:eastAsia="Calibri" w:hAnsi="Calibri" w:cs="Calibri"/>
          <w:b/>
        </w:rPr>
        <w:t>Parte I - Disposiciones Preliminares</w:t>
      </w:r>
    </w:p>
    <w:p w14:paraId="597F668B" w14:textId="77777777" w:rsidR="00923EED" w:rsidRPr="00923EED" w:rsidRDefault="00923EED" w:rsidP="00923EED">
      <w:pPr>
        <w:jc w:val="center"/>
        <w:rPr>
          <w:rFonts w:ascii="Calibri" w:eastAsia="Calibri" w:hAnsi="Calibri" w:cs="Calibri"/>
          <w:u w:val="single"/>
        </w:rPr>
      </w:pPr>
      <w:r w:rsidRPr="00923EED">
        <w:rPr>
          <w:rFonts w:ascii="Calibri" w:eastAsia="Calibri" w:hAnsi="Calibri" w:cs="Calibri"/>
          <w:u w:val="single"/>
        </w:rPr>
        <w:t>Capítulo 1 - Objetivos</w:t>
      </w:r>
    </w:p>
    <w:p w14:paraId="078DD79D" w14:textId="378B4F90" w:rsidR="00923EED" w:rsidRPr="00923EED" w:rsidRDefault="00923EED" w:rsidP="00923EED">
      <w:pPr>
        <w:spacing w:after="200"/>
        <w:contextualSpacing/>
        <w:rPr>
          <w:rFonts w:ascii="Calibri" w:eastAsia="Calibri" w:hAnsi="Calibri" w:cs="Calibri"/>
        </w:rPr>
      </w:pPr>
      <w:r w:rsidRPr="00923EED">
        <w:rPr>
          <w:rFonts w:ascii="Calibri" w:eastAsia="Calibri" w:hAnsi="Calibri" w:cs="Calibri"/>
        </w:rPr>
        <w:t xml:space="preserve">La función principal de un equipo de seguridad en la pista (en adelante RST) es la mejora continua de la seguridad operacional en la pista(s), y áreas de movimiento de aeronaves, vehículos y personas del </w:t>
      </w:r>
      <w:r w:rsidRPr="00923EED">
        <w:rPr>
          <w:rFonts w:ascii="Calibri" w:eastAsia="Calibri" w:hAnsi="Calibri" w:cs="Calibri"/>
          <w:b/>
          <w:i/>
        </w:rPr>
        <w:t xml:space="preserve">Aeropuerto Internacional </w:t>
      </w:r>
      <w:r w:rsidR="000A1FF9">
        <w:rPr>
          <w:rFonts w:ascii="Calibri" w:eastAsia="Calibri" w:hAnsi="Calibri" w:cs="Calibri"/>
          <w:b/>
          <w:i/>
        </w:rPr>
        <w:t>de XXXXXXXX.</w:t>
      </w:r>
      <w:r w:rsidRPr="00923EED">
        <w:rPr>
          <w:rFonts w:ascii="Calibri" w:eastAsia="Calibri" w:hAnsi="Calibri" w:cs="Calibri"/>
        </w:rPr>
        <w:t xml:space="preserve"> </w:t>
      </w:r>
    </w:p>
    <w:p w14:paraId="679551D6" w14:textId="77777777" w:rsidR="00923EED" w:rsidRPr="00923EED" w:rsidRDefault="00923EED" w:rsidP="00923EED">
      <w:pPr>
        <w:spacing w:after="200"/>
        <w:contextualSpacing/>
        <w:jc w:val="both"/>
        <w:rPr>
          <w:rFonts w:ascii="Calibri" w:eastAsia="Calibri" w:hAnsi="Calibri" w:cs="Calibri"/>
        </w:rPr>
      </w:pPr>
    </w:p>
    <w:p w14:paraId="66717A99" w14:textId="77777777" w:rsidR="00923EED" w:rsidRPr="00923EED" w:rsidRDefault="00923EED" w:rsidP="00923EED">
      <w:pPr>
        <w:jc w:val="center"/>
        <w:rPr>
          <w:rFonts w:ascii="Calibri" w:eastAsia="Calibri" w:hAnsi="Calibri" w:cs="Calibri"/>
          <w:u w:val="single"/>
        </w:rPr>
      </w:pPr>
      <w:r w:rsidRPr="00923EED">
        <w:rPr>
          <w:rFonts w:ascii="Calibri" w:eastAsia="Calibri" w:hAnsi="Calibri" w:cs="Calibri"/>
          <w:u w:val="single"/>
        </w:rPr>
        <w:t>Capítulo 2 - Alcance de la supervisión</w:t>
      </w:r>
    </w:p>
    <w:p w14:paraId="2A792317" w14:textId="77777777" w:rsidR="00923EED" w:rsidRPr="00923EED" w:rsidRDefault="00923EED" w:rsidP="00923EED">
      <w:pPr>
        <w:numPr>
          <w:ilvl w:val="0"/>
          <w:numId w:val="3"/>
        </w:numPr>
        <w:spacing w:after="200" w:line="240" w:lineRule="auto"/>
        <w:contextualSpacing/>
        <w:jc w:val="both"/>
        <w:rPr>
          <w:rFonts w:ascii="Calibri" w:eastAsia="Calibri" w:hAnsi="Calibri" w:cs="Calibri"/>
          <w:vanish/>
        </w:rPr>
      </w:pPr>
    </w:p>
    <w:p w14:paraId="0443E53A" w14:textId="30F138E1" w:rsidR="00923EED" w:rsidRPr="00923EED" w:rsidRDefault="00286192" w:rsidP="00923EED">
      <w:pPr>
        <w:spacing w:after="200"/>
        <w:contextualSpacing/>
        <w:jc w:val="both"/>
        <w:rPr>
          <w:rFonts w:ascii="Calibri" w:eastAsia="Calibri" w:hAnsi="Calibri" w:cs="Calibri"/>
        </w:rPr>
      </w:pPr>
      <w:r>
        <w:rPr>
          <w:rFonts w:ascii="Calibri" w:eastAsia="Calibri" w:hAnsi="Calibri" w:cs="Calibri"/>
        </w:rPr>
        <w:t>RESERVADO</w:t>
      </w:r>
    </w:p>
    <w:p w14:paraId="3BBD9A91" w14:textId="77777777" w:rsidR="00923EED" w:rsidRPr="00923EED" w:rsidRDefault="00923EED" w:rsidP="00923EED">
      <w:pPr>
        <w:spacing w:after="200"/>
        <w:contextualSpacing/>
        <w:jc w:val="both"/>
        <w:rPr>
          <w:rFonts w:ascii="Calibri" w:eastAsia="Calibri" w:hAnsi="Calibri" w:cs="Calibri"/>
        </w:rPr>
      </w:pPr>
    </w:p>
    <w:p w14:paraId="73DF84DD" w14:textId="77777777" w:rsidR="00923EED" w:rsidRPr="00923EED" w:rsidRDefault="00923EED" w:rsidP="00923EED">
      <w:pPr>
        <w:jc w:val="center"/>
        <w:rPr>
          <w:rFonts w:ascii="Calibri" w:eastAsia="Calibri" w:hAnsi="Calibri" w:cs="Calibri"/>
          <w:u w:val="single"/>
        </w:rPr>
      </w:pPr>
      <w:r w:rsidRPr="00923EED">
        <w:rPr>
          <w:rFonts w:ascii="Calibri" w:eastAsia="Calibri" w:hAnsi="Calibri" w:cs="Calibri"/>
          <w:u w:val="single"/>
        </w:rPr>
        <w:t>Capítulo 3 - Atribuciones del RST</w:t>
      </w:r>
    </w:p>
    <w:p w14:paraId="60F90A78" w14:textId="77777777" w:rsidR="00923EED" w:rsidRPr="00923EED" w:rsidRDefault="00923EED" w:rsidP="00923EED">
      <w:pPr>
        <w:spacing w:after="200"/>
        <w:contextualSpacing/>
        <w:jc w:val="both"/>
        <w:rPr>
          <w:rFonts w:ascii="Calibri" w:eastAsia="Calibri" w:hAnsi="Calibri" w:cs="Calibri"/>
        </w:rPr>
      </w:pPr>
      <w:r w:rsidRPr="00923EED">
        <w:rPr>
          <w:rFonts w:ascii="Calibri" w:eastAsia="Calibri" w:hAnsi="Calibri" w:cs="Calibri"/>
        </w:rPr>
        <w:t xml:space="preserve">El RST es un foro consultivo el cual definirá políticas y recomendaciones que serán comunicadas a los Ejecutivos Responsables de cada SMS para su aplicación. </w:t>
      </w:r>
    </w:p>
    <w:p w14:paraId="4D1384EB" w14:textId="77777777" w:rsidR="00923EED" w:rsidRPr="00923EED" w:rsidRDefault="00923EED" w:rsidP="00923EED">
      <w:pPr>
        <w:spacing w:after="200"/>
        <w:contextualSpacing/>
        <w:jc w:val="both"/>
        <w:rPr>
          <w:rFonts w:ascii="Calibri" w:eastAsia="Calibri" w:hAnsi="Calibri" w:cs="Calibri"/>
        </w:rPr>
      </w:pPr>
    </w:p>
    <w:p w14:paraId="00DF17B9" w14:textId="77777777" w:rsidR="00923EED" w:rsidRPr="00923EED" w:rsidRDefault="00923EED" w:rsidP="00923EED">
      <w:pPr>
        <w:spacing w:after="200"/>
        <w:contextualSpacing/>
        <w:jc w:val="both"/>
        <w:rPr>
          <w:rFonts w:ascii="Calibri" w:eastAsia="Calibri" w:hAnsi="Calibri" w:cs="Calibri"/>
        </w:rPr>
      </w:pPr>
      <w:r w:rsidRPr="00923EED">
        <w:rPr>
          <w:rFonts w:ascii="Calibri" w:eastAsia="Calibri" w:hAnsi="Calibri" w:cs="Calibri"/>
        </w:rPr>
        <w:t>Son atribuciones del RST:</w:t>
      </w:r>
    </w:p>
    <w:p w14:paraId="099DBA59" w14:textId="77777777" w:rsidR="00923EED" w:rsidRPr="00923EED" w:rsidRDefault="00923EED" w:rsidP="00923EED">
      <w:pPr>
        <w:numPr>
          <w:ilvl w:val="0"/>
          <w:numId w:val="2"/>
        </w:numPr>
        <w:spacing w:after="0" w:line="240" w:lineRule="auto"/>
        <w:jc w:val="both"/>
        <w:rPr>
          <w:rFonts w:ascii="Calibri" w:eastAsia="Calibri" w:hAnsi="Calibri" w:cs="Calibri"/>
        </w:rPr>
      </w:pPr>
      <w:r w:rsidRPr="00923EED">
        <w:rPr>
          <w:rFonts w:ascii="Calibri" w:eastAsia="Calibri" w:hAnsi="Calibri" w:cs="Calibri"/>
        </w:rPr>
        <w:t>Servir de foro y punto focal de los SMS de sus miembros, en relación a situaciones de seguridad operacional en la pista;</w:t>
      </w:r>
    </w:p>
    <w:p w14:paraId="0302AD45" w14:textId="77777777" w:rsidR="00923EED" w:rsidRPr="00923EED" w:rsidRDefault="00923EED" w:rsidP="00923EED">
      <w:pPr>
        <w:numPr>
          <w:ilvl w:val="0"/>
          <w:numId w:val="2"/>
        </w:numPr>
        <w:spacing w:after="0" w:line="240" w:lineRule="auto"/>
        <w:jc w:val="both"/>
        <w:rPr>
          <w:rFonts w:ascii="Calibri" w:eastAsia="Calibri" w:hAnsi="Calibri" w:cs="Calibri"/>
        </w:rPr>
      </w:pPr>
      <w:r w:rsidRPr="00923EED">
        <w:rPr>
          <w:rFonts w:ascii="Calibri" w:eastAsia="Calibri" w:hAnsi="Calibri" w:cs="Calibri"/>
        </w:rPr>
        <w:t>Designar comisión de expertos para elaborar Plan de Acción para mejorar la seguridad operacional de las pistas de aterrizaje y despegue;</w:t>
      </w:r>
    </w:p>
    <w:p w14:paraId="18BDF33E" w14:textId="77777777" w:rsidR="00923EED" w:rsidRPr="00923EED" w:rsidRDefault="00923EED" w:rsidP="00923EED">
      <w:pPr>
        <w:numPr>
          <w:ilvl w:val="0"/>
          <w:numId w:val="2"/>
        </w:numPr>
        <w:spacing w:after="0" w:line="240" w:lineRule="auto"/>
        <w:jc w:val="both"/>
        <w:rPr>
          <w:rFonts w:ascii="Calibri" w:eastAsia="Calibri" w:hAnsi="Calibri" w:cs="Calibri"/>
        </w:rPr>
      </w:pPr>
      <w:r w:rsidRPr="00923EED">
        <w:rPr>
          <w:rFonts w:ascii="Calibri" w:eastAsia="Calibri" w:hAnsi="Calibri" w:cs="Calibri"/>
        </w:rPr>
        <w:t>Elaborar, periódicamente, informes de todas las actividades realizadas para aumentar la seguridad de pista;</w:t>
      </w:r>
    </w:p>
    <w:p w14:paraId="4A295214" w14:textId="77777777" w:rsidR="00923EED" w:rsidRPr="00923EED" w:rsidRDefault="00923EED" w:rsidP="00923EED">
      <w:pPr>
        <w:numPr>
          <w:ilvl w:val="0"/>
          <w:numId w:val="2"/>
        </w:numPr>
        <w:spacing w:after="0" w:line="240" w:lineRule="auto"/>
        <w:jc w:val="both"/>
        <w:rPr>
          <w:rFonts w:ascii="Calibri" w:eastAsia="Calibri" w:hAnsi="Calibri" w:cs="Calibri"/>
        </w:rPr>
      </w:pPr>
      <w:r w:rsidRPr="00923EED">
        <w:rPr>
          <w:rFonts w:ascii="Calibri" w:eastAsia="Calibri" w:hAnsi="Calibri" w:cs="Calibri"/>
        </w:rPr>
        <w:t>Verificar que las publicaciones aeronáuticas referentes al aeropuerto estén actualizadas;</w:t>
      </w:r>
    </w:p>
    <w:p w14:paraId="2E3E931C" w14:textId="77777777" w:rsidR="00923EED" w:rsidRPr="00923EED" w:rsidRDefault="00923EED" w:rsidP="00923EED">
      <w:pPr>
        <w:numPr>
          <w:ilvl w:val="0"/>
          <w:numId w:val="2"/>
        </w:numPr>
        <w:spacing w:after="0" w:line="240" w:lineRule="auto"/>
        <w:jc w:val="both"/>
        <w:rPr>
          <w:rFonts w:ascii="Calibri" w:eastAsia="Calibri" w:hAnsi="Calibri" w:cs="Calibri"/>
        </w:rPr>
      </w:pPr>
      <w:r w:rsidRPr="00923EED">
        <w:rPr>
          <w:rFonts w:ascii="Calibri" w:eastAsia="Calibri" w:hAnsi="Calibri" w:cs="Calibri"/>
        </w:rPr>
        <w:t>Promover que la definición de incursión en pista esté clara y de conocimiento de todo el personal operativo involucrado con actividades en el área de maniobras;</w:t>
      </w:r>
    </w:p>
    <w:p w14:paraId="319E600E" w14:textId="77777777" w:rsidR="00923EED" w:rsidRPr="00923EED" w:rsidRDefault="00923EED" w:rsidP="00923EED">
      <w:pPr>
        <w:numPr>
          <w:ilvl w:val="0"/>
          <w:numId w:val="2"/>
        </w:numPr>
        <w:spacing w:after="0" w:line="240" w:lineRule="auto"/>
        <w:jc w:val="both"/>
        <w:rPr>
          <w:rFonts w:ascii="Calibri" w:eastAsia="Calibri" w:hAnsi="Calibri" w:cs="Calibri"/>
        </w:rPr>
      </w:pPr>
      <w:r w:rsidRPr="00923EED">
        <w:rPr>
          <w:rFonts w:ascii="Calibri" w:eastAsia="Calibri" w:hAnsi="Calibri" w:cs="Calibri"/>
        </w:rPr>
        <w:t>Promover la mejora de la recolección, análisis y diseminación de datos de seguridad operacional de las pistas de aterrizaje y despegue, garantizando las informaciones necesarias para la clasificación de la severidad de la incursión en pista cuando éstas ocurran;</w:t>
      </w:r>
    </w:p>
    <w:p w14:paraId="23D7CC7C" w14:textId="77777777" w:rsidR="00923EED" w:rsidRPr="00923EED" w:rsidRDefault="00923EED" w:rsidP="00923EED">
      <w:pPr>
        <w:numPr>
          <w:ilvl w:val="0"/>
          <w:numId w:val="2"/>
        </w:numPr>
        <w:spacing w:after="0" w:line="240" w:lineRule="auto"/>
        <w:jc w:val="both"/>
        <w:rPr>
          <w:rFonts w:ascii="Calibri" w:eastAsia="Calibri" w:hAnsi="Calibri" w:cs="Calibri"/>
        </w:rPr>
      </w:pPr>
      <w:r w:rsidRPr="00923EED">
        <w:rPr>
          <w:rFonts w:ascii="Calibri" w:eastAsia="Calibri" w:hAnsi="Calibri" w:cs="Calibri"/>
        </w:rPr>
        <w:t>Verificar que el área protegida de la pista de aterrizaje y despegue sea conocida por el personal que accede al área de maniobras y tenga sus límites debidamente identificados;</w:t>
      </w:r>
    </w:p>
    <w:p w14:paraId="28CC6AE5" w14:textId="77777777" w:rsidR="00923EED" w:rsidRPr="00923EED" w:rsidRDefault="00923EED" w:rsidP="00923EED">
      <w:pPr>
        <w:numPr>
          <w:ilvl w:val="0"/>
          <w:numId w:val="2"/>
        </w:numPr>
        <w:spacing w:after="0" w:line="240" w:lineRule="auto"/>
        <w:jc w:val="both"/>
        <w:rPr>
          <w:rFonts w:ascii="Calibri" w:eastAsia="Calibri" w:hAnsi="Calibri" w:cs="Calibri"/>
        </w:rPr>
      </w:pPr>
      <w:r w:rsidRPr="00923EED">
        <w:rPr>
          <w:rFonts w:ascii="Calibri" w:eastAsia="Calibri" w:hAnsi="Calibri" w:cs="Calibri"/>
        </w:rPr>
        <w:t>Monitorear el número, tipo y la severidad de las incursiones en pista en el aeropuerto;</w:t>
      </w:r>
    </w:p>
    <w:p w14:paraId="452D8F5C" w14:textId="77777777" w:rsidR="00923EED" w:rsidRPr="00923EED" w:rsidRDefault="00923EED" w:rsidP="00923EED">
      <w:pPr>
        <w:numPr>
          <w:ilvl w:val="0"/>
          <w:numId w:val="2"/>
        </w:numPr>
        <w:spacing w:after="0" w:line="240" w:lineRule="auto"/>
        <w:jc w:val="both"/>
        <w:rPr>
          <w:rFonts w:ascii="Calibri" w:eastAsia="Calibri" w:hAnsi="Calibri" w:cs="Calibri"/>
        </w:rPr>
      </w:pPr>
      <w:r w:rsidRPr="00923EED">
        <w:rPr>
          <w:rFonts w:ascii="Calibri" w:eastAsia="Calibri" w:hAnsi="Calibri" w:cs="Calibri"/>
        </w:rPr>
        <w:t>Identificar los factores contribuyentes y proponer medidas mitigadoras para prevenir las ocurrencias de incursión en pista y excursión de pista en el aeropuerto;</w:t>
      </w:r>
    </w:p>
    <w:p w14:paraId="7FE190CA" w14:textId="77777777" w:rsidR="00923EED" w:rsidRPr="00923EED" w:rsidRDefault="00923EED" w:rsidP="00923EED">
      <w:pPr>
        <w:numPr>
          <w:ilvl w:val="0"/>
          <w:numId w:val="2"/>
        </w:numPr>
        <w:spacing w:after="0" w:line="240" w:lineRule="auto"/>
        <w:jc w:val="both"/>
        <w:rPr>
          <w:rFonts w:ascii="Calibri" w:eastAsia="Calibri" w:hAnsi="Calibri" w:cs="Calibri"/>
        </w:rPr>
      </w:pPr>
      <w:r w:rsidRPr="00923EED">
        <w:rPr>
          <w:rFonts w:ascii="Calibri" w:eastAsia="Calibri" w:hAnsi="Calibri" w:cs="Calibri"/>
        </w:rPr>
        <w:t xml:space="preserve">Auxiliar al operador del aeródromo en la identificación de fallas en </w:t>
      </w:r>
      <w:r w:rsidRPr="004A2759">
        <w:rPr>
          <w:rFonts w:ascii="Calibri" w:eastAsia="Calibri" w:hAnsi="Calibri" w:cs="Calibri"/>
        </w:rPr>
        <w:t>las ayudas visuales</w:t>
      </w:r>
      <w:r w:rsidRPr="00923EED">
        <w:rPr>
          <w:rFonts w:ascii="Calibri" w:eastAsia="Calibri" w:hAnsi="Calibri" w:cs="Calibri"/>
        </w:rPr>
        <w:t>, los pavimentos o en el diseño del aeropuerto con foco en la identificación de los peligros existentes, en especial de aquellos que pueden provocar incursión en pista;</w:t>
      </w:r>
    </w:p>
    <w:p w14:paraId="0B7C8375" w14:textId="77777777" w:rsidR="00923EED" w:rsidRPr="00923EED" w:rsidRDefault="00923EED" w:rsidP="00923EED">
      <w:pPr>
        <w:numPr>
          <w:ilvl w:val="0"/>
          <w:numId w:val="2"/>
        </w:numPr>
        <w:spacing w:after="0" w:line="240" w:lineRule="auto"/>
        <w:jc w:val="both"/>
        <w:rPr>
          <w:rFonts w:ascii="Calibri" w:eastAsia="Calibri" w:hAnsi="Calibri" w:cs="Calibri"/>
        </w:rPr>
      </w:pPr>
      <w:r w:rsidRPr="00923EED">
        <w:rPr>
          <w:rFonts w:ascii="Calibri" w:eastAsia="Calibri" w:hAnsi="Calibri" w:cs="Calibri"/>
        </w:rPr>
        <w:t xml:space="preserve">Analizar datos estadísticos de incidentes, reportes y de incursiones en pista ocurridas en el aeropuerto, a fin de identificar los </w:t>
      </w:r>
      <w:r w:rsidRPr="00923EED">
        <w:rPr>
          <w:rFonts w:ascii="Calibri" w:eastAsia="Calibri" w:hAnsi="Calibri" w:cs="Calibri"/>
          <w:b/>
          <w:i/>
        </w:rPr>
        <w:t>Hot Spots</w:t>
      </w:r>
      <w:r w:rsidRPr="00923EED">
        <w:rPr>
          <w:rFonts w:ascii="Calibri" w:eastAsia="Calibri" w:hAnsi="Calibri" w:cs="Calibri"/>
        </w:rPr>
        <w:t xml:space="preserve"> del aeropuerto;</w:t>
      </w:r>
    </w:p>
    <w:p w14:paraId="42CBCC89" w14:textId="77777777" w:rsidR="00923EED" w:rsidRPr="00923EED" w:rsidRDefault="00923EED" w:rsidP="00923EED">
      <w:pPr>
        <w:numPr>
          <w:ilvl w:val="0"/>
          <w:numId w:val="2"/>
        </w:numPr>
        <w:spacing w:after="0" w:line="240" w:lineRule="auto"/>
        <w:jc w:val="both"/>
        <w:rPr>
          <w:rFonts w:ascii="Calibri" w:eastAsia="Calibri" w:hAnsi="Calibri" w:cs="Calibri"/>
        </w:rPr>
      </w:pPr>
      <w:r w:rsidRPr="00923EED">
        <w:rPr>
          <w:rFonts w:ascii="Calibri" w:eastAsia="Calibri" w:hAnsi="Calibri" w:cs="Calibri"/>
        </w:rPr>
        <w:t xml:space="preserve">Verificar que los </w:t>
      </w:r>
      <w:r w:rsidRPr="00923EED">
        <w:rPr>
          <w:rFonts w:ascii="Calibri" w:eastAsia="Calibri" w:hAnsi="Calibri" w:cs="Calibri"/>
          <w:b/>
          <w:i/>
        </w:rPr>
        <w:t>Hot Spots</w:t>
      </w:r>
      <w:r w:rsidRPr="00923EED">
        <w:rPr>
          <w:rFonts w:ascii="Calibri" w:eastAsia="Calibri" w:hAnsi="Calibri" w:cs="Calibri"/>
        </w:rPr>
        <w:t xml:space="preserve"> del aeropuerto se identifiquen y publiquen en el AIP;</w:t>
      </w:r>
    </w:p>
    <w:p w14:paraId="1F7283FB" w14:textId="77777777" w:rsidR="00923EED" w:rsidRPr="00923EED" w:rsidRDefault="00923EED" w:rsidP="00923EED">
      <w:pPr>
        <w:numPr>
          <w:ilvl w:val="0"/>
          <w:numId w:val="2"/>
        </w:numPr>
        <w:spacing w:after="0" w:line="240" w:lineRule="auto"/>
        <w:jc w:val="both"/>
        <w:rPr>
          <w:rFonts w:ascii="Calibri" w:eastAsia="Calibri" w:hAnsi="Calibri" w:cs="Calibri"/>
        </w:rPr>
      </w:pPr>
      <w:r w:rsidRPr="00923EED">
        <w:rPr>
          <w:rFonts w:ascii="Calibri" w:eastAsia="Calibri" w:hAnsi="Calibri" w:cs="Calibri"/>
        </w:rPr>
        <w:lastRenderedPageBreak/>
        <w:t>Realizar visitas periódicas al área de maniobras para evaluar la situación de las ayudas visuales y de los pavimentos;</w:t>
      </w:r>
    </w:p>
    <w:p w14:paraId="073DF05B" w14:textId="77777777" w:rsidR="00923EED" w:rsidRPr="00923EED" w:rsidRDefault="00923EED" w:rsidP="00923EED">
      <w:pPr>
        <w:numPr>
          <w:ilvl w:val="0"/>
          <w:numId w:val="2"/>
        </w:numPr>
        <w:spacing w:after="0" w:line="240" w:lineRule="auto"/>
        <w:jc w:val="both"/>
        <w:rPr>
          <w:rFonts w:ascii="Calibri" w:eastAsia="Calibri" w:hAnsi="Calibri" w:cs="Calibri"/>
        </w:rPr>
      </w:pPr>
      <w:r w:rsidRPr="00923EED">
        <w:rPr>
          <w:rFonts w:ascii="Calibri" w:eastAsia="Calibri" w:hAnsi="Calibri" w:cs="Calibri"/>
        </w:rPr>
        <w:t>Acompañar la implementación del programa de entrenamiento en prevención de incursión en pista para los conductores;</w:t>
      </w:r>
    </w:p>
    <w:p w14:paraId="6E3A8110" w14:textId="77777777" w:rsidR="00923EED" w:rsidRPr="00923EED" w:rsidRDefault="00923EED" w:rsidP="00923EED">
      <w:pPr>
        <w:numPr>
          <w:ilvl w:val="0"/>
          <w:numId w:val="2"/>
        </w:numPr>
        <w:spacing w:after="0" w:line="240" w:lineRule="auto"/>
        <w:jc w:val="both"/>
        <w:rPr>
          <w:rFonts w:ascii="Calibri" w:eastAsia="Calibri" w:hAnsi="Calibri" w:cs="Calibri"/>
        </w:rPr>
      </w:pPr>
      <w:r w:rsidRPr="00923EED">
        <w:rPr>
          <w:rFonts w:ascii="Calibri" w:eastAsia="Calibri" w:hAnsi="Calibri" w:cs="Calibri"/>
        </w:rPr>
        <w:t>Opinar y brindar recomendaciones sobre proyectos de nueva infraestructura o mantenimiento de las existentes, tales como calles de rodaje, instalación de letreros, pinturas en pavimento, vías de servicio, corte de pasto, entre otras, bajo la óptica de prevención de incursión o impacto en la seguridad de la pista;</w:t>
      </w:r>
    </w:p>
    <w:p w14:paraId="557630E2" w14:textId="77777777" w:rsidR="00923EED" w:rsidRPr="00923EED" w:rsidRDefault="00923EED" w:rsidP="00923EED">
      <w:pPr>
        <w:numPr>
          <w:ilvl w:val="0"/>
          <w:numId w:val="2"/>
        </w:numPr>
        <w:spacing w:after="0" w:line="240" w:lineRule="auto"/>
        <w:jc w:val="both"/>
        <w:rPr>
          <w:rFonts w:ascii="Calibri" w:eastAsia="Calibri" w:hAnsi="Calibri" w:cs="Calibri"/>
        </w:rPr>
      </w:pPr>
      <w:r w:rsidRPr="00923EED">
        <w:rPr>
          <w:rFonts w:ascii="Calibri" w:eastAsia="Calibri" w:hAnsi="Calibri" w:cs="Calibri"/>
        </w:rPr>
        <w:t>Establecer enlaces con otros comités que interactúan o impactan la seguridad operacional en la pista (comité de Fauna, comité de seguridad aeroportuaria, etc.)</w:t>
      </w:r>
    </w:p>
    <w:p w14:paraId="323E217F" w14:textId="2BD3F52F" w:rsidR="00923EED" w:rsidRPr="00923EED" w:rsidRDefault="00923EED" w:rsidP="00923EED">
      <w:pPr>
        <w:numPr>
          <w:ilvl w:val="0"/>
          <w:numId w:val="2"/>
        </w:numPr>
        <w:spacing w:after="0" w:line="240" w:lineRule="auto"/>
        <w:jc w:val="both"/>
        <w:rPr>
          <w:rFonts w:ascii="Calibri" w:eastAsia="Calibri" w:hAnsi="Calibri" w:cs="Calibri"/>
        </w:rPr>
      </w:pPr>
      <w:r w:rsidRPr="00923EED">
        <w:rPr>
          <w:rFonts w:ascii="Calibri" w:eastAsia="Calibri" w:hAnsi="Calibri" w:cs="Calibri"/>
        </w:rPr>
        <w:t xml:space="preserve">Fomentar la cultura de seguridad </w:t>
      </w:r>
      <w:r w:rsidR="00286192">
        <w:rPr>
          <w:rFonts w:ascii="Calibri" w:eastAsia="Calibri" w:hAnsi="Calibri" w:cs="Calibri"/>
        </w:rPr>
        <w:t xml:space="preserve">operacional </w:t>
      </w:r>
      <w:r w:rsidRPr="00923EED">
        <w:rPr>
          <w:rFonts w:ascii="Calibri" w:eastAsia="Calibri" w:hAnsi="Calibri" w:cs="Calibri"/>
        </w:rPr>
        <w:t>en el aeropuerto, promoviendo acciones que fortalezcan la cultura</w:t>
      </w:r>
      <w:r w:rsidR="005369DF">
        <w:rPr>
          <w:rFonts w:ascii="Calibri" w:eastAsia="Calibri" w:hAnsi="Calibri" w:cs="Calibri"/>
        </w:rPr>
        <w:t xml:space="preserve"> de reporte y la cultura justa </w:t>
      </w:r>
      <w:r w:rsidRPr="00923EED">
        <w:rPr>
          <w:rFonts w:ascii="Calibri" w:eastAsia="Calibri" w:hAnsi="Calibri" w:cs="Calibri"/>
        </w:rPr>
        <w:t xml:space="preserve">en el tratamiento de las cuestiones de </w:t>
      </w:r>
      <w:proofErr w:type="spellStart"/>
      <w:r w:rsidR="005369DF">
        <w:rPr>
          <w:rFonts w:ascii="Calibri" w:eastAsia="Calibri" w:hAnsi="Calibri" w:cs="Calibri"/>
          <w:i/>
        </w:rPr>
        <w:t>ru</w:t>
      </w:r>
      <w:r w:rsidRPr="00923EED">
        <w:rPr>
          <w:rFonts w:ascii="Calibri" w:eastAsia="Calibri" w:hAnsi="Calibri" w:cs="Calibri"/>
          <w:i/>
        </w:rPr>
        <w:t>nway</w:t>
      </w:r>
      <w:proofErr w:type="spellEnd"/>
      <w:r w:rsidRPr="00923EED">
        <w:rPr>
          <w:rFonts w:ascii="Calibri" w:eastAsia="Calibri" w:hAnsi="Calibri" w:cs="Calibri"/>
          <w:i/>
        </w:rPr>
        <w:t xml:space="preserve"> safety, en especial, la incorporación de procesos de Gestión del Cambio en todas las actividades realizadas por algunas de las partes interesadas o terceros (contratistas) que puedan impactar la seguridad </w:t>
      </w:r>
      <w:r w:rsidR="00286192">
        <w:rPr>
          <w:rFonts w:ascii="Calibri" w:eastAsia="Calibri" w:hAnsi="Calibri" w:cs="Calibri"/>
          <w:i/>
        </w:rPr>
        <w:t xml:space="preserve">operacional </w:t>
      </w:r>
      <w:r w:rsidRPr="00923EED">
        <w:rPr>
          <w:rFonts w:ascii="Calibri" w:eastAsia="Calibri" w:hAnsi="Calibri" w:cs="Calibri"/>
          <w:i/>
        </w:rPr>
        <w:t>en la pista</w:t>
      </w:r>
      <w:r w:rsidRPr="00923EED">
        <w:rPr>
          <w:rFonts w:ascii="Calibri" w:eastAsia="Calibri" w:hAnsi="Calibri" w:cs="Calibri"/>
        </w:rPr>
        <w:t>.</w:t>
      </w:r>
    </w:p>
    <w:p w14:paraId="1497E559" w14:textId="77777777" w:rsidR="00923EED" w:rsidRPr="00923EED" w:rsidRDefault="00923EED" w:rsidP="00923EED">
      <w:pPr>
        <w:spacing w:after="200"/>
        <w:contextualSpacing/>
        <w:jc w:val="both"/>
        <w:rPr>
          <w:rFonts w:ascii="Calibri" w:eastAsia="Calibri" w:hAnsi="Calibri" w:cs="Calibri"/>
        </w:rPr>
      </w:pPr>
    </w:p>
    <w:p w14:paraId="22464380" w14:textId="77777777" w:rsidR="00923EED" w:rsidRPr="00923EED" w:rsidRDefault="00923EED" w:rsidP="00923EED">
      <w:pPr>
        <w:jc w:val="center"/>
        <w:rPr>
          <w:rFonts w:ascii="Calibri" w:eastAsia="Calibri" w:hAnsi="Calibri" w:cs="Calibri"/>
          <w:u w:val="single"/>
        </w:rPr>
      </w:pPr>
      <w:r w:rsidRPr="00923EED">
        <w:rPr>
          <w:rFonts w:ascii="Calibri" w:eastAsia="Calibri" w:hAnsi="Calibri" w:cs="Calibri"/>
          <w:u w:val="single"/>
        </w:rPr>
        <w:t xml:space="preserve">Capítulo 4 – Actividades </w:t>
      </w:r>
      <w:r w:rsidR="00521D78" w:rsidRPr="00923EED">
        <w:rPr>
          <w:rFonts w:ascii="Calibri" w:eastAsia="Calibri" w:hAnsi="Calibri" w:cs="Calibri"/>
          <w:u w:val="single"/>
        </w:rPr>
        <w:t>Específicas</w:t>
      </w:r>
      <w:r w:rsidRPr="00923EED">
        <w:rPr>
          <w:rFonts w:ascii="Calibri" w:eastAsia="Calibri" w:hAnsi="Calibri" w:cs="Calibri"/>
          <w:u w:val="single"/>
        </w:rPr>
        <w:t xml:space="preserve"> del RST</w:t>
      </w:r>
    </w:p>
    <w:p w14:paraId="7C9859DE" w14:textId="77777777" w:rsidR="00923EED" w:rsidRPr="00923EED" w:rsidRDefault="00923EED" w:rsidP="00923EED">
      <w:pPr>
        <w:numPr>
          <w:ilvl w:val="0"/>
          <w:numId w:val="3"/>
        </w:numPr>
        <w:spacing w:after="200" w:line="240" w:lineRule="auto"/>
        <w:contextualSpacing/>
        <w:jc w:val="both"/>
        <w:rPr>
          <w:rFonts w:ascii="Calibri" w:eastAsia="Calibri" w:hAnsi="Calibri" w:cs="Calibri"/>
          <w:vanish/>
        </w:rPr>
      </w:pPr>
    </w:p>
    <w:p w14:paraId="7BBC87B7" w14:textId="77777777" w:rsidR="00923EED" w:rsidRPr="00923EED" w:rsidRDefault="00923EED" w:rsidP="00923EED">
      <w:pPr>
        <w:spacing w:after="200"/>
        <w:contextualSpacing/>
        <w:rPr>
          <w:rFonts w:ascii="Calibri" w:eastAsia="Calibri" w:hAnsi="Calibri" w:cs="Calibri"/>
        </w:rPr>
      </w:pPr>
      <w:r w:rsidRPr="00923EED">
        <w:rPr>
          <w:rFonts w:ascii="Calibri" w:eastAsia="Calibri" w:hAnsi="Calibri" w:cs="Calibri"/>
        </w:rPr>
        <w:t>El RST, a diferencia de otras iniciativas de seguridad operacional, cubre una amplia variedad de situaciones relacionadas a la seguridad operacional en las pistas, que incluyen pero no se limitan a:</w:t>
      </w:r>
    </w:p>
    <w:p w14:paraId="0AAF713E" w14:textId="77777777" w:rsidR="00923EED" w:rsidRPr="00923EED" w:rsidRDefault="00923EED" w:rsidP="00923EED">
      <w:pPr>
        <w:numPr>
          <w:ilvl w:val="0"/>
          <w:numId w:val="1"/>
        </w:numPr>
        <w:spacing w:after="200" w:line="240" w:lineRule="auto"/>
        <w:contextualSpacing/>
        <w:jc w:val="both"/>
        <w:rPr>
          <w:rFonts w:ascii="Calibri" w:eastAsia="Calibri" w:hAnsi="Calibri" w:cs="Calibri"/>
          <w:lang w:val="es-ES"/>
        </w:rPr>
      </w:pPr>
      <w:r w:rsidRPr="00923EED">
        <w:rPr>
          <w:rFonts w:ascii="Calibri" w:eastAsia="Calibri" w:hAnsi="Calibri" w:cs="Calibri"/>
          <w:lang w:val="es-ES"/>
        </w:rPr>
        <w:t>Incursión en pista;</w:t>
      </w:r>
    </w:p>
    <w:p w14:paraId="07981172" w14:textId="77777777" w:rsidR="00923EED" w:rsidRPr="00923EED" w:rsidRDefault="00923EED" w:rsidP="00923EED">
      <w:pPr>
        <w:numPr>
          <w:ilvl w:val="0"/>
          <w:numId w:val="1"/>
        </w:numPr>
        <w:spacing w:after="200" w:line="240" w:lineRule="auto"/>
        <w:contextualSpacing/>
        <w:jc w:val="both"/>
        <w:rPr>
          <w:rFonts w:ascii="Calibri" w:eastAsia="Calibri" w:hAnsi="Calibri" w:cs="Calibri"/>
          <w:lang w:val="es-ES"/>
        </w:rPr>
      </w:pPr>
      <w:r w:rsidRPr="00923EED">
        <w:rPr>
          <w:rFonts w:ascii="Calibri" w:eastAsia="Calibri" w:hAnsi="Calibri" w:cs="Calibri"/>
          <w:lang w:val="es-ES"/>
        </w:rPr>
        <w:t>Excursión en pista;</w:t>
      </w:r>
    </w:p>
    <w:p w14:paraId="6FE2058C" w14:textId="77777777" w:rsidR="00923EED" w:rsidRPr="00923EED" w:rsidRDefault="00923EED" w:rsidP="00923EED">
      <w:pPr>
        <w:numPr>
          <w:ilvl w:val="0"/>
          <w:numId w:val="1"/>
        </w:numPr>
        <w:spacing w:after="200" w:line="240" w:lineRule="auto"/>
        <w:contextualSpacing/>
        <w:jc w:val="both"/>
        <w:rPr>
          <w:rFonts w:ascii="Calibri" w:eastAsia="Calibri" w:hAnsi="Calibri" w:cs="Calibri"/>
          <w:lang w:val="es-ES"/>
        </w:rPr>
      </w:pPr>
      <w:r w:rsidRPr="00923EED">
        <w:rPr>
          <w:rFonts w:ascii="Calibri" w:eastAsia="Calibri" w:hAnsi="Calibri" w:cs="Calibri"/>
          <w:lang w:val="es-ES"/>
        </w:rPr>
        <w:t>Contacto anormal en pista;</w:t>
      </w:r>
    </w:p>
    <w:p w14:paraId="4CFBC278" w14:textId="77777777" w:rsidR="00923EED" w:rsidRPr="00923EED" w:rsidRDefault="00923EED" w:rsidP="00923EED">
      <w:pPr>
        <w:numPr>
          <w:ilvl w:val="0"/>
          <w:numId w:val="1"/>
        </w:numPr>
        <w:spacing w:after="200" w:line="240" w:lineRule="auto"/>
        <w:contextualSpacing/>
        <w:jc w:val="both"/>
        <w:rPr>
          <w:rFonts w:ascii="Calibri" w:eastAsia="Calibri" w:hAnsi="Calibri" w:cs="Calibri"/>
          <w:lang w:val="es-ES"/>
        </w:rPr>
      </w:pPr>
      <w:r w:rsidRPr="00923EED">
        <w:rPr>
          <w:rFonts w:ascii="Calibri" w:eastAsia="Calibri" w:hAnsi="Calibri" w:cs="Calibri"/>
          <w:lang w:val="es-ES"/>
        </w:rPr>
        <w:t>Pérdida de Control en tierra;</w:t>
      </w:r>
    </w:p>
    <w:p w14:paraId="7160641C" w14:textId="77777777" w:rsidR="00923EED" w:rsidRPr="00923EED" w:rsidRDefault="00923EED" w:rsidP="00923EED">
      <w:pPr>
        <w:numPr>
          <w:ilvl w:val="0"/>
          <w:numId w:val="1"/>
        </w:numPr>
        <w:spacing w:after="200" w:line="240" w:lineRule="auto"/>
        <w:contextualSpacing/>
        <w:jc w:val="both"/>
        <w:rPr>
          <w:rFonts w:ascii="Calibri" w:eastAsia="Calibri" w:hAnsi="Calibri" w:cs="Calibri"/>
          <w:lang w:val="es-ES"/>
        </w:rPr>
      </w:pPr>
      <w:r w:rsidRPr="00923EED">
        <w:rPr>
          <w:rFonts w:ascii="Calibri" w:eastAsia="Calibri" w:hAnsi="Calibri" w:cs="Calibri"/>
          <w:lang w:val="es-ES"/>
        </w:rPr>
        <w:t>Colisión con obstáculos;</w:t>
      </w:r>
    </w:p>
    <w:p w14:paraId="19ED834E" w14:textId="77777777" w:rsidR="00923EED" w:rsidRPr="00923EED" w:rsidRDefault="00923EED" w:rsidP="00923EED">
      <w:pPr>
        <w:numPr>
          <w:ilvl w:val="0"/>
          <w:numId w:val="1"/>
        </w:numPr>
        <w:spacing w:after="200" w:line="240" w:lineRule="auto"/>
        <w:contextualSpacing/>
        <w:jc w:val="both"/>
        <w:rPr>
          <w:rFonts w:ascii="Calibri" w:eastAsia="Calibri" w:hAnsi="Calibri" w:cs="Calibri"/>
          <w:lang w:val="es-ES"/>
        </w:rPr>
      </w:pPr>
      <w:r w:rsidRPr="00923EED">
        <w:rPr>
          <w:rFonts w:ascii="Calibri" w:eastAsia="Calibri" w:hAnsi="Calibri" w:cs="Calibri"/>
          <w:lang w:val="es-ES"/>
        </w:rPr>
        <w:t>Colisión en tierra;</w:t>
      </w:r>
    </w:p>
    <w:p w14:paraId="47D30800" w14:textId="77777777" w:rsidR="00923EED" w:rsidRPr="00923EED" w:rsidRDefault="00923EED" w:rsidP="00923EED">
      <w:pPr>
        <w:numPr>
          <w:ilvl w:val="0"/>
          <w:numId w:val="1"/>
        </w:numPr>
        <w:spacing w:after="200" w:line="240" w:lineRule="auto"/>
        <w:contextualSpacing/>
        <w:jc w:val="both"/>
        <w:rPr>
          <w:rFonts w:ascii="Calibri" w:eastAsia="Calibri" w:hAnsi="Calibri" w:cs="Calibri"/>
          <w:lang w:val="es-ES"/>
        </w:rPr>
      </w:pPr>
      <w:r w:rsidRPr="00923EED">
        <w:rPr>
          <w:rFonts w:ascii="Calibri" w:eastAsia="Calibri" w:hAnsi="Calibri" w:cs="Calibri"/>
          <w:lang w:val="es-ES"/>
        </w:rPr>
        <w:t>Impacto con aves;</w:t>
      </w:r>
    </w:p>
    <w:p w14:paraId="05E6B87A" w14:textId="77777777" w:rsidR="00923EED" w:rsidRPr="00923EED" w:rsidRDefault="00923EED" w:rsidP="00923EED">
      <w:pPr>
        <w:numPr>
          <w:ilvl w:val="0"/>
          <w:numId w:val="1"/>
        </w:numPr>
        <w:spacing w:after="200" w:line="240" w:lineRule="auto"/>
        <w:contextualSpacing/>
        <w:jc w:val="both"/>
        <w:rPr>
          <w:rFonts w:ascii="Calibri" w:eastAsia="Calibri" w:hAnsi="Calibri" w:cs="Calibri"/>
          <w:lang w:val="es-ES"/>
        </w:rPr>
      </w:pPr>
      <w:r w:rsidRPr="00923EED">
        <w:rPr>
          <w:rFonts w:ascii="Calibri" w:eastAsia="Calibri" w:hAnsi="Calibri" w:cs="Calibri"/>
          <w:lang w:val="es-ES"/>
        </w:rPr>
        <w:t>Eventos FOD;</w:t>
      </w:r>
    </w:p>
    <w:p w14:paraId="7F3FD6F1" w14:textId="77777777" w:rsidR="00923EED" w:rsidRPr="00923EED" w:rsidRDefault="00923EED" w:rsidP="00923EED">
      <w:pPr>
        <w:numPr>
          <w:ilvl w:val="0"/>
          <w:numId w:val="1"/>
        </w:numPr>
        <w:spacing w:after="200" w:line="240" w:lineRule="auto"/>
        <w:contextualSpacing/>
        <w:jc w:val="both"/>
        <w:rPr>
          <w:rFonts w:ascii="Calibri" w:eastAsia="Calibri" w:hAnsi="Calibri" w:cs="Calibri"/>
          <w:lang w:val="es-ES"/>
        </w:rPr>
      </w:pPr>
      <w:r w:rsidRPr="00923EED">
        <w:rPr>
          <w:rFonts w:ascii="Calibri" w:eastAsia="Calibri" w:hAnsi="Calibri" w:cs="Calibri"/>
          <w:lang w:val="es-ES"/>
        </w:rPr>
        <w:t>Confusión de pista o calle de rodaje;</w:t>
      </w:r>
    </w:p>
    <w:p w14:paraId="4F25C559" w14:textId="77777777" w:rsidR="00923EED" w:rsidRPr="00923EED" w:rsidRDefault="00923EED" w:rsidP="00923EED">
      <w:pPr>
        <w:numPr>
          <w:ilvl w:val="0"/>
          <w:numId w:val="1"/>
        </w:numPr>
        <w:spacing w:after="200" w:line="240" w:lineRule="auto"/>
        <w:contextualSpacing/>
        <w:jc w:val="both"/>
        <w:rPr>
          <w:rFonts w:ascii="Calibri" w:eastAsia="Calibri" w:hAnsi="Calibri" w:cs="Calibri"/>
          <w:lang w:val="es-ES"/>
        </w:rPr>
      </w:pPr>
      <w:r w:rsidRPr="00923EED">
        <w:rPr>
          <w:rFonts w:ascii="Calibri" w:eastAsia="Calibri" w:hAnsi="Calibri" w:cs="Calibri"/>
          <w:lang w:val="es-ES"/>
        </w:rPr>
        <w:t>Eventos que afecten la Seguridad operacional durante las maniobras en pista y calles de rodaje.</w:t>
      </w:r>
    </w:p>
    <w:p w14:paraId="7710D373" w14:textId="77777777" w:rsidR="00923EED" w:rsidRPr="00923EED" w:rsidRDefault="00923EED" w:rsidP="00923EED">
      <w:pPr>
        <w:spacing w:after="200"/>
        <w:contextualSpacing/>
        <w:jc w:val="both"/>
        <w:rPr>
          <w:rFonts w:ascii="Calibri" w:eastAsia="Calibri" w:hAnsi="Calibri" w:cs="Calibri"/>
          <w:lang w:val="es-ES"/>
        </w:rPr>
      </w:pPr>
    </w:p>
    <w:p w14:paraId="5B8CE719" w14:textId="77777777" w:rsidR="00923EED" w:rsidRPr="00923EED" w:rsidRDefault="00923EED" w:rsidP="00923EED">
      <w:pPr>
        <w:spacing w:after="200"/>
        <w:contextualSpacing/>
        <w:jc w:val="both"/>
        <w:rPr>
          <w:rFonts w:ascii="Calibri" w:eastAsia="Calibri" w:hAnsi="Calibri" w:cs="Calibri"/>
        </w:rPr>
      </w:pPr>
    </w:p>
    <w:p w14:paraId="478AA1E4" w14:textId="77777777" w:rsidR="00923EED" w:rsidRPr="00923EED" w:rsidRDefault="00923EED" w:rsidP="00923EED">
      <w:pPr>
        <w:jc w:val="center"/>
        <w:rPr>
          <w:rFonts w:ascii="Calibri" w:eastAsia="Calibri" w:hAnsi="Calibri" w:cs="Calibri"/>
          <w:u w:val="single"/>
        </w:rPr>
      </w:pPr>
      <w:r w:rsidRPr="00923EED">
        <w:rPr>
          <w:rFonts w:ascii="Calibri" w:eastAsia="Calibri" w:hAnsi="Calibri" w:cs="Calibri"/>
          <w:u w:val="single"/>
        </w:rPr>
        <w:t>Capítulo 5 - Miembros del RST</w:t>
      </w:r>
    </w:p>
    <w:p w14:paraId="2C7192AD" w14:textId="77777777" w:rsidR="00923EED" w:rsidRPr="00923EED" w:rsidRDefault="00923EED" w:rsidP="00923EED">
      <w:pPr>
        <w:numPr>
          <w:ilvl w:val="0"/>
          <w:numId w:val="3"/>
        </w:numPr>
        <w:spacing w:after="200" w:line="240" w:lineRule="auto"/>
        <w:contextualSpacing/>
        <w:jc w:val="both"/>
        <w:rPr>
          <w:rFonts w:ascii="Calibri" w:eastAsia="Calibri" w:hAnsi="Calibri" w:cs="Calibri"/>
          <w:vanish/>
        </w:rPr>
      </w:pPr>
    </w:p>
    <w:p w14:paraId="1C14D170" w14:textId="77777777" w:rsidR="00923EED" w:rsidRPr="00923EED" w:rsidRDefault="00923EED" w:rsidP="00923EED">
      <w:pPr>
        <w:spacing w:after="200"/>
        <w:contextualSpacing/>
        <w:rPr>
          <w:rFonts w:ascii="Calibri" w:eastAsia="Calibri" w:hAnsi="Calibri" w:cs="Calibri"/>
        </w:rPr>
      </w:pPr>
      <w:r w:rsidRPr="00923EED">
        <w:rPr>
          <w:rFonts w:ascii="Calibri" w:eastAsia="Calibri" w:hAnsi="Calibri" w:cs="Calibri"/>
        </w:rPr>
        <w:t>Los miembros del RST con derecho a voto serán:</w:t>
      </w:r>
    </w:p>
    <w:p w14:paraId="65B38050" w14:textId="2E9BB819" w:rsidR="00923EED" w:rsidRPr="00923EED" w:rsidRDefault="00CA579F" w:rsidP="00923EED">
      <w:pPr>
        <w:numPr>
          <w:ilvl w:val="0"/>
          <w:numId w:val="15"/>
        </w:numPr>
        <w:spacing w:after="200" w:line="240" w:lineRule="auto"/>
        <w:contextualSpacing/>
        <w:jc w:val="both"/>
        <w:rPr>
          <w:rFonts w:ascii="Calibri" w:eastAsia="Calibri" w:hAnsi="Calibri" w:cs="Calibri"/>
          <w:lang w:val="es-ES"/>
        </w:rPr>
      </w:pPr>
      <w:r>
        <w:rPr>
          <w:rFonts w:ascii="Calibri" w:eastAsia="Calibri" w:hAnsi="Calibri" w:cs="Calibri"/>
          <w:lang w:val="es-ES"/>
        </w:rPr>
        <w:t>Representante del Operador del Aeropuerto</w:t>
      </w:r>
      <w:r w:rsidR="00923EED" w:rsidRPr="00923EED">
        <w:rPr>
          <w:rFonts w:ascii="Calibri" w:eastAsia="Calibri" w:hAnsi="Calibri" w:cs="Calibri"/>
          <w:lang w:val="es-ES"/>
        </w:rPr>
        <w:t>;</w:t>
      </w:r>
    </w:p>
    <w:p w14:paraId="07A9F112" w14:textId="2150293E" w:rsidR="00923EED" w:rsidRPr="004A2759" w:rsidRDefault="00CA579F" w:rsidP="004A2759">
      <w:pPr>
        <w:numPr>
          <w:ilvl w:val="0"/>
          <w:numId w:val="15"/>
        </w:numPr>
        <w:spacing w:after="200" w:line="240" w:lineRule="auto"/>
        <w:contextualSpacing/>
        <w:jc w:val="both"/>
        <w:rPr>
          <w:rFonts w:ascii="Calibri" w:eastAsia="Calibri" w:hAnsi="Calibri" w:cs="Calibri"/>
          <w:lang w:val="es-ES"/>
        </w:rPr>
      </w:pPr>
      <w:r>
        <w:rPr>
          <w:rFonts w:ascii="Calibri" w:eastAsia="Calibri" w:hAnsi="Calibri" w:cs="Calibri"/>
          <w:lang w:val="es-ES"/>
        </w:rPr>
        <w:t>Representante</w:t>
      </w:r>
      <w:r w:rsidR="00923EED" w:rsidRPr="004A2759">
        <w:rPr>
          <w:rFonts w:ascii="Calibri" w:eastAsia="Calibri" w:hAnsi="Calibri" w:cs="Calibri"/>
          <w:lang w:val="es-ES"/>
        </w:rPr>
        <w:t xml:space="preserve"> de</w:t>
      </w:r>
      <w:r>
        <w:rPr>
          <w:rFonts w:ascii="Calibri" w:eastAsia="Calibri" w:hAnsi="Calibri" w:cs="Calibri"/>
          <w:lang w:val="es-ES"/>
        </w:rPr>
        <w:t xml:space="preserve"> la</w:t>
      </w:r>
      <w:r w:rsidR="00923EED" w:rsidRPr="004A2759">
        <w:rPr>
          <w:rFonts w:ascii="Calibri" w:eastAsia="Calibri" w:hAnsi="Calibri" w:cs="Calibri"/>
          <w:lang w:val="es-ES"/>
        </w:rPr>
        <w:t xml:space="preserve"> Torre de control del aeródromo – TWR</w:t>
      </w:r>
    </w:p>
    <w:p w14:paraId="1D91E814" w14:textId="05D67A17" w:rsidR="00923EED" w:rsidRPr="00923EED" w:rsidRDefault="00923EED" w:rsidP="00923EED">
      <w:pPr>
        <w:numPr>
          <w:ilvl w:val="0"/>
          <w:numId w:val="15"/>
        </w:numPr>
        <w:spacing w:after="200" w:line="240" w:lineRule="auto"/>
        <w:contextualSpacing/>
        <w:jc w:val="both"/>
        <w:rPr>
          <w:rFonts w:ascii="Calibri" w:eastAsia="Calibri" w:hAnsi="Calibri" w:cs="Calibri"/>
          <w:lang w:val="es-ES"/>
        </w:rPr>
      </w:pPr>
      <w:r w:rsidRPr="00923EED">
        <w:rPr>
          <w:rFonts w:ascii="Calibri" w:eastAsia="Calibri" w:hAnsi="Calibri" w:cs="Calibri"/>
          <w:lang w:val="es-ES"/>
        </w:rPr>
        <w:t xml:space="preserve">Representante de </w:t>
      </w:r>
      <w:r w:rsidR="00F5557D">
        <w:rPr>
          <w:rFonts w:ascii="Calibri" w:eastAsia="Calibri" w:hAnsi="Calibri" w:cs="Calibri"/>
          <w:lang w:val="es-ES"/>
        </w:rPr>
        <w:t xml:space="preserve">Operador de aeronaves </w:t>
      </w:r>
    </w:p>
    <w:p w14:paraId="01810503" w14:textId="46FA8F54" w:rsidR="00923EED" w:rsidRPr="00923EED" w:rsidRDefault="00923EED" w:rsidP="00923EED">
      <w:pPr>
        <w:numPr>
          <w:ilvl w:val="0"/>
          <w:numId w:val="15"/>
        </w:numPr>
        <w:spacing w:after="200" w:line="240" w:lineRule="auto"/>
        <w:contextualSpacing/>
        <w:jc w:val="both"/>
        <w:rPr>
          <w:rFonts w:ascii="Calibri" w:eastAsia="Calibri" w:hAnsi="Calibri" w:cs="Calibri"/>
          <w:lang w:val="es-ES"/>
        </w:rPr>
      </w:pPr>
      <w:r w:rsidRPr="00923EED">
        <w:rPr>
          <w:rFonts w:ascii="Calibri" w:eastAsia="Calibri" w:hAnsi="Calibri" w:cs="Calibri"/>
          <w:lang w:val="es-ES"/>
        </w:rPr>
        <w:t xml:space="preserve">Representante </w:t>
      </w:r>
      <w:r w:rsidR="00CA579F">
        <w:rPr>
          <w:rFonts w:ascii="Calibri" w:eastAsia="Calibri" w:hAnsi="Calibri" w:cs="Calibri"/>
          <w:lang w:val="es-ES"/>
        </w:rPr>
        <w:t>de pilotos que operan en el aeródromo</w:t>
      </w:r>
      <w:r w:rsidRPr="00923EED">
        <w:rPr>
          <w:rFonts w:ascii="Calibri" w:eastAsia="Calibri" w:hAnsi="Calibri" w:cs="Calibri"/>
          <w:lang w:val="es-ES"/>
        </w:rPr>
        <w:t xml:space="preserve"> </w:t>
      </w:r>
    </w:p>
    <w:p w14:paraId="464CB56D" w14:textId="00EB682D" w:rsidR="00650582" w:rsidRPr="00923EED" w:rsidRDefault="00650582" w:rsidP="00F5557D">
      <w:pPr>
        <w:numPr>
          <w:ilvl w:val="0"/>
          <w:numId w:val="15"/>
        </w:numPr>
        <w:spacing w:after="200" w:line="240" w:lineRule="auto"/>
        <w:contextualSpacing/>
        <w:jc w:val="both"/>
        <w:rPr>
          <w:rFonts w:ascii="Calibri" w:eastAsia="Calibri" w:hAnsi="Calibri" w:cs="Calibri"/>
          <w:lang w:val="es-ES"/>
        </w:rPr>
      </w:pPr>
      <w:r>
        <w:rPr>
          <w:rFonts w:ascii="Calibri" w:eastAsia="Calibri" w:hAnsi="Calibri" w:cs="Calibri"/>
          <w:lang w:val="es-ES"/>
        </w:rPr>
        <w:t xml:space="preserve">Representante de los </w:t>
      </w:r>
      <w:proofErr w:type="spellStart"/>
      <w:r>
        <w:rPr>
          <w:rFonts w:ascii="Calibri" w:eastAsia="Calibri" w:hAnsi="Calibri" w:cs="Calibri"/>
          <w:lang w:val="es-ES"/>
        </w:rPr>
        <w:t>Ground</w:t>
      </w:r>
      <w:proofErr w:type="spellEnd"/>
      <w:r>
        <w:rPr>
          <w:rFonts w:ascii="Calibri" w:eastAsia="Calibri" w:hAnsi="Calibri" w:cs="Calibri"/>
          <w:lang w:val="es-ES"/>
        </w:rPr>
        <w:t xml:space="preserve"> </w:t>
      </w:r>
      <w:proofErr w:type="spellStart"/>
      <w:r>
        <w:rPr>
          <w:rFonts w:ascii="Calibri" w:eastAsia="Calibri" w:hAnsi="Calibri" w:cs="Calibri"/>
          <w:lang w:val="es-ES"/>
        </w:rPr>
        <w:t>Handlers</w:t>
      </w:r>
      <w:proofErr w:type="spellEnd"/>
    </w:p>
    <w:p w14:paraId="694C119D" w14:textId="264C9B4A" w:rsidR="00CA579F" w:rsidRDefault="00CA579F" w:rsidP="004A2759">
      <w:pPr>
        <w:spacing w:after="200" w:line="240" w:lineRule="auto"/>
        <w:contextualSpacing/>
        <w:jc w:val="both"/>
        <w:rPr>
          <w:rFonts w:ascii="Arial" w:eastAsia="Calibri" w:hAnsi="Arial" w:cs="Calibri"/>
          <w:sz w:val="20"/>
        </w:rPr>
      </w:pPr>
    </w:p>
    <w:p w14:paraId="2607C7F1" w14:textId="70320374" w:rsidR="00650582" w:rsidRPr="004A2759" w:rsidRDefault="00650582" w:rsidP="004A2759">
      <w:pPr>
        <w:spacing w:after="200"/>
        <w:contextualSpacing/>
        <w:rPr>
          <w:rFonts w:ascii="Calibri" w:eastAsia="Calibri" w:hAnsi="Calibri" w:cs="Calibri"/>
        </w:rPr>
      </w:pPr>
      <w:r w:rsidRPr="004A2759">
        <w:rPr>
          <w:rFonts w:ascii="Calibri" w:eastAsia="Calibri" w:hAnsi="Calibri" w:cs="Calibri"/>
        </w:rPr>
        <w:t>Participaran activamente en las reuniones, pero a manera de asesor los siguientes representantes:</w:t>
      </w:r>
    </w:p>
    <w:p w14:paraId="668D1DB7" w14:textId="6E7B2C0B" w:rsidR="00650582" w:rsidRPr="004A2759" w:rsidRDefault="00650582" w:rsidP="004A2759">
      <w:pPr>
        <w:pStyle w:val="ListParagraph"/>
        <w:numPr>
          <w:ilvl w:val="0"/>
          <w:numId w:val="17"/>
        </w:numPr>
        <w:rPr>
          <w:lang w:val="es-ES"/>
        </w:rPr>
      </w:pPr>
      <w:r w:rsidRPr="004A2759">
        <w:rPr>
          <w:rFonts w:ascii="Calibri" w:eastAsia="Calibri" w:hAnsi="Calibri" w:cs="Calibri"/>
          <w:lang w:val="es-ES"/>
        </w:rPr>
        <w:t xml:space="preserve">Representante de la AAC / </w:t>
      </w:r>
      <w:r w:rsidR="009B5FE6">
        <w:rPr>
          <w:rFonts w:ascii="Calibri" w:eastAsia="Calibri" w:hAnsi="Calibri" w:cs="Calibri"/>
          <w:lang w:val="es-ES"/>
        </w:rPr>
        <w:t>Oficina vigilancia AGA</w:t>
      </w:r>
    </w:p>
    <w:p w14:paraId="1EB294C5" w14:textId="6D7D91C6" w:rsidR="00650582" w:rsidRPr="004A2759" w:rsidRDefault="00650582" w:rsidP="004A2759">
      <w:pPr>
        <w:pStyle w:val="ListParagraph"/>
        <w:numPr>
          <w:ilvl w:val="0"/>
          <w:numId w:val="17"/>
        </w:numPr>
        <w:rPr>
          <w:lang w:val="es-ES"/>
        </w:rPr>
      </w:pPr>
      <w:r w:rsidRPr="004A2759">
        <w:rPr>
          <w:rFonts w:ascii="Calibri" w:eastAsia="Calibri" w:hAnsi="Calibri" w:cs="Calibri"/>
          <w:lang w:val="es-ES"/>
        </w:rPr>
        <w:t xml:space="preserve">Representante de la AAC / </w:t>
      </w:r>
      <w:r w:rsidR="009B5FE6">
        <w:rPr>
          <w:rFonts w:ascii="Calibri" w:eastAsia="Calibri" w:hAnsi="Calibri" w:cs="Calibri"/>
          <w:lang w:val="es-ES"/>
        </w:rPr>
        <w:t>Oficina vigilancia ANS</w:t>
      </w:r>
    </w:p>
    <w:p w14:paraId="193E9814" w14:textId="6EA878CC" w:rsidR="00883758" w:rsidRPr="004A2759" w:rsidRDefault="00883758" w:rsidP="004A2759">
      <w:pPr>
        <w:pStyle w:val="ListParagraph"/>
        <w:numPr>
          <w:ilvl w:val="0"/>
          <w:numId w:val="17"/>
        </w:numPr>
        <w:rPr>
          <w:lang w:val="es-ES"/>
        </w:rPr>
      </w:pPr>
      <w:r>
        <w:rPr>
          <w:rFonts w:ascii="Calibri" w:eastAsia="Calibri" w:hAnsi="Calibri" w:cs="Calibri"/>
          <w:lang w:val="es-ES"/>
        </w:rPr>
        <w:t>Otros representantes invitados por las organizaciones arriba representadas</w:t>
      </w:r>
    </w:p>
    <w:p w14:paraId="1B134F26" w14:textId="77777777" w:rsidR="00650582" w:rsidRPr="00F5557D" w:rsidRDefault="00650582" w:rsidP="004A2759">
      <w:pPr>
        <w:spacing w:after="200" w:line="240" w:lineRule="auto"/>
        <w:contextualSpacing/>
        <w:jc w:val="both"/>
        <w:rPr>
          <w:rFonts w:ascii="Arial" w:eastAsia="Calibri" w:hAnsi="Arial" w:cs="Calibri"/>
          <w:sz w:val="20"/>
        </w:rPr>
      </w:pPr>
    </w:p>
    <w:p w14:paraId="209588DB" w14:textId="77777777" w:rsidR="00521D78" w:rsidRPr="00923EED" w:rsidRDefault="00521D78" w:rsidP="00F5557D">
      <w:pPr>
        <w:spacing w:after="200" w:line="240" w:lineRule="auto"/>
        <w:ind w:left="720"/>
        <w:contextualSpacing/>
        <w:jc w:val="both"/>
        <w:rPr>
          <w:rFonts w:ascii="Arial" w:eastAsia="Calibri" w:hAnsi="Arial" w:cs="Calibri"/>
          <w:sz w:val="20"/>
        </w:rPr>
      </w:pPr>
    </w:p>
    <w:p w14:paraId="23B00CCE" w14:textId="77777777" w:rsidR="00923EED" w:rsidRPr="00923EED" w:rsidRDefault="00923EED" w:rsidP="00923EED">
      <w:pPr>
        <w:jc w:val="center"/>
        <w:rPr>
          <w:rFonts w:ascii="Calibri" w:eastAsia="Calibri" w:hAnsi="Calibri" w:cs="Calibri"/>
          <w:u w:val="single"/>
        </w:rPr>
      </w:pPr>
      <w:r w:rsidRPr="00923EED">
        <w:rPr>
          <w:rFonts w:ascii="Calibri" w:eastAsia="Calibri" w:hAnsi="Calibri" w:cs="Calibri"/>
          <w:u w:val="single"/>
        </w:rPr>
        <w:t xml:space="preserve">Capítulo 6 – Intercambio y </w:t>
      </w:r>
      <w:r w:rsidR="00521D78" w:rsidRPr="00923EED">
        <w:rPr>
          <w:rFonts w:ascii="Calibri" w:eastAsia="Calibri" w:hAnsi="Calibri" w:cs="Calibri"/>
          <w:u w:val="single"/>
        </w:rPr>
        <w:t>protección</w:t>
      </w:r>
      <w:r w:rsidRPr="00923EED">
        <w:rPr>
          <w:rFonts w:ascii="Calibri" w:eastAsia="Calibri" w:hAnsi="Calibri" w:cs="Calibri"/>
          <w:u w:val="single"/>
        </w:rPr>
        <w:t xml:space="preserve"> de </w:t>
      </w:r>
      <w:r w:rsidR="00521D78" w:rsidRPr="00923EED">
        <w:rPr>
          <w:rFonts w:ascii="Calibri" w:eastAsia="Calibri" w:hAnsi="Calibri" w:cs="Calibri"/>
          <w:u w:val="single"/>
        </w:rPr>
        <w:t>información</w:t>
      </w:r>
      <w:r w:rsidRPr="00923EED">
        <w:rPr>
          <w:rFonts w:ascii="Calibri" w:eastAsia="Calibri" w:hAnsi="Calibri" w:cs="Calibri"/>
          <w:u w:val="single"/>
        </w:rPr>
        <w:t xml:space="preserve"> dentro del RST</w:t>
      </w:r>
    </w:p>
    <w:p w14:paraId="33E80D1C" w14:textId="77777777" w:rsidR="00923EED" w:rsidRPr="00923EED" w:rsidRDefault="00923EED" w:rsidP="00923EED">
      <w:pPr>
        <w:numPr>
          <w:ilvl w:val="0"/>
          <w:numId w:val="3"/>
        </w:numPr>
        <w:spacing w:after="200" w:line="240" w:lineRule="auto"/>
        <w:contextualSpacing/>
        <w:jc w:val="both"/>
        <w:rPr>
          <w:rFonts w:ascii="Calibri" w:eastAsia="Calibri" w:hAnsi="Calibri" w:cs="Calibri"/>
          <w:vanish/>
        </w:rPr>
      </w:pPr>
    </w:p>
    <w:p w14:paraId="684BAF94" w14:textId="432E46B0" w:rsidR="00923EED" w:rsidRPr="00923EED" w:rsidRDefault="00CF2F68" w:rsidP="00923EED">
      <w:pPr>
        <w:spacing w:after="200"/>
        <w:contextualSpacing/>
        <w:jc w:val="both"/>
        <w:rPr>
          <w:rFonts w:ascii="Calibri" w:eastAsia="Calibri" w:hAnsi="Calibri" w:cs="Calibri"/>
        </w:rPr>
      </w:pPr>
      <w:r>
        <w:rPr>
          <w:rFonts w:ascii="Calibri" w:eastAsia="Calibri" w:hAnsi="Calibri" w:cs="Calibri"/>
        </w:rPr>
        <w:t xml:space="preserve">Todo participante </w:t>
      </w:r>
      <w:r w:rsidR="00923EED" w:rsidRPr="00923EED">
        <w:rPr>
          <w:rFonts w:ascii="Calibri" w:eastAsia="Calibri" w:hAnsi="Calibri" w:cs="Calibri"/>
        </w:rPr>
        <w:t>del RST acordar</w:t>
      </w:r>
      <w:r>
        <w:rPr>
          <w:rFonts w:ascii="Calibri" w:eastAsia="Calibri" w:hAnsi="Calibri" w:cs="Calibri"/>
        </w:rPr>
        <w:t>á</w:t>
      </w:r>
      <w:r w:rsidR="00923EED" w:rsidRPr="00923EED">
        <w:rPr>
          <w:rFonts w:ascii="Calibri" w:eastAsia="Calibri" w:hAnsi="Calibri" w:cs="Calibri"/>
        </w:rPr>
        <w:t xml:space="preserve">n de manera formal que toda </w:t>
      </w:r>
      <w:r w:rsidR="00521D78" w:rsidRPr="00923EED">
        <w:rPr>
          <w:rFonts w:ascii="Calibri" w:eastAsia="Calibri" w:hAnsi="Calibri" w:cs="Calibri"/>
        </w:rPr>
        <w:t>información</w:t>
      </w:r>
      <w:r w:rsidR="00923EED" w:rsidRPr="00923EED">
        <w:rPr>
          <w:rFonts w:ascii="Calibri" w:eastAsia="Calibri" w:hAnsi="Calibri" w:cs="Calibri"/>
        </w:rPr>
        <w:t xml:space="preserve"> de seguridad operacional (reportes, data </w:t>
      </w:r>
      <w:r>
        <w:rPr>
          <w:rFonts w:ascii="Calibri" w:eastAsia="Calibri" w:hAnsi="Calibri" w:cs="Calibri"/>
        </w:rPr>
        <w:t>y otro tipo de información</w:t>
      </w:r>
      <w:r w:rsidR="00923EED" w:rsidRPr="00923EED">
        <w:rPr>
          <w:rFonts w:ascii="Calibri" w:eastAsia="Calibri" w:hAnsi="Calibri" w:cs="Calibri"/>
        </w:rPr>
        <w:t>) se utilizar</w:t>
      </w:r>
      <w:r>
        <w:rPr>
          <w:rFonts w:ascii="Calibri" w:eastAsia="Calibri" w:hAnsi="Calibri" w:cs="Calibri"/>
        </w:rPr>
        <w:t>á</w:t>
      </w:r>
      <w:r w:rsidR="00923EED" w:rsidRPr="00923EED">
        <w:rPr>
          <w:rFonts w:ascii="Calibri" w:eastAsia="Calibri" w:hAnsi="Calibri" w:cs="Calibri"/>
        </w:rPr>
        <w:t xml:space="preserve">n exclusivamente para </w:t>
      </w:r>
      <w:r>
        <w:rPr>
          <w:rFonts w:ascii="Calibri" w:eastAsia="Calibri" w:hAnsi="Calibri" w:cs="Calibri"/>
        </w:rPr>
        <w:t>la identificación de peligros, gestión de los riesgos y propuestas de medidas de mitigación por parte</w:t>
      </w:r>
      <w:r w:rsidR="00923EED" w:rsidRPr="00923EED">
        <w:rPr>
          <w:rFonts w:ascii="Calibri" w:eastAsia="Calibri" w:hAnsi="Calibri" w:cs="Calibri"/>
        </w:rPr>
        <w:t xml:space="preserve"> de</w:t>
      </w:r>
      <w:r>
        <w:rPr>
          <w:rFonts w:ascii="Calibri" w:eastAsia="Calibri" w:hAnsi="Calibri" w:cs="Calibri"/>
        </w:rPr>
        <w:t>l</w:t>
      </w:r>
      <w:r w:rsidR="00923EED" w:rsidRPr="00923EED">
        <w:rPr>
          <w:rFonts w:ascii="Calibri" w:eastAsia="Calibri" w:hAnsi="Calibri" w:cs="Calibri"/>
        </w:rPr>
        <w:t xml:space="preserve"> RST y la misma se </w:t>
      </w:r>
      <w:r w:rsidR="00521D78" w:rsidRPr="00923EED">
        <w:rPr>
          <w:rFonts w:ascii="Calibri" w:eastAsia="Calibri" w:hAnsi="Calibri" w:cs="Calibri"/>
        </w:rPr>
        <w:t>protegerá</w:t>
      </w:r>
      <w:r w:rsidR="00923EED" w:rsidRPr="00923EED">
        <w:rPr>
          <w:rFonts w:ascii="Calibri" w:eastAsia="Calibri" w:hAnsi="Calibri" w:cs="Calibri"/>
        </w:rPr>
        <w:t xml:space="preserve"> de uso o </w:t>
      </w:r>
      <w:r w:rsidR="00521D78" w:rsidRPr="00923EED">
        <w:rPr>
          <w:rFonts w:ascii="Calibri" w:eastAsia="Calibri" w:hAnsi="Calibri" w:cs="Calibri"/>
        </w:rPr>
        <w:t>distribución</w:t>
      </w:r>
      <w:r w:rsidR="00521D78">
        <w:rPr>
          <w:rFonts w:ascii="Calibri" w:eastAsia="Calibri" w:hAnsi="Calibri" w:cs="Calibri"/>
        </w:rPr>
        <w:t xml:space="preserve"> inapropiada</w:t>
      </w:r>
      <w:r>
        <w:rPr>
          <w:rFonts w:ascii="Calibri" w:eastAsia="Calibri" w:hAnsi="Calibri" w:cs="Calibri"/>
        </w:rPr>
        <w:t xml:space="preserve"> mediante la firma de un documento, cuyo modelo se presenta en el adjunto “A” a estos Términos de Referencia. </w:t>
      </w:r>
    </w:p>
    <w:p w14:paraId="3A9BBAC0" w14:textId="77777777" w:rsidR="00923EED" w:rsidRPr="00923EED" w:rsidRDefault="00923EED" w:rsidP="00923EED">
      <w:pPr>
        <w:rPr>
          <w:rFonts w:ascii="Calibri" w:eastAsia="Calibri" w:hAnsi="Calibri" w:cs="Calibri"/>
          <w:b/>
        </w:rPr>
      </w:pPr>
    </w:p>
    <w:p w14:paraId="03582681" w14:textId="77777777" w:rsidR="00923EED" w:rsidRPr="00923EED" w:rsidRDefault="00923EED" w:rsidP="00923EED">
      <w:pPr>
        <w:jc w:val="center"/>
        <w:rPr>
          <w:rFonts w:ascii="Calibri" w:eastAsia="Calibri" w:hAnsi="Calibri" w:cs="Calibri"/>
          <w:b/>
        </w:rPr>
      </w:pPr>
      <w:r w:rsidRPr="00923EED">
        <w:rPr>
          <w:rFonts w:ascii="Calibri" w:eastAsia="Calibri" w:hAnsi="Calibri" w:cs="Calibri"/>
          <w:b/>
        </w:rPr>
        <w:t>Parte II - Estructura Organizacional del RST</w:t>
      </w:r>
    </w:p>
    <w:p w14:paraId="67C9D2AA" w14:textId="2B9F5216" w:rsidR="00923EED" w:rsidRPr="00923EED" w:rsidRDefault="00923EED" w:rsidP="00923EED">
      <w:pPr>
        <w:spacing w:after="200"/>
        <w:contextualSpacing/>
        <w:rPr>
          <w:rFonts w:ascii="Calibri" w:eastAsia="Calibri" w:hAnsi="Calibri" w:cs="Calibri"/>
        </w:rPr>
      </w:pPr>
      <w:r w:rsidRPr="00923EED">
        <w:rPr>
          <w:rFonts w:ascii="Calibri" w:eastAsia="Calibri" w:hAnsi="Calibri" w:cs="Calibri"/>
        </w:rPr>
        <w:t>El RST requiere la designación de liderazgo y administración para llevar a cabo sus funciones. Estas tareas pueden ser llevadas a cabo por uno o más miembros del RST; en la figura de un Presidente y un Secretario. Los miembros del RST determinar</w:t>
      </w:r>
      <w:r w:rsidR="003D3266">
        <w:rPr>
          <w:rFonts w:ascii="Calibri" w:eastAsia="Calibri" w:hAnsi="Calibri" w:cs="Calibri"/>
        </w:rPr>
        <w:t>á</w:t>
      </w:r>
      <w:r w:rsidRPr="00923EED">
        <w:rPr>
          <w:rFonts w:ascii="Calibri" w:eastAsia="Calibri" w:hAnsi="Calibri" w:cs="Calibri"/>
        </w:rPr>
        <w:t xml:space="preserve">n si las funciones de Presidente y Secretario pueden ser acumuladas en una misma persona. </w:t>
      </w:r>
    </w:p>
    <w:p w14:paraId="44A3BF9D" w14:textId="77777777" w:rsidR="00923EED" w:rsidRPr="00923EED" w:rsidRDefault="00923EED" w:rsidP="00923EED">
      <w:pPr>
        <w:spacing w:after="200"/>
        <w:contextualSpacing/>
        <w:jc w:val="both"/>
        <w:rPr>
          <w:rFonts w:ascii="Calibri" w:eastAsia="Calibri" w:hAnsi="Calibri" w:cs="Calibri"/>
        </w:rPr>
      </w:pPr>
    </w:p>
    <w:p w14:paraId="58FACD8A" w14:textId="77777777" w:rsidR="00923EED" w:rsidRPr="00923EED" w:rsidRDefault="00923EED" w:rsidP="00923EED">
      <w:pPr>
        <w:jc w:val="center"/>
        <w:rPr>
          <w:rFonts w:ascii="Calibri" w:eastAsia="Calibri" w:hAnsi="Calibri" w:cs="Calibri"/>
          <w:u w:val="single"/>
        </w:rPr>
      </w:pPr>
      <w:r w:rsidRPr="00923EED">
        <w:rPr>
          <w:rFonts w:ascii="Calibri" w:eastAsia="Calibri" w:hAnsi="Calibri" w:cs="Calibri"/>
          <w:u w:val="single"/>
        </w:rPr>
        <w:t>Capítulo 1 - Presidente del RST</w:t>
      </w:r>
    </w:p>
    <w:p w14:paraId="28AC095E" w14:textId="77777777" w:rsidR="00923EED" w:rsidRPr="00923EED" w:rsidRDefault="00923EED" w:rsidP="00923EED">
      <w:pPr>
        <w:spacing w:after="200"/>
        <w:contextualSpacing/>
        <w:jc w:val="both"/>
        <w:rPr>
          <w:rFonts w:ascii="Calibri" w:eastAsia="Calibri" w:hAnsi="Calibri" w:cs="Calibri"/>
          <w:b/>
        </w:rPr>
      </w:pPr>
      <w:r w:rsidRPr="00923EED">
        <w:rPr>
          <w:rFonts w:ascii="Calibri" w:eastAsia="Calibri" w:hAnsi="Calibri" w:cs="Calibri"/>
          <w:b/>
        </w:rPr>
        <w:t>Selección del Presidente del RST</w:t>
      </w:r>
    </w:p>
    <w:p w14:paraId="6AF013A4" w14:textId="77777777" w:rsidR="00923EED" w:rsidRPr="00923EED" w:rsidRDefault="00923EED" w:rsidP="00923EED">
      <w:pPr>
        <w:spacing w:after="200"/>
        <w:contextualSpacing/>
        <w:jc w:val="both"/>
        <w:rPr>
          <w:rFonts w:ascii="Calibri" w:eastAsia="Calibri" w:hAnsi="Calibri" w:cs="Calibri"/>
        </w:rPr>
      </w:pPr>
      <w:r w:rsidRPr="00923EED">
        <w:rPr>
          <w:rFonts w:ascii="Calibri" w:eastAsia="Calibri" w:hAnsi="Calibri" w:cs="Calibri"/>
        </w:rPr>
        <w:t xml:space="preserve">El Presidente del RST será elegido en la primera sesión del RST y su designación será por un periodo de 1 año. </w:t>
      </w:r>
    </w:p>
    <w:p w14:paraId="172E7923" w14:textId="77777777" w:rsidR="00923EED" w:rsidRPr="00923EED" w:rsidRDefault="00923EED" w:rsidP="00923EED">
      <w:pPr>
        <w:spacing w:after="200"/>
        <w:contextualSpacing/>
        <w:jc w:val="both"/>
        <w:rPr>
          <w:rFonts w:ascii="Calibri" w:eastAsia="Calibri" w:hAnsi="Calibri" w:cs="Calibri"/>
        </w:rPr>
      </w:pPr>
      <w:r w:rsidRPr="00923EED">
        <w:rPr>
          <w:rFonts w:ascii="Calibri" w:eastAsia="Calibri" w:hAnsi="Calibri" w:cs="Calibri"/>
        </w:rPr>
        <w:t xml:space="preserve">La Presidencia del RST será de carácter rotativo entre los miembros votantes del RST, salvo que el RST en pleno decida extender por unanimidad el periodo del Presidente en turno. </w:t>
      </w:r>
    </w:p>
    <w:p w14:paraId="6CE9DF3F" w14:textId="77777777" w:rsidR="00923EED" w:rsidRPr="00923EED" w:rsidRDefault="00923EED" w:rsidP="00923EED">
      <w:pPr>
        <w:spacing w:after="0" w:line="240" w:lineRule="auto"/>
        <w:jc w:val="both"/>
        <w:rPr>
          <w:rFonts w:ascii="Calibri" w:eastAsia="Calibri" w:hAnsi="Calibri" w:cs="Calibri"/>
          <w:lang w:val="es-PE" w:eastAsia="es-PE"/>
        </w:rPr>
      </w:pPr>
    </w:p>
    <w:p w14:paraId="6326622E" w14:textId="77777777" w:rsidR="00923EED" w:rsidRPr="00923EED" w:rsidRDefault="00923EED" w:rsidP="00923EED">
      <w:pPr>
        <w:spacing w:after="0" w:line="240" w:lineRule="auto"/>
        <w:jc w:val="both"/>
        <w:rPr>
          <w:rFonts w:ascii="Calibri" w:eastAsia="Calibri" w:hAnsi="Calibri" w:cs="Calibri"/>
          <w:b/>
          <w:lang w:val="es-PE" w:eastAsia="es-PE"/>
        </w:rPr>
      </w:pPr>
      <w:r w:rsidRPr="00923EED">
        <w:rPr>
          <w:rFonts w:ascii="Calibri" w:eastAsia="Calibri" w:hAnsi="Calibri" w:cs="Calibri"/>
          <w:b/>
          <w:lang w:val="es-PE" w:eastAsia="es-PE"/>
        </w:rPr>
        <w:t>Atribuciones del Presidente del RST</w:t>
      </w:r>
    </w:p>
    <w:p w14:paraId="529166EF" w14:textId="77777777" w:rsidR="00923EED" w:rsidRPr="00923EED" w:rsidRDefault="00923EED" w:rsidP="00923EED">
      <w:pPr>
        <w:spacing w:after="0" w:line="240" w:lineRule="auto"/>
        <w:jc w:val="both"/>
        <w:rPr>
          <w:rFonts w:ascii="Calibri" w:eastAsia="Calibri" w:hAnsi="Calibri" w:cs="Calibri"/>
          <w:lang w:val="es-PE" w:eastAsia="es-PE"/>
        </w:rPr>
      </w:pPr>
      <w:r w:rsidRPr="00923EED">
        <w:rPr>
          <w:rFonts w:ascii="Calibri" w:eastAsia="Calibri" w:hAnsi="Calibri" w:cs="Calibri"/>
          <w:lang w:val="es-PE" w:eastAsia="es-PE"/>
        </w:rPr>
        <w:t>Son atribuciones del Presidente:</w:t>
      </w:r>
    </w:p>
    <w:p w14:paraId="2F26D211" w14:textId="77777777" w:rsidR="00923EED" w:rsidRPr="00923EED" w:rsidRDefault="00923EED" w:rsidP="00923EED">
      <w:pPr>
        <w:spacing w:after="0" w:line="240" w:lineRule="auto"/>
        <w:jc w:val="both"/>
        <w:rPr>
          <w:rFonts w:ascii="Calibri" w:eastAsia="Calibri" w:hAnsi="Calibri" w:cs="Calibri"/>
          <w:lang w:val="es-PE" w:eastAsia="es-PE"/>
        </w:rPr>
      </w:pPr>
    </w:p>
    <w:p w14:paraId="7F559796" w14:textId="77777777" w:rsidR="00923EED" w:rsidRPr="00923EED" w:rsidRDefault="00923EED" w:rsidP="00923EED">
      <w:pPr>
        <w:numPr>
          <w:ilvl w:val="0"/>
          <w:numId w:val="5"/>
        </w:numPr>
        <w:spacing w:after="0" w:line="240" w:lineRule="auto"/>
        <w:jc w:val="both"/>
        <w:rPr>
          <w:rFonts w:ascii="Calibri" w:eastAsia="Calibri" w:hAnsi="Calibri" w:cs="Calibri"/>
          <w:lang w:val="es-PE" w:eastAsia="es-PE"/>
        </w:rPr>
      </w:pPr>
      <w:r w:rsidRPr="00923EED">
        <w:rPr>
          <w:rFonts w:ascii="Calibri" w:eastAsia="Calibri" w:hAnsi="Calibri" w:cs="Calibri"/>
          <w:lang w:val="es-PE" w:eastAsia="es-PE"/>
        </w:rPr>
        <w:t>Representar y servir como punto del contacto del RST en actividades externas;</w:t>
      </w:r>
    </w:p>
    <w:p w14:paraId="11A5454A" w14:textId="77777777" w:rsidR="00923EED" w:rsidRPr="00923EED" w:rsidRDefault="00923EED" w:rsidP="00923EED">
      <w:pPr>
        <w:numPr>
          <w:ilvl w:val="0"/>
          <w:numId w:val="5"/>
        </w:numPr>
        <w:spacing w:after="0" w:line="240" w:lineRule="auto"/>
        <w:jc w:val="both"/>
        <w:rPr>
          <w:rFonts w:ascii="Calibri" w:eastAsia="Calibri" w:hAnsi="Calibri" w:cs="Calibri"/>
          <w:lang w:val="es-PE" w:eastAsia="es-PE"/>
        </w:rPr>
      </w:pPr>
      <w:r w:rsidRPr="00923EED">
        <w:rPr>
          <w:rFonts w:ascii="Calibri" w:eastAsia="Calibri" w:hAnsi="Calibri" w:cs="Calibri"/>
          <w:lang w:val="es-PE" w:eastAsia="es-PE"/>
        </w:rPr>
        <w:t>Garantizar que las reuniones del RST ocurran en un ambiente colaborativo y de acuerdo con los términos de referencia;</w:t>
      </w:r>
    </w:p>
    <w:p w14:paraId="0C5FDBA9" w14:textId="77777777" w:rsidR="00923EED" w:rsidRPr="00923EED" w:rsidRDefault="00923EED" w:rsidP="00923EED">
      <w:pPr>
        <w:numPr>
          <w:ilvl w:val="0"/>
          <w:numId w:val="5"/>
        </w:numPr>
        <w:spacing w:after="0" w:line="240" w:lineRule="auto"/>
        <w:jc w:val="both"/>
        <w:rPr>
          <w:rFonts w:ascii="Calibri" w:eastAsia="Calibri" w:hAnsi="Calibri" w:cs="Calibri"/>
          <w:lang w:val="es-PE" w:eastAsia="es-PE"/>
        </w:rPr>
      </w:pPr>
      <w:r w:rsidRPr="00923EED">
        <w:rPr>
          <w:rFonts w:ascii="Calibri" w:eastAsia="Calibri" w:hAnsi="Calibri" w:cs="Calibri"/>
          <w:lang w:val="es-PE" w:eastAsia="es-PE"/>
        </w:rPr>
        <w:t>Programar el calendario de reuniones ordinarias;</w:t>
      </w:r>
    </w:p>
    <w:p w14:paraId="547AA993" w14:textId="77777777" w:rsidR="00923EED" w:rsidRPr="00923EED" w:rsidRDefault="00923EED" w:rsidP="00923EED">
      <w:pPr>
        <w:numPr>
          <w:ilvl w:val="0"/>
          <w:numId w:val="5"/>
        </w:numPr>
        <w:spacing w:after="0" w:line="240" w:lineRule="auto"/>
        <w:jc w:val="both"/>
        <w:rPr>
          <w:rFonts w:ascii="Calibri" w:eastAsia="Calibri" w:hAnsi="Calibri" w:cs="Calibri"/>
          <w:lang w:val="es-PE" w:eastAsia="es-PE"/>
        </w:rPr>
      </w:pPr>
      <w:r w:rsidRPr="00923EED">
        <w:rPr>
          <w:rFonts w:ascii="Calibri" w:eastAsia="Calibri" w:hAnsi="Calibri" w:cs="Calibri"/>
          <w:lang w:val="es-PE" w:eastAsia="es-PE"/>
        </w:rPr>
        <w:t>Convocar a las reuniones ordinarias y extraordinarias;</w:t>
      </w:r>
    </w:p>
    <w:p w14:paraId="00C85BAD" w14:textId="77777777" w:rsidR="00923EED" w:rsidRPr="00923EED" w:rsidRDefault="00923EED" w:rsidP="00923EED">
      <w:pPr>
        <w:numPr>
          <w:ilvl w:val="0"/>
          <w:numId w:val="5"/>
        </w:numPr>
        <w:spacing w:after="0" w:line="240" w:lineRule="auto"/>
        <w:jc w:val="both"/>
        <w:rPr>
          <w:rFonts w:ascii="Calibri" w:eastAsia="Calibri" w:hAnsi="Calibri" w:cs="Calibri"/>
          <w:lang w:val="es-PE" w:eastAsia="es-PE"/>
        </w:rPr>
      </w:pPr>
      <w:r w:rsidRPr="00923EED">
        <w:rPr>
          <w:rFonts w:ascii="Calibri" w:eastAsia="Calibri" w:hAnsi="Calibri" w:cs="Calibri"/>
          <w:lang w:val="es-PE" w:eastAsia="es-PE"/>
        </w:rPr>
        <w:t>Darle seguimiento a las tareas y acciones del Plan de Acción;</w:t>
      </w:r>
    </w:p>
    <w:p w14:paraId="2171A536" w14:textId="77777777" w:rsidR="00923EED" w:rsidRPr="00923EED" w:rsidRDefault="00923EED" w:rsidP="00923EED">
      <w:pPr>
        <w:numPr>
          <w:ilvl w:val="0"/>
          <w:numId w:val="5"/>
        </w:numPr>
        <w:spacing w:after="0" w:line="240" w:lineRule="auto"/>
        <w:jc w:val="both"/>
        <w:rPr>
          <w:rFonts w:ascii="Calibri" w:eastAsia="Calibri" w:hAnsi="Calibri" w:cs="Calibri"/>
          <w:lang w:val="es-PE" w:eastAsia="es-PE"/>
        </w:rPr>
      </w:pPr>
      <w:r w:rsidRPr="00923EED">
        <w:rPr>
          <w:rFonts w:ascii="Calibri" w:eastAsia="Calibri" w:hAnsi="Calibri" w:cs="Calibri"/>
          <w:lang w:val="es-PE" w:eastAsia="es-PE"/>
        </w:rPr>
        <w:t>Garantizar que las deliberaciones del RST sean divulgadas a las partes interesadas;</w:t>
      </w:r>
    </w:p>
    <w:p w14:paraId="1FDBC649" w14:textId="77777777" w:rsidR="00923EED" w:rsidRPr="00923EED" w:rsidRDefault="00923EED" w:rsidP="00923EED">
      <w:pPr>
        <w:numPr>
          <w:ilvl w:val="0"/>
          <w:numId w:val="5"/>
        </w:numPr>
        <w:spacing w:after="0" w:line="240" w:lineRule="auto"/>
        <w:jc w:val="both"/>
        <w:rPr>
          <w:rFonts w:ascii="Calibri" w:eastAsia="Calibri" w:hAnsi="Calibri" w:cs="Calibri"/>
          <w:lang w:val="es-PE" w:eastAsia="es-PE"/>
        </w:rPr>
      </w:pPr>
      <w:r w:rsidRPr="00923EED">
        <w:rPr>
          <w:rFonts w:ascii="Calibri" w:eastAsia="Calibri" w:hAnsi="Calibri" w:cs="Calibri"/>
          <w:lang w:val="es-PE" w:eastAsia="es-PE"/>
        </w:rPr>
        <w:t>Garantizar que las deliberaciones del RST sean debidamente documentadas y archivadas en la librería del RST.</w:t>
      </w:r>
    </w:p>
    <w:p w14:paraId="4D52B04E" w14:textId="77777777" w:rsidR="00923EED" w:rsidRPr="00923EED" w:rsidRDefault="00923EED" w:rsidP="00923EED">
      <w:pPr>
        <w:spacing w:after="200"/>
        <w:contextualSpacing/>
        <w:jc w:val="both"/>
        <w:rPr>
          <w:rFonts w:ascii="Calibri" w:eastAsia="Calibri" w:hAnsi="Calibri" w:cs="Calibri"/>
          <w:lang w:val="es-PE"/>
        </w:rPr>
      </w:pPr>
    </w:p>
    <w:p w14:paraId="784270FE" w14:textId="77777777" w:rsidR="00923EED" w:rsidRPr="00923EED" w:rsidRDefault="00923EED" w:rsidP="00923EED">
      <w:pPr>
        <w:jc w:val="center"/>
        <w:rPr>
          <w:rFonts w:ascii="Calibri" w:eastAsia="Calibri" w:hAnsi="Calibri" w:cs="Calibri"/>
          <w:u w:val="single"/>
        </w:rPr>
      </w:pPr>
      <w:r w:rsidRPr="00923EED">
        <w:rPr>
          <w:rFonts w:ascii="Calibri" w:eastAsia="Calibri" w:hAnsi="Calibri" w:cs="Calibri"/>
          <w:u w:val="single"/>
        </w:rPr>
        <w:t>Capítulo 2 - Secretario del RST</w:t>
      </w:r>
    </w:p>
    <w:p w14:paraId="27F5C1E7" w14:textId="77777777" w:rsidR="00923EED" w:rsidRPr="00923EED" w:rsidRDefault="00923EED" w:rsidP="00923EED">
      <w:pPr>
        <w:spacing w:after="200"/>
        <w:contextualSpacing/>
        <w:jc w:val="both"/>
        <w:rPr>
          <w:rFonts w:ascii="Calibri" w:eastAsia="Calibri" w:hAnsi="Calibri" w:cs="Calibri"/>
          <w:b/>
        </w:rPr>
      </w:pPr>
      <w:r w:rsidRPr="00923EED">
        <w:rPr>
          <w:rFonts w:ascii="Calibri" w:eastAsia="Calibri" w:hAnsi="Calibri" w:cs="Calibri"/>
          <w:b/>
        </w:rPr>
        <w:t>Selección del Secretario del RST</w:t>
      </w:r>
    </w:p>
    <w:p w14:paraId="1A1C77B0" w14:textId="77777777" w:rsidR="00923EED" w:rsidRPr="00923EED" w:rsidRDefault="00923EED" w:rsidP="00923EED">
      <w:pPr>
        <w:spacing w:after="200"/>
        <w:contextualSpacing/>
        <w:jc w:val="both"/>
        <w:rPr>
          <w:rFonts w:ascii="Calibri" w:eastAsia="Calibri" w:hAnsi="Calibri" w:cs="Calibri"/>
        </w:rPr>
      </w:pPr>
      <w:r w:rsidRPr="00923EED">
        <w:rPr>
          <w:rFonts w:ascii="Calibri" w:eastAsia="Calibri" w:hAnsi="Calibri" w:cs="Calibri"/>
        </w:rPr>
        <w:t xml:space="preserve">El Secretario del RST será designada en la figura del encargado del SMS del aeródromo </w:t>
      </w:r>
    </w:p>
    <w:p w14:paraId="51285A53" w14:textId="77777777" w:rsidR="00923EED" w:rsidRPr="00923EED" w:rsidRDefault="00923EED" w:rsidP="00923EED">
      <w:pPr>
        <w:spacing w:after="0" w:line="240" w:lineRule="auto"/>
        <w:jc w:val="both"/>
        <w:rPr>
          <w:rFonts w:ascii="Calibri" w:eastAsia="Calibri" w:hAnsi="Calibri" w:cs="Calibri"/>
          <w:b/>
          <w:lang w:val="es-PE" w:eastAsia="es-PE"/>
        </w:rPr>
      </w:pPr>
      <w:r w:rsidRPr="00923EED">
        <w:rPr>
          <w:rFonts w:ascii="Calibri" w:eastAsia="Calibri" w:hAnsi="Calibri" w:cs="Calibri"/>
          <w:b/>
          <w:lang w:val="es-PE" w:eastAsia="es-PE"/>
        </w:rPr>
        <w:t>Atribuciones del Secretario del RST</w:t>
      </w:r>
    </w:p>
    <w:p w14:paraId="141E159F" w14:textId="77777777" w:rsidR="00923EED" w:rsidRPr="00923EED" w:rsidRDefault="00923EED" w:rsidP="00923EED">
      <w:pPr>
        <w:spacing w:after="0" w:line="240" w:lineRule="auto"/>
        <w:jc w:val="both"/>
        <w:rPr>
          <w:rFonts w:ascii="Calibri" w:eastAsia="Calibri" w:hAnsi="Calibri" w:cs="Calibri"/>
          <w:lang w:val="es-PE" w:eastAsia="es-PE"/>
        </w:rPr>
      </w:pPr>
      <w:r w:rsidRPr="00923EED">
        <w:rPr>
          <w:rFonts w:ascii="Calibri" w:eastAsia="Calibri" w:hAnsi="Calibri" w:cs="Calibri"/>
          <w:lang w:val="es-PE" w:eastAsia="es-PE"/>
        </w:rPr>
        <w:t>Son atribuciones del Secretario:</w:t>
      </w:r>
    </w:p>
    <w:p w14:paraId="613024B7" w14:textId="77777777" w:rsidR="00923EED" w:rsidRPr="00923EED" w:rsidRDefault="00923EED" w:rsidP="00923EED">
      <w:pPr>
        <w:spacing w:after="0" w:line="240" w:lineRule="auto"/>
        <w:jc w:val="both"/>
        <w:rPr>
          <w:rFonts w:ascii="Calibri" w:eastAsia="Calibri" w:hAnsi="Calibri" w:cs="Calibri"/>
          <w:lang w:val="es-PE" w:eastAsia="es-PE"/>
        </w:rPr>
      </w:pPr>
    </w:p>
    <w:p w14:paraId="0EFD63EA" w14:textId="77777777" w:rsidR="00923EED" w:rsidRPr="00923EED" w:rsidRDefault="00923EED" w:rsidP="00923EED">
      <w:pPr>
        <w:numPr>
          <w:ilvl w:val="0"/>
          <w:numId w:val="6"/>
        </w:numPr>
        <w:spacing w:after="0" w:line="240" w:lineRule="auto"/>
        <w:jc w:val="both"/>
        <w:rPr>
          <w:rFonts w:ascii="Calibri" w:eastAsia="Calibri" w:hAnsi="Calibri" w:cs="Calibri"/>
          <w:lang w:val="es-PE" w:eastAsia="es-PE"/>
        </w:rPr>
      </w:pPr>
      <w:r w:rsidRPr="00923EED">
        <w:rPr>
          <w:rFonts w:ascii="Calibri" w:eastAsia="Calibri" w:hAnsi="Calibri" w:cs="Calibri"/>
          <w:lang w:val="es-PE" w:eastAsia="es-PE"/>
        </w:rPr>
        <w:t>Preparar el orden del día y agendas de las reuniones del RST;</w:t>
      </w:r>
    </w:p>
    <w:p w14:paraId="29EEBCE9" w14:textId="77777777" w:rsidR="00923EED" w:rsidRPr="00923EED" w:rsidRDefault="00923EED" w:rsidP="00923EED">
      <w:pPr>
        <w:numPr>
          <w:ilvl w:val="0"/>
          <w:numId w:val="6"/>
        </w:numPr>
        <w:spacing w:after="0" w:line="240" w:lineRule="auto"/>
        <w:jc w:val="both"/>
        <w:rPr>
          <w:rFonts w:ascii="Calibri" w:eastAsia="Calibri" w:hAnsi="Calibri" w:cs="Calibri"/>
          <w:lang w:val="es-PE" w:eastAsia="es-PE"/>
        </w:rPr>
      </w:pPr>
      <w:r w:rsidRPr="00923EED">
        <w:rPr>
          <w:rFonts w:ascii="Calibri" w:eastAsia="Calibri" w:hAnsi="Calibri" w:cs="Calibri"/>
          <w:lang w:val="es-PE" w:eastAsia="es-PE"/>
        </w:rPr>
        <w:t xml:space="preserve">Realizar en nombre del Presidente la convocatoria de las reuniones; </w:t>
      </w:r>
    </w:p>
    <w:p w14:paraId="46D1F343" w14:textId="77777777" w:rsidR="00923EED" w:rsidRPr="00923EED" w:rsidRDefault="00923EED" w:rsidP="00923EED">
      <w:pPr>
        <w:numPr>
          <w:ilvl w:val="0"/>
          <w:numId w:val="6"/>
        </w:numPr>
        <w:spacing w:after="0" w:line="240" w:lineRule="auto"/>
        <w:jc w:val="both"/>
        <w:rPr>
          <w:rFonts w:ascii="Calibri" w:eastAsia="Calibri" w:hAnsi="Calibri" w:cs="Calibri"/>
          <w:lang w:val="es-PE" w:eastAsia="es-PE"/>
        </w:rPr>
      </w:pPr>
      <w:r w:rsidRPr="00923EED">
        <w:rPr>
          <w:rFonts w:ascii="Calibri" w:eastAsia="Calibri" w:hAnsi="Calibri" w:cs="Calibri"/>
          <w:lang w:val="es-PE" w:eastAsia="es-PE"/>
        </w:rPr>
        <w:t>Enviar las invitaciones a especialistas, indicados por los miembros del RST, para presentaciones en las reuniones ordinarias;</w:t>
      </w:r>
    </w:p>
    <w:p w14:paraId="7F6E2927" w14:textId="77777777" w:rsidR="00923EED" w:rsidRPr="00923EED" w:rsidRDefault="00923EED" w:rsidP="00923EED">
      <w:pPr>
        <w:numPr>
          <w:ilvl w:val="0"/>
          <w:numId w:val="6"/>
        </w:numPr>
        <w:spacing w:after="0" w:line="240" w:lineRule="auto"/>
        <w:jc w:val="both"/>
        <w:rPr>
          <w:rFonts w:ascii="Calibri" w:eastAsia="Calibri" w:hAnsi="Calibri" w:cs="Calibri"/>
          <w:lang w:val="es-PE" w:eastAsia="es-PE"/>
        </w:rPr>
      </w:pPr>
      <w:r w:rsidRPr="00923EED">
        <w:rPr>
          <w:rFonts w:ascii="Calibri" w:eastAsia="Calibri" w:hAnsi="Calibri" w:cs="Calibri"/>
          <w:lang w:val="es-PE" w:eastAsia="es-PE"/>
        </w:rPr>
        <w:lastRenderedPageBreak/>
        <w:t>Proveer y preparar el local para las reuniones;</w:t>
      </w:r>
    </w:p>
    <w:p w14:paraId="402DB8E0" w14:textId="77777777" w:rsidR="00923EED" w:rsidRPr="00923EED" w:rsidRDefault="00923EED" w:rsidP="00923EED">
      <w:pPr>
        <w:numPr>
          <w:ilvl w:val="0"/>
          <w:numId w:val="6"/>
        </w:numPr>
        <w:spacing w:after="0" w:line="240" w:lineRule="auto"/>
        <w:jc w:val="both"/>
        <w:rPr>
          <w:rFonts w:ascii="Calibri" w:eastAsia="Calibri" w:hAnsi="Calibri" w:cs="Calibri"/>
          <w:lang w:val="es-PE" w:eastAsia="es-PE"/>
        </w:rPr>
      </w:pPr>
      <w:r w:rsidRPr="00923EED">
        <w:rPr>
          <w:rFonts w:ascii="Calibri" w:eastAsia="Calibri" w:hAnsi="Calibri" w:cs="Calibri"/>
          <w:lang w:val="es-PE" w:eastAsia="es-PE"/>
        </w:rPr>
        <w:t xml:space="preserve">Preparar, distribuir y llevar un archivo de las actas y/o informes de las reuniones; </w:t>
      </w:r>
    </w:p>
    <w:p w14:paraId="351A3F05" w14:textId="77777777" w:rsidR="00923EED" w:rsidRPr="00923EED" w:rsidRDefault="00923EED" w:rsidP="00923EED">
      <w:pPr>
        <w:numPr>
          <w:ilvl w:val="0"/>
          <w:numId w:val="6"/>
        </w:numPr>
        <w:spacing w:after="0" w:line="240" w:lineRule="auto"/>
        <w:jc w:val="both"/>
        <w:rPr>
          <w:rFonts w:ascii="Calibri" w:eastAsia="Calibri" w:hAnsi="Calibri" w:cs="Calibri"/>
          <w:lang w:val="es-PE" w:eastAsia="es-PE"/>
        </w:rPr>
      </w:pPr>
      <w:r w:rsidRPr="00923EED">
        <w:rPr>
          <w:rFonts w:ascii="Calibri" w:eastAsia="Calibri" w:hAnsi="Calibri" w:cs="Calibri"/>
          <w:lang w:val="es-PE" w:eastAsia="es-PE"/>
        </w:rPr>
        <w:t>Llevar control y seguimiento de la membresía del RST, incluyendo la incorporación de nuevos miembros;</w:t>
      </w:r>
    </w:p>
    <w:p w14:paraId="4AF06DE5" w14:textId="77777777" w:rsidR="00923EED" w:rsidRPr="00923EED" w:rsidRDefault="00923EED" w:rsidP="00923EED">
      <w:pPr>
        <w:numPr>
          <w:ilvl w:val="0"/>
          <w:numId w:val="6"/>
        </w:numPr>
        <w:spacing w:after="0" w:line="240" w:lineRule="auto"/>
        <w:jc w:val="both"/>
        <w:rPr>
          <w:rFonts w:ascii="Calibri" w:eastAsia="Calibri" w:hAnsi="Calibri" w:cs="Calibri"/>
          <w:lang w:val="es-PE" w:eastAsia="es-PE"/>
        </w:rPr>
      </w:pPr>
      <w:r w:rsidRPr="00923EED">
        <w:rPr>
          <w:rFonts w:ascii="Calibri" w:eastAsia="Calibri" w:hAnsi="Calibri" w:cs="Calibri"/>
          <w:lang w:val="es-PE" w:eastAsia="es-PE"/>
        </w:rPr>
        <w:t>Gestionar la documentación en general del RST.</w:t>
      </w:r>
    </w:p>
    <w:p w14:paraId="04B4C42F" w14:textId="77777777" w:rsidR="00923EED" w:rsidRPr="00923EED" w:rsidRDefault="00923EED" w:rsidP="00923EED">
      <w:pPr>
        <w:rPr>
          <w:rFonts w:ascii="Calibri" w:eastAsia="Calibri" w:hAnsi="Calibri" w:cs="Calibri"/>
          <w:sz w:val="24"/>
          <w:lang w:val="es-PE"/>
        </w:rPr>
      </w:pPr>
    </w:p>
    <w:p w14:paraId="25D6F852" w14:textId="77777777" w:rsidR="00923EED" w:rsidRPr="00923EED" w:rsidRDefault="00923EED" w:rsidP="00923EED">
      <w:pPr>
        <w:jc w:val="center"/>
        <w:rPr>
          <w:rFonts w:ascii="Calibri" w:eastAsia="Calibri" w:hAnsi="Calibri" w:cs="Calibri"/>
          <w:u w:val="single"/>
        </w:rPr>
      </w:pPr>
      <w:r w:rsidRPr="00923EED">
        <w:rPr>
          <w:rFonts w:ascii="Calibri" w:eastAsia="Calibri" w:hAnsi="Calibri" w:cs="Calibri"/>
          <w:u w:val="single"/>
        </w:rPr>
        <w:t>Capítulo 3 - Miembros del RST</w:t>
      </w:r>
    </w:p>
    <w:p w14:paraId="430132F0" w14:textId="77777777" w:rsidR="00923EED" w:rsidRPr="00923EED" w:rsidRDefault="00923EED" w:rsidP="00923EED">
      <w:pPr>
        <w:spacing w:after="0" w:line="240" w:lineRule="auto"/>
        <w:jc w:val="both"/>
        <w:rPr>
          <w:rFonts w:ascii="Calibri" w:eastAsia="Calibri" w:hAnsi="Calibri" w:cs="Calibri"/>
          <w:b/>
          <w:lang w:val="es-PE" w:eastAsia="es-PE"/>
        </w:rPr>
      </w:pPr>
      <w:r w:rsidRPr="00923EED">
        <w:rPr>
          <w:rFonts w:ascii="Calibri" w:eastAsia="Calibri" w:hAnsi="Calibri" w:cs="Calibri"/>
          <w:b/>
          <w:lang w:val="es-PE" w:eastAsia="es-PE"/>
        </w:rPr>
        <w:t>Selección de los Miembros del RST</w:t>
      </w:r>
    </w:p>
    <w:p w14:paraId="200BF02A" w14:textId="77777777" w:rsidR="00923EED" w:rsidRPr="00923EED" w:rsidRDefault="00923EED" w:rsidP="00923EED">
      <w:pPr>
        <w:spacing w:after="0" w:line="240" w:lineRule="auto"/>
        <w:jc w:val="both"/>
        <w:rPr>
          <w:rFonts w:ascii="Calibri" w:eastAsia="Calibri" w:hAnsi="Calibri" w:cs="Calibri"/>
          <w:lang w:val="es-PE" w:eastAsia="es-PE"/>
        </w:rPr>
      </w:pPr>
      <w:r w:rsidRPr="00923EED">
        <w:rPr>
          <w:rFonts w:ascii="Calibri" w:eastAsia="Calibri" w:hAnsi="Calibri" w:cs="Calibri"/>
          <w:lang w:val="es-PE" w:eastAsia="es-PE"/>
        </w:rPr>
        <w:t xml:space="preserve">Cada área componente del RST debe indicar nombres del miembro titular y de su suplente. El suplente sustituirá al titular y contará con todos los derechos de participación y decisiones en el comité. </w:t>
      </w:r>
    </w:p>
    <w:p w14:paraId="05093FF9" w14:textId="77777777" w:rsidR="00923EED" w:rsidRPr="00923EED" w:rsidRDefault="00923EED" w:rsidP="00923EED">
      <w:pPr>
        <w:spacing w:after="0" w:line="240" w:lineRule="auto"/>
        <w:jc w:val="both"/>
        <w:rPr>
          <w:rFonts w:ascii="Arial" w:eastAsia="Calibri" w:hAnsi="Arial" w:cs="Arial"/>
          <w:sz w:val="20"/>
          <w:lang w:val="es-PE" w:eastAsia="es-PE"/>
        </w:rPr>
      </w:pPr>
    </w:p>
    <w:p w14:paraId="4EE7D639" w14:textId="77777777" w:rsidR="00923EED" w:rsidRPr="00923EED" w:rsidRDefault="00923EED" w:rsidP="00923EED">
      <w:pPr>
        <w:spacing w:after="0" w:line="240" w:lineRule="auto"/>
        <w:jc w:val="both"/>
        <w:rPr>
          <w:rFonts w:ascii="Calibri" w:eastAsia="Calibri" w:hAnsi="Calibri" w:cs="Calibri"/>
          <w:b/>
          <w:lang w:val="es-PE" w:eastAsia="es-PE"/>
        </w:rPr>
      </w:pPr>
      <w:r w:rsidRPr="00923EED">
        <w:rPr>
          <w:rFonts w:ascii="Calibri" w:eastAsia="Calibri" w:hAnsi="Calibri" w:cs="Calibri"/>
          <w:b/>
          <w:lang w:val="es-PE" w:eastAsia="es-PE"/>
        </w:rPr>
        <w:t>Atribuciones de los Miembros del RST</w:t>
      </w:r>
    </w:p>
    <w:p w14:paraId="2F122D56" w14:textId="77777777" w:rsidR="00923EED" w:rsidRPr="00923EED" w:rsidRDefault="00923EED" w:rsidP="00923EED">
      <w:pPr>
        <w:spacing w:after="0" w:line="240" w:lineRule="auto"/>
        <w:jc w:val="both"/>
        <w:rPr>
          <w:rFonts w:ascii="Calibri" w:eastAsia="Calibri" w:hAnsi="Calibri" w:cs="Calibri"/>
          <w:lang w:val="es-PE" w:eastAsia="es-PE"/>
        </w:rPr>
      </w:pPr>
      <w:r w:rsidRPr="00923EED">
        <w:rPr>
          <w:rFonts w:ascii="Calibri" w:eastAsia="Calibri" w:hAnsi="Calibri" w:cs="Calibri"/>
          <w:lang w:val="es-PE" w:eastAsia="es-PE"/>
        </w:rPr>
        <w:t>Son atribuciones de los miembros:</w:t>
      </w:r>
    </w:p>
    <w:p w14:paraId="676213E8" w14:textId="77777777" w:rsidR="00923EED" w:rsidRPr="00923EED" w:rsidRDefault="00923EED" w:rsidP="00923EED">
      <w:pPr>
        <w:spacing w:after="0" w:line="240" w:lineRule="auto"/>
        <w:jc w:val="both"/>
        <w:rPr>
          <w:rFonts w:ascii="Calibri" w:eastAsia="Calibri" w:hAnsi="Calibri" w:cs="Calibri"/>
          <w:lang w:val="es-PE" w:eastAsia="es-PE"/>
        </w:rPr>
      </w:pPr>
    </w:p>
    <w:p w14:paraId="38A2990D" w14:textId="77777777" w:rsidR="00923EED" w:rsidRPr="00923EED" w:rsidRDefault="00923EED" w:rsidP="00923EED">
      <w:pPr>
        <w:numPr>
          <w:ilvl w:val="0"/>
          <w:numId w:val="7"/>
        </w:numPr>
        <w:spacing w:after="0" w:line="240" w:lineRule="auto"/>
        <w:jc w:val="both"/>
        <w:rPr>
          <w:rFonts w:ascii="Calibri" w:eastAsia="Calibri" w:hAnsi="Calibri" w:cs="Calibri"/>
          <w:lang w:val="es-PE" w:eastAsia="es-PE"/>
        </w:rPr>
      </w:pPr>
      <w:r w:rsidRPr="00923EED">
        <w:rPr>
          <w:rFonts w:ascii="Calibri" w:eastAsia="Calibri" w:hAnsi="Calibri" w:cs="Calibri"/>
          <w:lang w:val="es-PE" w:eastAsia="es-PE"/>
        </w:rPr>
        <w:t>Tomar conocimiento de las reuniones y revisar con anticipación el material recibido, para apoyar los análisis y toma de decisiones en el RST;</w:t>
      </w:r>
    </w:p>
    <w:p w14:paraId="50D66588" w14:textId="77777777" w:rsidR="00923EED" w:rsidRPr="00923EED" w:rsidRDefault="00923EED" w:rsidP="00923EED">
      <w:pPr>
        <w:numPr>
          <w:ilvl w:val="0"/>
          <w:numId w:val="7"/>
        </w:numPr>
        <w:spacing w:after="0" w:line="240" w:lineRule="auto"/>
        <w:jc w:val="both"/>
        <w:rPr>
          <w:rFonts w:ascii="Calibri" w:eastAsia="Calibri" w:hAnsi="Calibri" w:cs="Calibri"/>
          <w:lang w:val="es-PE" w:eastAsia="es-PE"/>
        </w:rPr>
      </w:pPr>
      <w:r w:rsidRPr="00923EED">
        <w:rPr>
          <w:rFonts w:ascii="Calibri" w:eastAsia="Calibri" w:hAnsi="Calibri" w:cs="Calibri"/>
          <w:lang w:val="es-PE" w:eastAsia="es-PE"/>
        </w:rPr>
        <w:t>Familiarizarse con el aeródromo para facilitar las discusiones (coordinar tour al área de movimiento de ser necesario);</w:t>
      </w:r>
    </w:p>
    <w:p w14:paraId="4C01FC21" w14:textId="77777777" w:rsidR="00923EED" w:rsidRPr="00923EED" w:rsidRDefault="00923EED" w:rsidP="00923EED">
      <w:pPr>
        <w:numPr>
          <w:ilvl w:val="0"/>
          <w:numId w:val="7"/>
        </w:numPr>
        <w:spacing w:after="0" w:line="240" w:lineRule="auto"/>
        <w:jc w:val="both"/>
        <w:rPr>
          <w:rFonts w:ascii="Calibri" w:eastAsia="Calibri" w:hAnsi="Calibri" w:cs="Calibri"/>
          <w:lang w:val="es-PE" w:eastAsia="es-PE"/>
        </w:rPr>
      </w:pPr>
      <w:r w:rsidRPr="00923EED">
        <w:rPr>
          <w:rFonts w:ascii="Calibri" w:eastAsia="Calibri" w:hAnsi="Calibri" w:cs="Calibri"/>
          <w:lang w:val="es-PE" w:eastAsia="es-PE"/>
        </w:rPr>
        <w:t>Participar en todas las reuniones a las que sea convocado;</w:t>
      </w:r>
    </w:p>
    <w:p w14:paraId="03326325" w14:textId="77777777" w:rsidR="00923EED" w:rsidRPr="00923EED" w:rsidRDefault="00923EED" w:rsidP="00923EED">
      <w:pPr>
        <w:numPr>
          <w:ilvl w:val="0"/>
          <w:numId w:val="7"/>
        </w:numPr>
        <w:spacing w:after="0" w:line="240" w:lineRule="auto"/>
        <w:jc w:val="both"/>
        <w:rPr>
          <w:rFonts w:ascii="Calibri" w:eastAsia="Calibri" w:hAnsi="Calibri" w:cs="Calibri"/>
          <w:lang w:val="es-PE" w:eastAsia="es-PE"/>
        </w:rPr>
      </w:pPr>
      <w:r w:rsidRPr="00923EED">
        <w:rPr>
          <w:rFonts w:ascii="Calibri" w:eastAsia="Calibri" w:hAnsi="Calibri" w:cs="Calibri"/>
          <w:lang w:val="es-PE" w:eastAsia="es-PE"/>
        </w:rPr>
        <w:t>Proporcionar asuntos/temas a ser tratados en las reuniones del RST;</w:t>
      </w:r>
    </w:p>
    <w:p w14:paraId="3F123E29" w14:textId="77777777" w:rsidR="00923EED" w:rsidRPr="00923EED" w:rsidRDefault="00923EED" w:rsidP="00923EED">
      <w:pPr>
        <w:numPr>
          <w:ilvl w:val="0"/>
          <w:numId w:val="7"/>
        </w:numPr>
        <w:spacing w:after="0" w:line="240" w:lineRule="auto"/>
        <w:jc w:val="both"/>
        <w:rPr>
          <w:rFonts w:ascii="Calibri" w:eastAsia="Calibri" w:hAnsi="Calibri" w:cs="Calibri"/>
          <w:lang w:val="es-PE" w:eastAsia="es-PE"/>
        </w:rPr>
      </w:pPr>
      <w:r w:rsidRPr="00923EED">
        <w:rPr>
          <w:rFonts w:ascii="Calibri" w:eastAsia="Calibri" w:hAnsi="Calibri" w:cs="Calibri"/>
          <w:lang w:val="es-PE" w:eastAsia="es-PE"/>
        </w:rPr>
        <w:t>Monitorear el cumplimiento de los términos de referencia del RST;</w:t>
      </w:r>
    </w:p>
    <w:p w14:paraId="39E77BD2" w14:textId="77777777" w:rsidR="00923EED" w:rsidRPr="00923EED" w:rsidRDefault="00923EED" w:rsidP="00923EED">
      <w:pPr>
        <w:numPr>
          <w:ilvl w:val="0"/>
          <w:numId w:val="7"/>
        </w:numPr>
        <w:spacing w:after="0" w:line="240" w:lineRule="auto"/>
        <w:jc w:val="both"/>
        <w:rPr>
          <w:rFonts w:ascii="Calibri" w:eastAsia="Calibri" w:hAnsi="Calibri" w:cs="Calibri"/>
          <w:lang w:val="es-PE" w:eastAsia="es-PE"/>
        </w:rPr>
      </w:pPr>
      <w:r w:rsidRPr="00923EED">
        <w:rPr>
          <w:rFonts w:ascii="Calibri" w:eastAsia="Calibri" w:hAnsi="Calibri" w:cs="Calibri"/>
          <w:lang w:val="es-PE" w:eastAsia="es-PE"/>
        </w:rPr>
        <w:t>Invitar especialistas a realizar presentaciones para auxiliar las discusiones técnicas del grupo;</w:t>
      </w:r>
    </w:p>
    <w:p w14:paraId="0085F85E" w14:textId="77777777" w:rsidR="00923EED" w:rsidRPr="00923EED" w:rsidRDefault="00923EED" w:rsidP="00923EED">
      <w:pPr>
        <w:numPr>
          <w:ilvl w:val="0"/>
          <w:numId w:val="7"/>
        </w:numPr>
        <w:spacing w:after="0" w:line="240" w:lineRule="auto"/>
        <w:jc w:val="both"/>
        <w:rPr>
          <w:rFonts w:ascii="Calibri" w:eastAsia="Calibri" w:hAnsi="Calibri" w:cs="Calibri"/>
          <w:lang w:val="es-PE" w:eastAsia="es-PE"/>
        </w:rPr>
      </w:pPr>
      <w:r w:rsidRPr="00923EED">
        <w:rPr>
          <w:rFonts w:ascii="Calibri" w:eastAsia="Calibri" w:hAnsi="Calibri" w:cs="Calibri"/>
          <w:lang w:val="es-PE" w:eastAsia="es-PE"/>
        </w:rPr>
        <w:t>Compartir información, análisis, estudios o informaciones de sus SMS u otras fuentes de seguridad operacional, de eventos o situaciones necesarias para identificar los factores contribuyentes y causas de un evento de seguridad en pista;</w:t>
      </w:r>
    </w:p>
    <w:p w14:paraId="2E95CFCB" w14:textId="77777777" w:rsidR="00923EED" w:rsidRPr="00923EED" w:rsidRDefault="00923EED" w:rsidP="00923EED">
      <w:pPr>
        <w:numPr>
          <w:ilvl w:val="0"/>
          <w:numId w:val="7"/>
        </w:numPr>
        <w:spacing w:after="0" w:line="240" w:lineRule="auto"/>
        <w:jc w:val="both"/>
        <w:rPr>
          <w:rFonts w:ascii="Calibri" w:eastAsia="Calibri" w:hAnsi="Calibri" w:cs="Calibri"/>
          <w:lang w:val="es-PE" w:eastAsia="es-PE"/>
        </w:rPr>
      </w:pPr>
      <w:r w:rsidRPr="00923EED">
        <w:rPr>
          <w:rFonts w:ascii="Calibri" w:eastAsia="Calibri" w:hAnsi="Calibri" w:cs="Calibri"/>
          <w:lang w:val="es-PE" w:eastAsia="es-PE"/>
        </w:rPr>
        <w:t>Compartir en el análisis de peligros, gestión de riesgos y medidas de mitigación dentro del RST y divulgar en sus respectivas organizaciones las decisiones y recomendaciones del RST.</w:t>
      </w:r>
    </w:p>
    <w:p w14:paraId="44516794" w14:textId="77777777" w:rsidR="00923EED" w:rsidRPr="00923EED" w:rsidRDefault="00923EED" w:rsidP="00923EED">
      <w:pPr>
        <w:rPr>
          <w:rFonts w:ascii="Calibri" w:eastAsia="Calibri" w:hAnsi="Calibri" w:cs="Calibri"/>
          <w:lang w:val="es-PE"/>
        </w:rPr>
      </w:pPr>
    </w:p>
    <w:p w14:paraId="01FF6D07" w14:textId="77777777" w:rsidR="00923EED" w:rsidRPr="00923EED" w:rsidRDefault="00923EED" w:rsidP="00923EED">
      <w:pPr>
        <w:rPr>
          <w:rFonts w:ascii="Calibri" w:eastAsia="Calibri" w:hAnsi="Calibri" w:cs="Calibri"/>
        </w:rPr>
      </w:pPr>
    </w:p>
    <w:p w14:paraId="3F064FA7" w14:textId="77777777" w:rsidR="00923EED" w:rsidRPr="00923EED" w:rsidRDefault="00923EED" w:rsidP="00923EED">
      <w:pPr>
        <w:ind w:left="360" w:hanging="360"/>
        <w:jc w:val="center"/>
        <w:rPr>
          <w:rFonts w:ascii="Calibri" w:eastAsia="Calibri" w:hAnsi="Calibri" w:cs="Calibri"/>
          <w:b/>
        </w:rPr>
      </w:pPr>
      <w:r w:rsidRPr="00923EED">
        <w:rPr>
          <w:rFonts w:ascii="Calibri" w:eastAsia="Calibri" w:hAnsi="Calibri" w:cs="Calibri"/>
          <w:b/>
        </w:rPr>
        <w:t>Parte III – Proceso Técnico del RST</w:t>
      </w:r>
    </w:p>
    <w:p w14:paraId="702A96A7" w14:textId="77777777" w:rsidR="00923EED" w:rsidRPr="00923EED" w:rsidRDefault="00923EED" w:rsidP="00923EED">
      <w:pPr>
        <w:jc w:val="center"/>
        <w:rPr>
          <w:rFonts w:ascii="Calibri" w:eastAsia="Calibri" w:hAnsi="Calibri" w:cs="Calibri"/>
          <w:u w:val="single"/>
        </w:rPr>
      </w:pPr>
      <w:r w:rsidRPr="00923EED">
        <w:rPr>
          <w:rFonts w:ascii="Calibri" w:eastAsia="Calibri" w:hAnsi="Calibri" w:cs="Calibri"/>
          <w:u w:val="single"/>
        </w:rPr>
        <w:t>Capítulo 1 - Reuniones</w:t>
      </w:r>
    </w:p>
    <w:p w14:paraId="2CE28579" w14:textId="77777777" w:rsidR="00923EED" w:rsidRPr="00923EED" w:rsidRDefault="00923EED" w:rsidP="00923EED">
      <w:pPr>
        <w:spacing w:after="0" w:line="240" w:lineRule="auto"/>
        <w:jc w:val="both"/>
        <w:rPr>
          <w:rFonts w:ascii="Arial" w:eastAsia="Calibri" w:hAnsi="Arial" w:cs="Times New Roman"/>
          <w:sz w:val="20"/>
          <w:lang w:val="es-PE"/>
        </w:rPr>
      </w:pPr>
      <w:r w:rsidRPr="00923EED">
        <w:rPr>
          <w:rFonts w:ascii="Calibri" w:eastAsia="Calibri" w:hAnsi="Calibri" w:cs="Calibri"/>
          <w:lang w:val="es-PE"/>
        </w:rPr>
        <w:t>Las reuniones del RST son el componente más importante del programa, al ser un foro en el cual los peligros identificados son discutidos, sus consecuencias determinadas, sus riesgos evaluados, las prioridades determinadas, y las recomendaciones desarrolladas</w:t>
      </w:r>
      <w:r w:rsidRPr="00923EED">
        <w:rPr>
          <w:rFonts w:ascii="Arial" w:eastAsia="Calibri" w:hAnsi="Arial" w:cs="Times New Roman"/>
          <w:sz w:val="20"/>
          <w:lang w:val="es-PE"/>
        </w:rPr>
        <w:t xml:space="preserve">. </w:t>
      </w:r>
    </w:p>
    <w:p w14:paraId="09272FBA" w14:textId="77777777" w:rsidR="00923EED" w:rsidRPr="00923EED" w:rsidRDefault="00923EED" w:rsidP="00923EED">
      <w:pPr>
        <w:spacing w:after="0" w:line="240" w:lineRule="auto"/>
        <w:jc w:val="both"/>
        <w:rPr>
          <w:rFonts w:ascii="Calibri" w:eastAsia="Calibri" w:hAnsi="Calibri" w:cs="Calibri"/>
          <w:lang w:val="es-PE"/>
        </w:rPr>
      </w:pPr>
    </w:p>
    <w:p w14:paraId="3F5EB1F6" w14:textId="77777777" w:rsidR="00923EED" w:rsidRPr="00923EED" w:rsidRDefault="00923EED" w:rsidP="00923EED">
      <w:pPr>
        <w:spacing w:after="0" w:line="240" w:lineRule="auto"/>
        <w:jc w:val="both"/>
        <w:rPr>
          <w:rFonts w:ascii="Calibri" w:eastAsia="Calibri" w:hAnsi="Calibri" w:cs="Calibri"/>
          <w:b/>
          <w:lang w:val="es-PE"/>
        </w:rPr>
      </w:pPr>
      <w:r w:rsidRPr="00923EED">
        <w:rPr>
          <w:rFonts w:ascii="Calibri" w:eastAsia="Calibri" w:hAnsi="Calibri" w:cs="Calibri"/>
          <w:b/>
          <w:lang w:val="es-PE"/>
        </w:rPr>
        <w:t>Frecuencia</w:t>
      </w:r>
    </w:p>
    <w:p w14:paraId="2EDDF778" w14:textId="77777777" w:rsidR="00923EED" w:rsidRPr="00923EED" w:rsidRDefault="00923EED" w:rsidP="00923EED">
      <w:pPr>
        <w:spacing w:after="0" w:line="240" w:lineRule="auto"/>
        <w:jc w:val="both"/>
        <w:rPr>
          <w:rFonts w:ascii="Calibri" w:eastAsia="Calibri" w:hAnsi="Calibri" w:cs="Calibri"/>
          <w:lang w:val="es-PE"/>
        </w:rPr>
      </w:pPr>
      <w:r w:rsidRPr="00923EED">
        <w:rPr>
          <w:rFonts w:ascii="Calibri" w:eastAsia="Calibri" w:hAnsi="Calibri" w:cs="Calibri"/>
          <w:lang w:val="es-PE"/>
        </w:rPr>
        <w:t xml:space="preserve">Existen dos tipos de reuniones del RST, las ordinarias y las extraordinarias. </w:t>
      </w:r>
    </w:p>
    <w:p w14:paraId="146B8CEA" w14:textId="77777777" w:rsidR="00923EED" w:rsidRPr="00923EED" w:rsidRDefault="00923EED" w:rsidP="00923EED">
      <w:pPr>
        <w:spacing w:after="0" w:line="240" w:lineRule="auto"/>
        <w:jc w:val="both"/>
        <w:rPr>
          <w:rFonts w:ascii="Calibri" w:eastAsia="Calibri" w:hAnsi="Calibri" w:cs="Calibri"/>
          <w:lang w:val="es-PE"/>
        </w:rPr>
      </w:pPr>
    </w:p>
    <w:p w14:paraId="7D09AA12" w14:textId="77777777" w:rsidR="00923EED" w:rsidRPr="00923EED" w:rsidRDefault="00923EED" w:rsidP="00923EED">
      <w:pPr>
        <w:spacing w:after="0" w:line="240" w:lineRule="auto"/>
        <w:jc w:val="both"/>
        <w:rPr>
          <w:rFonts w:ascii="Calibri" w:eastAsia="Calibri" w:hAnsi="Calibri" w:cs="Calibri"/>
          <w:b/>
          <w:lang w:val="es-PE"/>
        </w:rPr>
      </w:pPr>
      <w:r w:rsidRPr="00923EED">
        <w:rPr>
          <w:rFonts w:ascii="Calibri" w:eastAsia="Calibri" w:hAnsi="Calibri" w:cs="Calibri"/>
          <w:b/>
          <w:lang w:val="es-PE"/>
        </w:rPr>
        <w:t>Reuniones Ordinarias</w:t>
      </w:r>
    </w:p>
    <w:p w14:paraId="76CE7629" w14:textId="5E5E2745" w:rsidR="00923EED" w:rsidRPr="00923EED" w:rsidRDefault="00923EED" w:rsidP="00923EED">
      <w:pPr>
        <w:spacing w:after="0" w:line="240" w:lineRule="auto"/>
        <w:jc w:val="both"/>
        <w:rPr>
          <w:rFonts w:ascii="Calibri" w:eastAsia="Calibri" w:hAnsi="Calibri" w:cs="Calibri"/>
          <w:lang w:val="es-PE"/>
        </w:rPr>
      </w:pPr>
      <w:r w:rsidRPr="004A2759">
        <w:rPr>
          <w:rFonts w:ascii="Calibri" w:eastAsia="Calibri" w:hAnsi="Calibri" w:cs="Calibri"/>
          <w:lang w:val="es-PE"/>
        </w:rPr>
        <w:t xml:space="preserve">Las reuniones del RST se llevarán a cabo de manera </w:t>
      </w:r>
      <w:r w:rsidR="00521D78" w:rsidRPr="004A2759">
        <w:rPr>
          <w:rFonts w:ascii="Calibri" w:eastAsia="Calibri" w:hAnsi="Calibri" w:cs="Calibri"/>
          <w:lang w:val="es-PE"/>
        </w:rPr>
        <w:t xml:space="preserve">mensual </w:t>
      </w:r>
      <w:r w:rsidR="004B0BF6">
        <w:rPr>
          <w:rFonts w:ascii="Calibri" w:eastAsia="Calibri" w:hAnsi="Calibri" w:cs="Calibri"/>
          <w:lang w:val="es-PE"/>
        </w:rPr>
        <w:t>hasta que los miembros del RST decidan un cambio en la frecuencia,</w:t>
      </w:r>
      <w:r w:rsidR="00521D78" w:rsidRPr="004A2759">
        <w:rPr>
          <w:rFonts w:ascii="Calibri" w:eastAsia="Calibri" w:hAnsi="Calibri" w:cs="Calibri"/>
          <w:lang w:val="es-PE"/>
        </w:rPr>
        <w:t xml:space="preserve"> con el objetivo de mantener la sostenibilidad de la misma.</w:t>
      </w:r>
    </w:p>
    <w:p w14:paraId="69980C63" w14:textId="77777777" w:rsidR="00923EED" w:rsidRPr="00923EED" w:rsidRDefault="00923EED" w:rsidP="00923EED">
      <w:pPr>
        <w:spacing w:after="0" w:line="240" w:lineRule="auto"/>
        <w:jc w:val="both"/>
        <w:rPr>
          <w:rFonts w:ascii="Calibri" w:eastAsia="Calibri" w:hAnsi="Calibri" w:cs="Calibri"/>
          <w:lang w:val="es-PE"/>
        </w:rPr>
      </w:pPr>
    </w:p>
    <w:p w14:paraId="092017CC" w14:textId="77777777" w:rsidR="00923EED" w:rsidRPr="00923EED" w:rsidRDefault="00923EED" w:rsidP="00923EED">
      <w:pPr>
        <w:spacing w:after="0" w:line="240" w:lineRule="auto"/>
        <w:jc w:val="both"/>
        <w:rPr>
          <w:rFonts w:ascii="Calibri" w:eastAsia="Calibri" w:hAnsi="Calibri" w:cs="Calibri"/>
          <w:b/>
          <w:lang w:val="es-PE"/>
        </w:rPr>
      </w:pPr>
      <w:r w:rsidRPr="00923EED">
        <w:rPr>
          <w:rFonts w:ascii="Calibri" w:eastAsia="Calibri" w:hAnsi="Calibri" w:cs="Calibri"/>
          <w:b/>
          <w:lang w:val="es-PE"/>
        </w:rPr>
        <w:t>Reuniones Extraordinarias</w:t>
      </w:r>
    </w:p>
    <w:p w14:paraId="2F3D9AD1" w14:textId="77777777" w:rsidR="00923EED" w:rsidRPr="00923EED" w:rsidRDefault="00923EED" w:rsidP="00923EED">
      <w:pPr>
        <w:jc w:val="both"/>
        <w:rPr>
          <w:rFonts w:ascii="Calibri" w:eastAsia="Calibri" w:hAnsi="Calibri" w:cs="Times New Roman"/>
          <w:lang w:val="es-PE"/>
        </w:rPr>
      </w:pPr>
      <w:r w:rsidRPr="00923EED">
        <w:rPr>
          <w:rFonts w:ascii="Calibri" w:eastAsia="Calibri" w:hAnsi="Calibri" w:cs="Times New Roman"/>
          <w:lang w:val="es-PE"/>
        </w:rPr>
        <w:t xml:space="preserve">Las reuniones extraordinarias podrán ser convocadas para supervisar la implementación del Plan de Acción que no </w:t>
      </w:r>
      <w:r w:rsidR="00521D78" w:rsidRPr="00923EED">
        <w:rPr>
          <w:rFonts w:ascii="Calibri" w:eastAsia="Calibri" w:hAnsi="Calibri" w:cs="Times New Roman"/>
          <w:lang w:val="es-PE"/>
        </w:rPr>
        <w:t>pueda</w:t>
      </w:r>
      <w:r w:rsidRPr="00923EED">
        <w:rPr>
          <w:rFonts w:ascii="Calibri" w:eastAsia="Calibri" w:hAnsi="Calibri" w:cs="Times New Roman"/>
          <w:lang w:val="es-PE"/>
        </w:rPr>
        <w:t xml:space="preserve"> esperar una reunión ordinaria, o para analizar la ocurrencia de un incidente considerado grave por el RST.</w:t>
      </w:r>
    </w:p>
    <w:p w14:paraId="6969161F" w14:textId="77777777" w:rsidR="00923EED" w:rsidRPr="00923EED" w:rsidRDefault="00923EED" w:rsidP="00923EED">
      <w:pPr>
        <w:numPr>
          <w:ilvl w:val="0"/>
          <w:numId w:val="13"/>
        </w:numPr>
        <w:spacing w:after="0" w:line="240" w:lineRule="auto"/>
        <w:jc w:val="both"/>
        <w:rPr>
          <w:rFonts w:ascii="Calibri" w:eastAsia="Calibri" w:hAnsi="Calibri" w:cs="Calibri"/>
          <w:lang w:val="es-PE"/>
        </w:rPr>
      </w:pPr>
      <w:r w:rsidRPr="00923EED">
        <w:rPr>
          <w:rFonts w:ascii="Calibri" w:eastAsia="Calibri" w:hAnsi="Calibri" w:cs="Calibri"/>
          <w:lang w:val="es-PE"/>
        </w:rPr>
        <w:t>Una reunión extraordinaria debe ser convocada siempre que ocurra una incursión en pista de severidad A o B, para investigar las causas y los factores contribuyentes del incidente.</w:t>
      </w:r>
    </w:p>
    <w:p w14:paraId="7F828710" w14:textId="77777777" w:rsidR="00923EED" w:rsidRPr="00923EED" w:rsidRDefault="00923EED" w:rsidP="00923EED">
      <w:pPr>
        <w:numPr>
          <w:ilvl w:val="0"/>
          <w:numId w:val="13"/>
        </w:numPr>
        <w:spacing w:after="0" w:line="240" w:lineRule="auto"/>
        <w:jc w:val="both"/>
        <w:rPr>
          <w:rFonts w:ascii="Calibri" w:eastAsia="Calibri" w:hAnsi="Calibri" w:cs="Calibri"/>
          <w:lang w:val="es-PE"/>
        </w:rPr>
      </w:pPr>
      <w:r w:rsidRPr="00923EED">
        <w:rPr>
          <w:rFonts w:ascii="Calibri" w:eastAsia="Calibri" w:hAnsi="Calibri" w:cs="Calibri"/>
          <w:lang w:val="es-PE"/>
        </w:rPr>
        <w:t>Una incursión en pista de severidad C o D o la ocurrencia de excursión de pista o confusión de pista, que se considere grave, puede ser evaluada en reunión extraordinaria, si el Presidente o al menos dos miembros del RST juzgan que sea ​​necesario. En este caso, los miembros comunican al Presidente la necesidad de la convocatoria extraordinaria y éste emite la convocatoria.</w:t>
      </w:r>
    </w:p>
    <w:p w14:paraId="4D846EEB" w14:textId="77777777" w:rsidR="00923EED" w:rsidRPr="004A2759" w:rsidRDefault="00923EED" w:rsidP="00923EED">
      <w:pPr>
        <w:numPr>
          <w:ilvl w:val="0"/>
          <w:numId w:val="13"/>
        </w:numPr>
        <w:spacing w:after="0" w:line="240" w:lineRule="auto"/>
        <w:jc w:val="both"/>
        <w:rPr>
          <w:rFonts w:ascii="Calibri" w:eastAsia="Calibri" w:hAnsi="Calibri" w:cs="Calibri"/>
          <w:lang w:val="es-PE"/>
        </w:rPr>
      </w:pPr>
      <w:r w:rsidRPr="00923EED">
        <w:rPr>
          <w:rFonts w:ascii="Calibri" w:eastAsia="Calibri" w:hAnsi="Calibri" w:cs="Calibri"/>
          <w:lang w:val="es-PE"/>
        </w:rPr>
        <w:t xml:space="preserve">Si no se dispone de elementos suficientes para identificar las causas y factores contribuyentes del incidente investigado, podrá convocarse otra reunión extraordinaria en un plazo considerado </w:t>
      </w:r>
      <w:r w:rsidRPr="004A2759">
        <w:rPr>
          <w:rFonts w:ascii="Calibri" w:eastAsia="Calibri" w:hAnsi="Calibri" w:cs="Calibri"/>
          <w:lang w:val="es-PE"/>
        </w:rPr>
        <w:t>suficiente para levantar los datos faltantes.</w:t>
      </w:r>
    </w:p>
    <w:p w14:paraId="6C9FFBD2" w14:textId="1F7AD026" w:rsidR="00746C44" w:rsidRPr="004A2759" w:rsidRDefault="00441702" w:rsidP="00923EED">
      <w:pPr>
        <w:numPr>
          <w:ilvl w:val="0"/>
          <w:numId w:val="13"/>
        </w:numPr>
        <w:spacing w:after="0" w:line="240" w:lineRule="auto"/>
        <w:jc w:val="both"/>
        <w:rPr>
          <w:rFonts w:ascii="Calibri" w:eastAsia="Calibri" w:hAnsi="Calibri" w:cs="Calibri"/>
          <w:lang w:val="es-PE"/>
        </w:rPr>
      </w:pPr>
      <w:r w:rsidRPr="004A2759">
        <w:rPr>
          <w:rFonts w:ascii="Calibri" w:eastAsia="Calibri" w:hAnsi="Calibri" w:cs="Calibri"/>
          <w:lang w:val="es-PE"/>
        </w:rPr>
        <w:t>C</w:t>
      </w:r>
      <w:r w:rsidR="00746C44" w:rsidRPr="004A2759">
        <w:rPr>
          <w:rFonts w:ascii="Calibri" w:eastAsia="Calibri" w:hAnsi="Calibri" w:cs="Calibri"/>
          <w:lang w:val="es-PE"/>
        </w:rPr>
        <w:t xml:space="preserve">ada vez que </w:t>
      </w:r>
      <w:r w:rsidRPr="004A2759">
        <w:rPr>
          <w:rFonts w:ascii="Calibri" w:eastAsia="Calibri" w:hAnsi="Calibri" w:cs="Calibri"/>
          <w:lang w:val="es-PE"/>
        </w:rPr>
        <w:t>tres</w:t>
      </w:r>
      <w:r w:rsidR="00746C44" w:rsidRPr="004A2759">
        <w:rPr>
          <w:rFonts w:ascii="Calibri" w:eastAsia="Calibri" w:hAnsi="Calibri" w:cs="Calibri"/>
          <w:lang w:val="es-PE"/>
        </w:rPr>
        <w:t xml:space="preserve"> de sus miembros </w:t>
      </w:r>
      <w:r w:rsidR="004B0BF6" w:rsidRPr="004A2759">
        <w:rPr>
          <w:rFonts w:ascii="Calibri" w:eastAsia="Calibri" w:hAnsi="Calibri" w:cs="Calibri"/>
          <w:lang w:val="es-PE"/>
        </w:rPr>
        <w:t>acuerden</w:t>
      </w:r>
      <w:r w:rsidR="00746C44" w:rsidRPr="004A2759">
        <w:rPr>
          <w:rFonts w:ascii="Calibri" w:eastAsia="Calibri" w:hAnsi="Calibri" w:cs="Calibri"/>
          <w:lang w:val="es-PE"/>
        </w:rPr>
        <w:t xml:space="preserve"> revisar algún tema que ponga en peligro la seguridad </w:t>
      </w:r>
      <w:r w:rsidR="004B0BF6" w:rsidRPr="004A2759">
        <w:rPr>
          <w:rFonts w:ascii="Calibri" w:eastAsia="Calibri" w:hAnsi="Calibri" w:cs="Calibri"/>
          <w:lang w:val="es-PE"/>
        </w:rPr>
        <w:t>operacional en la pista</w:t>
      </w:r>
      <w:r w:rsidR="00746C44" w:rsidRPr="004A2759">
        <w:rPr>
          <w:rFonts w:ascii="Calibri" w:eastAsia="Calibri" w:hAnsi="Calibri" w:cs="Calibri"/>
          <w:lang w:val="es-PE"/>
        </w:rPr>
        <w:t>.</w:t>
      </w:r>
    </w:p>
    <w:p w14:paraId="508C87F2" w14:textId="77777777" w:rsidR="00923EED" w:rsidRPr="00923EED" w:rsidRDefault="00923EED" w:rsidP="00923EED">
      <w:pPr>
        <w:jc w:val="center"/>
        <w:rPr>
          <w:rFonts w:ascii="Calibri" w:eastAsia="Calibri" w:hAnsi="Calibri" w:cs="Calibri"/>
          <w:u w:val="single"/>
        </w:rPr>
      </w:pPr>
    </w:p>
    <w:p w14:paraId="3A48350B" w14:textId="77777777" w:rsidR="00923EED" w:rsidRPr="00923EED" w:rsidRDefault="00923EED" w:rsidP="00923EED">
      <w:pPr>
        <w:jc w:val="center"/>
        <w:rPr>
          <w:rFonts w:ascii="Calibri" w:eastAsia="Calibri" w:hAnsi="Calibri" w:cs="Calibri"/>
          <w:u w:val="single"/>
          <w:lang w:val="es-PE"/>
        </w:rPr>
      </w:pPr>
      <w:r w:rsidRPr="00923EED">
        <w:rPr>
          <w:rFonts w:ascii="Calibri" w:eastAsia="Calibri" w:hAnsi="Calibri" w:cs="Calibri"/>
          <w:u w:val="single"/>
        </w:rPr>
        <w:t>Capítulo 2 – Procedimientos del RST</w:t>
      </w:r>
    </w:p>
    <w:p w14:paraId="7F27B092" w14:textId="4DB305B5" w:rsidR="00923EED" w:rsidRPr="00923EED" w:rsidRDefault="00923EED" w:rsidP="00923EED">
      <w:pPr>
        <w:rPr>
          <w:rFonts w:ascii="Calibri" w:eastAsia="Calibri" w:hAnsi="Calibri" w:cs="Calibri"/>
          <w:lang w:val="es-PE"/>
        </w:rPr>
      </w:pPr>
      <w:r w:rsidRPr="00923EED">
        <w:rPr>
          <w:rFonts w:ascii="Calibri" w:eastAsia="Calibri" w:hAnsi="Calibri" w:cs="Calibri"/>
          <w:lang w:val="es-PE"/>
        </w:rPr>
        <w:t xml:space="preserve">El proceso técnico del RST </w:t>
      </w:r>
      <w:r w:rsidR="00441702">
        <w:rPr>
          <w:rFonts w:ascii="Calibri" w:eastAsia="Calibri" w:hAnsi="Calibri" w:cs="Calibri"/>
          <w:lang w:val="es-PE"/>
        </w:rPr>
        <w:t>deberá ser</w:t>
      </w:r>
      <w:r w:rsidR="00441702" w:rsidRPr="00923EED">
        <w:rPr>
          <w:rFonts w:ascii="Calibri" w:eastAsia="Calibri" w:hAnsi="Calibri" w:cs="Calibri"/>
          <w:lang w:val="es-PE"/>
        </w:rPr>
        <w:t xml:space="preserve"> </w:t>
      </w:r>
      <w:r w:rsidRPr="00923EED">
        <w:rPr>
          <w:rFonts w:ascii="Calibri" w:eastAsia="Calibri" w:hAnsi="Calibri" w:cs="Calibri"/>
          <w:lang w:val="es-PE"/>
        </w:rPr>
        <w:t xml:space="preserve">documentado </w:t>
      </w:r>
      <w:r w:rsidR="00441702">
        <w:rPr>
          <w:rFonts w:ascii="Calibri" w:eastAsia="Calibri" w:hAnsi="Calibri" w:cs="Calibri"/>
          <w:lang w:val="es-PE"/>
        </w:rPr>
        <w:t>en un procedimiento del RST</w:t>
      </w:r>
      <w:r w:rsidRPr="00923EED">
        <w:rPr>
          <w:rFonts w:ascii="Calibri" w:eastAsia="Calibri" w:hAnsi="Calibri" w:cs="Calibri"/>
          <w:lang w:val="es-PE"/>
        </w:rPr>
        <w:t xml:space="preserve">, el cual incluirá detalles de los procesos relacionados a: </w:t>
      </w:r>
    </w:p>
    <w:p w14:paraId="30ADDF7B" w14:textId="77777777" w:rsidR="00923EED" w:rsidRPr="00923EED" w:rsidRDefault="00923EED" w:rsidP="00923EED">
      <w:pPr>
        <w:numPr>
          <w:ilvl w:val="0"/>
          <w:numId w:val="8"/>
        </w:numPr>
        <w:spacing w:after="200" w:line="240" w:lineRule="auto"/>
        <w:contextualSpacing/>
        <w:jc w:val="both"/>
        <w:rPr>
          <w:rFonts w:ascii="Calibri" w:eastAsia="Calibri" w:hAnsi="Calibri" w:cs="Calibri"/>
          <w:lang w:val="es-ES"/>
        </w:rPr>
      </w:pPr>
      <w:r w:rsidRPr="00923EED">
        <w:rPr>
          <w:rFonts w:ascii="Calibri" w:eastAsia="Calibri" w:hAnsi="Calibri" w:cs="Calibri"/>
          <w:lang w:val="es-ES"/>
        </w:rPr>
        <w:t>Identificación de peligros;</w:t>
      </w:r>
    </w:p>
    <w:p w14:paraId="196330B3" w14:textId="77777777" w:rsidR="00923EED" w:rsidRPr="00923EED" w:rsidRDefault="00923EED" w:rsidP="00923EED">
      <w:pPr>
        <w:numPr>
          <w:ilvl w:val="0"/>
          <w:numId w:val="8"/>
        </w:numPr>
        <w:spacing w:after="200" w:line="240" w:lineRule="auto"/>
        <w:contextualSpacing/>
        <w:jc w:val="both"/>
        <w:rPr>
          <w:rFonts w:ascii="Calibri" w:eastAsia="Calibri" w:hAnsi="Calibri" w:cs="Calibri"/>
          <w:lang w:val="es-ES"/>
        </w:rPr>
      </w:pPr>
      <w:r w:rsidRPr="00923EED">
        <w:rPr>
          <w:rFonts w:ascii="Calibri" w:eastAsia="Calibri" w:hAnsi="Calibri" w:cs="Calibri"/>
          <w:lang w:val="es-ES"/>
        </w:rPr>
        <w:t>Gestión de Riesgos;</w:t>
      </w:r>
    </w:p>
    <w:p w14:paraId="0D5013A7" w14:textId="77777777" w:rsidR="00923EED" w:rsidRPr="00923EED" w:rsidRDefault="00923EED" w:rsidP="00923EED">
      <w:pPr>
        <w:numPr>
          <w:ilvl w:val="0"/>
          <w:numId w:val="8"/>
        </w:numPr>
        <w:spacing w:after="200" w:line="240" w:lineRule="auto"/>
        <w:contextualSpacing/>
        <w:jc w:val="both"/>
        <w:rPr>
          <w:rFonts w:ascii="Calibri" w:eastAsia="Calibri" w:hAnsi="Calibri" w:cs="Calibri"/>
          <w:lang w:val="es-ES"/>
        </w:rPr>
      </w:pPr>
      <w:r w:rsidRPr="00923EED">
        <w:rPr>
          <w:rFonts w:ascii="Calibri" w:eastAsia="Calibri" w:hAnsi="Calibri" w:cs="Calibri"/>
          <w:lang w:val="es-ES"/>
        </w:rPr>
        <w:t xml:space="preserve">Comunicaciones; y </w:t>
      </w:r>
    </w:p>
    <w:p w14:paraId="540EB23A" w14:textId="77777777" w:rsidR="00923EED" w:rsidRPr="00923EED" w:rsidRDefault="00923EED" w:rsidP="00923EED">
      <w:pPr>
        <w:numPr>
          <w:ilvl w:val="0"/>
          <w:numId w:val="8"/>
        </w:numPr>
        <w:spacing w:after="200" w:line="240" w:lineRule="auto"/>
        <w:contextualSpacing/>
        <w:jc w:val="both"/>
        <w:rPr>
          <w:rFonts w:ascii="Calibri" w:eastAsia="Calibri" w:hAnsi="Calibri" w:cs="Calibri"/>
          <w:lang w:val="es-ES"/>
        </w:rPr>
      </w:pPr>
      <w:r w:rsidRPr="00923EED">
        <w:rPr>
          <w:rFonts w:ascii="Calibri" w:eastAsia="Calibri" w:hAnsi="Calibri" w:cs="Calibri"/>
          <w:lang w:val="es-ES"/>
        </w:rPr>
        <w:t>Mejora continua.</w:t>
      </w:r>
    </w:p>
    <w:p w14:paraId="52D83CA0" w14:textId="77777777" w:rsidR="00923EED" w:rsidRPr="00923EED" w:rsidRDefault="00923EED" w:rsidP="00923EED">
      <w:pPr>
        <w:jc w:val="center"/>
        <w:rPr>
          <w:rFonts w:ascii="Calibri" w:eastAsia="Calibri" w:hAnsi="Calibri" w:cs="Calibri"/>
          <w:u w:val="single"/>
        </w:rPr>
      </w:pPr>
      <w:r w:rsidRPr="00923EED">
        <w:rPr>
          <w:rFonts w:ascii="Calibri" w:eastAsia="Calibri" w:hAnsi="Calibri" w:cs="Calibri"/>
          <w:u w:val="single"/>
        </w:rPr>
        <w:t>Capítulo 3 – Votaciones</w:t>
      </w:r>
    </w:p>
    <w:p w14:paraId="4C9AB2FF" w14:textId="77777777" w:rsidR="00923EED" w:rsidRPr="00923EED" w:rsidRDefault="00923EED" w:rsidP="00923EED">
      <w:pPr>
        <w:spacing w:after="0" w:line="240" w:lineRule="auto"/>
        <w:jc w:val="both"/>
        <w:rPr>
          <w:rFonts w:ascii="Calibri" w:eastAsia="Calibri" w:hAnsi="Calibri" w:cs="Calibri"/>
          <w:b/>
          <w:lang w:val="es-PE" w:eastAsia="es-PE"/>
        </w:rPr>
      </w:pPr>
      <w:r w:rsidRPr="00923EED">
        <w:rPr>
          <w:rFonts w:ascii="Calibri" w:eastAsia="Calibri" w:hAnsi="Calibri" w:cs="Calibri"/>
          <w:b/>
          <w:lang w:val="es-PE" w:eastAsia="es-PE"/>
        </w:rPr>
        <w:t>Decisiones del RST</w:t>
      </w:r>
    </w:p>
    <w:p w14:paraId="65D1B78D" w14:textId="7E7A6AFD" w:rsidR="00923EED" w:rsidRDefault="00923EED" w:rsidP="00746C44">
      <w:pPr>
        <w:spacing w:after="0" w:line="240" w:lineRule="auto"/>
        <w:jc w:val="both"/>
        <w:rPr>
          <w:rFonts w:ascii="Calibri" w:eastAsia="Calibri" w:hAnsi="Calibri" w:cs="Calibri"/>
          <w:lang w:val="es-PE" w:eastAsia="es-PE"/>
        </w:rPr>
      </w:pPr>
      <w:r w:rsidRPr="00923EED">
        <w:rPr>
          <w:rFonts w:ascii="Calibri" w:eastAsia="Calibri" w:hAnsi="Calibri" w:cs="Calibri"/>
          <w:lang w:val="es-PE" w:eastAsia="es-PE"/>
        </w:rPr>
        <w:t xml:space="preserve">En caso de requerir la toma de decisiones en el RST, el quórum mínimo para deliberación es de </w:t>
      </w:r>
      <w:r w:rsidR="00746C44">
        <w:rPr>
          <w:rFonts w:ascii="Calibri" w:eastAsia="Calibri" w:hAnsi="Calibri" w:cs="Calibri"/>
          <w:lang w:val="es-PE" w:eastAsia="es-PE"/>
        </w:rPr>
        <w:t>mitad</w:t>
      </w:r>
      <w:r w:rsidR="001315EA">
        <w:rPr>
          <w:rFonts w:ascii="Calibri" w:eastAsia="Calibri" w:hAnsi="Calibri" w:cs="Calibri"/>
          <w:lang w:val="es-PE" w:eastAsia="es-PE"/>
        </w:rPr>
        <w:t xml:space="preserve"> más uno</w:t>
      </w:r>
      <w:r w:rsidR="00746C44">
        <w:rPr>
          <w:rFonts w:ascii="Calibri" w:eastAsia="Calibri" w:hAnsi="Calibri" w:cs="Calibri"/>
          <w:lang w:val="es-PE" w:eastAsia="es-PE"/>
        </w:rPr>
        <w:t xml:space="preserve"> de la cantidad de los miembros.</w:t>
      </w:r>
    </w:p>
    <w:p w14:paraId="397B9109" w14:textId="77777777" w:rsidR="00746C44" w:rsidRPr="00923EED" w:rsidRDefault="00746C44" w:rsidP="00746C44">
      <w:pPr>
        <w:spacing w:after="0" w:line="240" w:lineRule="auto"/>
        <w:jc w:val="both"/>
        <w:rPr>
          <w:rFonts w:ascii="Calibri" w:eastAsia="Calibri" w:hAnsi="Calibri" w:cs="Calibri"/>
          <w:lang w:val="es-PE" w:eastAsia="es-PE"/>
        </w:rPr>
      </w:pPr>
    </w:p>
    <w:p w14:paraId="5477E6ED" w14:textId="77777777" w:rsidR="00923EED" w:rsidRPr="00923EED" w:rsidRDefault="00923EED" w:rsidP="00923EED">
      <w:pPr>
        <w:jc w:val="both"/>
        <w:rPr>
          <w:rFonts w:ascii="Calibri" w:eastAsia="Calibri" w:hAnsi="Calibri" w:cs="Calibri"/>
        </w:rPr>
      </w:pPr>
      <w:r w:rsidRPr="00923EED">
        <w:rPr>
          <w:rFonts w:ascii="Calibri" w:eastAsia="Calibri" w:hAnsi="Calibri" w:cs="Calibri"/>
          <w:lang w:val="es-PE" w:eastAsia="es-PE"/>
        </w:rPr>
        <w:t xml:space="preserve">Cada miembro titular del RST tendrá derecho a un voto. </w:t>
      </w:r>
      <w:r w:rsidRPr="00923EED">
        <w:rPr>
          <w:rFonts w:ascii="Calibri" w:eastAsia="Calibri" w:hAnsi="Calibri" w:cs="Calibri"/>
        </w:rPr>
        <w:t>En caso de que el suplente esté presente en la reunión, en sustitución del titular, tendrá derecho a voto.</w:t>
      </w:r>
    </w:p>
    <w:p w14:paraId="16E2F814" w14:textId="77777777" w:rsidR="00923EED" w:rsidRPr="00923EED" w:rsidRDefault="00923EED" w:rsidP="00923EED">
      <w:pPr>
        <w:jc w:val="both"/>
        <w:rPr>
          <w:rFonts w:ascii="Calibri" w:eastAsia="Calibri" w:hAnsi="Calibri" w:cs="Calibri"/>
        </w:rPr>
      </w:pPr>
      <w:r w:rsidRPr="00923EED">
        <w:rPr>
          <w:rFonts w:ascii="Calibri" w:eastAsia="Calibri" w:hAnsi="Calibri" w:cs="Calibri"/>
        </w:rPr>
        <w:t xml:space="preserve">Las decisiones del RST se tomarán por mayoría simple de los votos de los miembros presentes en la reunión. </w:t>
      </w:r>
    </w:p>
    <w:p w14:paraId="1C53D2E9" w14:textId="77777777" w:rsidR="00923EED" w:rsidRPr="00923EED" w:rsidRDefault="00923EED" w:rsidP="00923EED">
      <w:pPr>
        <w:jc w:val="both"/>
        <w:rPr>
          <w:rFonts w:ascii="Calibri" w:eastAsia="Calibri" w:hAnsi="Calibri" w:cs="Calibri"/>
        </w:rPr>
      </w:pPr>
      <w:r w:rsidRPr="00923EED">
        <w:rPr>
          <w:rFonts w:ascii="Calibri" w:eastAsia="Calibri" w:hAnsi="Calibri" w:cs="Calibri"/>
        </w:rPr>
        <w:t>Cualquier miembro tendrá derecho a exigir que una determinada materia sea sometida a votación por el RST.</w:t>
      </w:r>
    </w:p>
    <w:p w14:paraId="56CEFE99" w14:textId="77777777" w:rsidR="00923EED" w:rsidRPr="00923EED" w:rsidRDefault="00923EED" w:rsidP="00923EED">
      <w:pPr>
        <w:spacing w:after="0" w:line="240" w:lineRule="auto"/>
        <w:jc w:val="both"/>
        <w:rPr>
          <w:rFonts w:ascii="Calibri" w:eastAsia="Calibri" w:hAnsi="Calibri" w:cs="Calibri"/>
          <w:b/>
          <w:lang w:val="es-PE" w:eastAsia="es-PE"/>
        </w:rPr>
      </w:pPr>
      <w:r w:rsidRPr="00923EED">
        <w:rPr>
          <w:rFonts w:ascii="Calibri" w:eastAsia="Calibri" w:hAnsi="Calibri" w:cs="Calibri"/>
          <w:b/>
          <w:lang w:val="es-PE" w:eastAsia="es-PE"/>
        </w:rPr>
        <w:t xml:space="preserve">Modificaciones a los Términos de Referencia </w:t>
      </w:r>
    </w:p>
    <w:p w14:paraId="5E0A1822" w14:textId="570199A9" w:rsidR="00923EED" w:rsidRPr="00923EED" w:rsidRDefault="00923EED" w:rsidP="00923EED">
      <w:pPr>
        <w:jc w:val="both"/>
        <w:rPr>
          <w:rFonts w:ascii="Calibri" w:eastAsia="Calibri" w:hAnsi="Calibri" w:cs="Calibri"/>
        </w:rPr>
      </w:pPr>
      <w:r w:rsidRPr="00923EED">
        <w:rPr>
          <w:rFonts w:ascii="Calibri" w:eastAsia="Calibri" w:hAnsi="Calibri" w:cs="Calibri"/>
          <w:lang w:val="es-PE"/>
        </w:rPr>
        <w:t>Estos Términos de Referencia</w:t>
      </w:r>
      <w:r w:rsidRPr="00923EED">
        <w:rPr>
          <w:rFonts w:ascii="Calibri" w:eastAsia="Calibri" w:hAnsi="Calibri" w:cs="Calibri"/>
        </w:rPr>
        <w:t xml:space="preserve"> sólo podrá</w:t>
      </w:r>
      <w:r w:rsidR="001315EA">
        <w:rPr>
          <w:rFonts w:ascii="Calibri" w:eastAsia="Calibri" w:hAnsi="Calibri" w:cs="Calibri"/>
        </w:rPr>
        <w:t>n</w:t>
      </w:r>
      <w:r w:rsidRPr="00923EED">
        <w:rPr>
          <w:rFonts w:ascii="Calibri" w:eastAsia="Calibri" w:hAnsi="Calibri" w:cs="Calibri"/>
        </w:rPr>
        <w:t xml:space="preserve"> ser aprobado o modificado por el voto favorable d</w:t>
      </w:r>
      <w:r w:rsidR="00746C44">
        <w:rPr>
          <w:rFonts w:ascii="Calibri" w:eastAsia="Calibri" w:hAnsi="Calibri" w:cs="Calibri"/>
        </w:rPr>
        <w:t>e la</w:t>
      </w:r>
      <w:r w:rsidR="001315EA">
        <w:rPr>
          <w:rFonts w:ascii="Calibri" w:eastAsia="Calibri" w:hAnsi="Calibri" w:cs="Calibri"/>
        </w:rPr>
        <w:t xml:space="preserve"> mitad más </w:t>
      </w:r>
      <w:proofErr w:type="gramStart"/>
      <w:r w:rsidR="001315EA">
        <w:rPr>
          <w:rFonts w:ascii="Calibri" w:eastAsia="Calibri" w:hAnsi="Calibri" w:cs="Calibri"/>
        </w:rPr>
        <w:t>uno</w:t>
      </w:r>
      <w:r w:rsidR="00746C44">
        <w:rPr>
          <w:rFonts w:ascii="Calibri" w:eastAsia="Calibri" w:hAnsi="Calibri" w:cs="Calibri"/>
        </w:rPr>
        <w:t xml:space="preserve">  de</w:t>
      </w:r>
      <w:proofErr w:type="gramEnd"/>
      <w:r w:rsidR="00746C44">
        <w:rPr>
          <w:rFonts w:ascii="Calibri" w:eastAsia="Calibri" w:hAnsi="Calibri" w:cs="Calibri"/>
        </w:rPr>
        <w:t xml:space="preserve"> la cantidad de miembros del RST. </w:t>
      </w:r>
    </w:p>
    <w:p w14:paraId="444CC76A" w14:textId="77777777" w:rsidR="00923EED" w:rsidRPr="00923EED" w:rsidRDefault="00923EED" w:rsidP="00923EED">
      <w:pPr>
        <w:spacing w:after="0" w:line="240" w:lineRule="auto"/>
        <w:jc w:val="both"/>
        <w:rPr>
          <w:rFonts w:ascii="Arial" w:eastAsia="Calibri" w:hAnsi="Arial" w:cs="Calibri"/>
          <w:sz w:val="20"/>
          <w:lang w:val="es-PE"/>
        </w:rPr>
      </w:pPr>
      <w:r w:rsidRPr="00923EED">
        <w:rPr>
          <w:rFonts w:ascii="Calibri" w:eastAsia="Calibri" w:hAnsi="Calibri" w:cs="Calibri"/>
          <w:b/>
          <w:lang w:val="es-PE" w:eastAsia="es-PE"/>
        </w:rPr>
        <w:t>Registro de votaciones</w:t>
      </w:r>
    </w:p>
    <w:p w14:paraId="508AF909" w14:textId="70498B03" w:rsidR="00923EED" w:rsidRPr="00923EED" w:rsidRDefault="00923EED" w:rsidP="00923EED">
      <w:pPr>
        <w:jc w:val="both"/>
        <w:rPr>
          <w:rFonts w:ascii="Calibri" w:eastAsia="Calibri" w:hAnsi="Calibri" w:cs="Calibri"/>
        </w:rPr>
      </w:pPr>
      <w:r w:rsidRPr="00923EED">
        <w:rPr>
          <w:rFonts w:ascii="Calibri" w:eastAsia="Calibri" w:hAnsi="Calibri" w:cs="Calibri"/>
        </w:rPr>
        <w:t xml:space="preserve">Al término del escrutado de los votos, el Presidente proclamará el resultado de la votación, especificando los votos </w:t>
      </w:r>
      <w:r w:rsidR="001315EA">
        <w:rPr>
          <w:rFonts w:ascii="Calibri" w:eastAsia="Calibri" w:hAnsi="Calibri" w:cs="Calibri"/>
        </w:rPr>
        <w:t>a favor y en contra</w:t>
      </w:r>
      <w:r w:rsidRPr="00923EED">
        <w:rPr>
          <w:rFonts w:ascii="Calibri" w:eastAsia="Calibri" w:hAnsi="Calibri" w:cs="Calibri"/>
        </w:rPr>
        <w:t>.</w:t>
      </w:r>
    </w:p>
    <w:p w14:paraId="7E80ABB4" w14:textId="487FDA20" w:rsidR="00923EED" w:rsidRPr="00923EED" w:rsidRDefault="00923EED" w:rsidP="00923EED">
      <w:pPr>
        <w:jc w:val="both"/>
        <w:rPr>
          <w:rFonts w:ascii="Calibri" w:eastAsia="Calibri" w:hAnsi="Calibri" w:cs="Calibri"/>
        </w:rPr>
      </w:pPr>
      <w:r w:rsidRPr="00923EED">
        <w:rPr>
          <w:rFonts w:ascii="Calibri" w:eastAsia="Calibri" w:hAnsi="Calibri" w:cs="Calibri"/>
        </w:rPr>
        <w:t>El Secretario registrará en Acta los votos de los miembros.</w:t>
      </w:r>
    </w:p>
    <w:p w14:paraId="294805A3" w14:textId="77777777" w:rsidR="00923EED" w:rsidRPr="00923EED" w:rsidRDefault="00923EED" w:rsidP="00923EED">
      <w:pPr>
        <w:ind w:left="360" w:hanging="360"/>
        <w:jc w:val="center"/>
        <w:rPr>
          <w:rFonts w:ascii="Calibri" w:eastAsia="Calibri" w:hAnsi="Calibri" w:cs="Calibri"/>
          <w:b/>
        </w:rPr>
      </w:pPr>
      <w:r w:rsidRPr="00923EED">
        <w:rPr>
          <w:rFonts w:ascii="Calibri" w:eastAsia="Calibri" w:hAnsi="Calibri" w:cs="Calibri"/>
          <w:b/>
        </w:rPr>
        <w:t>Parte IV – Documentación del RST</w:t>
      </w:r>
    </w:p>
    <w:p w14:paraId="4B0D11C2" w14:textId="77777777" w:rsidR="00923EED" w:rsidRPr="00923EED" w:rsidRDefault="00923EED" w:rsidP="00923EED">
      <w:pPr>
        <w:jc w:val="center"/>
        <w:rPr>
          <w:rFonts w:ascii="Calibri" w:eastAsia="Calibri" w:hAnsi="Calibri" w:cs="Calibri"/>
          <w:u w:val="single"/>
        </w:rPr>
      </w:pPr>
      <w:r w:rsidRPr="00923EED">
        <w:rPr>
          <w:rFonts w:ascii="Calibri" w:eastAsia="Calibri" w:hAnsi="Calibri" w:cs="Calibri"/>
          <w:u w:val="single"/>
        </w:rPr>
        <w:t>Capítulo 1 - De las Agendas de Reunión</w:t>
      </w:r>
    </w:p>
    <w:p w14:paraId="4F6F2D9F" w14:textId="41EFEF49" w:rsidR="00923EED" w:rsidRPr="00923EED" w:rsidRDefault="00923EED" w:rsidP="00923EED">
      <w:pPr>
        <w:spacing w:after="0" w:line="240" w:lineRule="auto"/>
        <w:jc w:val="both"/>
        <w:rPr>
          <w:rFonts w:ascii="Calibri" w:eastAsia="Calibri" w:hAnsi="Calibri" w:cs="Calibri"/>
          <w:lang w:val="es-PE"/>
        </w:rPr>
      </w:pPr>
      <w:r w:rsidRPr="00923EED">
        <w:rPr>
          <w:rFonts w:ascii="Calibri" w:eastAsia="Calibri" w:hAnsi="Calibri" w:cs="Calibri"/>
          <w:lang w:val="es-PE"/>
        </w:rPr>
        <w:t xml:space="preserve">Los temas de agenda para cada Reunión del RST, deberán ser compartidas con los participantes por lo menos 10 días hábiles antes de la Reunión. </w:t>
      </w:r>
      <w:r w:rsidR="001315EA">
        <w:rPr>
          <w:rFonts w:ascii="Calibri" w:eastAsia="Calibri" w:hAnsi="Calibri" w:cs="Calibri"/>
          <w:lang w:val="es-PE"/>
        </w:rPr>
        <w:t xml:space="preserve">Los miembros tendrán hasta 5 días hábiles para presentar modificaciones o nuevos temas en la agenda. </w:t>
      </w:r>
    </w:p>
    <w:p w14:paraId="7736070C" w14:textId="77777777" w:rsidR="00923EED" w:rsidRPr="00923EED" w:rsidRDefault="00923EED" w:rsidP="00923EED">
      <w:pPr>
        <w:spacing w:after="0" w:line="240" w:lineRule="auto"/>
        <w:jc w:val="both"/>
        <w:rPr>
          <w:rFonts w:ascii="Calibri" w:eastAsia="Calibri" w:hAnsi="Calibri" w:cs="Calibri"/>
          <w:lang w:val="es-PE"/>
        </w:rPr>
      </w:pPr>
    </w:p>
    <w:p w14:paraId="6EB952D7" w14:textId="77777777" w:rsidR="00923EED" w:rsidRPr="00923EED" w:rsidRDefault="00923EED" w:rsidP="00923EED">
      <w:pPr>
        <w:spacing w:after="0" w:line="240" w:lineRule="auto"/>
        <w:jc w:val="both"/>
        <w:rPr>
          <w:rFonts w:ascii="Calibri" w:eastAsia="Calibri" w:hAnsi="Calibri" w:cs="Calibri"/>
          <w:lang w:val="es-PE"/>
        </w:rPr>
      </w:pPr>
      <w:r w:rsidRPr="00923EED">
        <w:rPr>
          <w:rFonts w:ascii="Calibri" w:eastAsia="Calibri" w:hAnsi="Calibri" w:cs="Calibri"/>
          <w:lang w:val="es-PE"/>
        </w:rPr>
        <w:t>En cada Reunión se tratarán como mínimo los siguientes temas recurrentes:</w:t>
      </w:r>
    </w:p>
    <w:p w14:paraId="56ABE921" w14:textId="77777777" w:rsidR="00923EED" w:rsidRPr="00923EED" w:rsidRDefault="00923EED" w:rsidP="00923EED">
      <w:pPr>
        <w:numPr>
          <w:ilvl w:val="0"/>
          <w:numId w:val="12"/>
        </w:numPr>
        <w:spacing w:after="0" w:line="240" w:lineRule="auto"/>
        <w:jc w:val="both"/>
        <w:rPr>
          <w:rFonts w:ascii="Calibri" w:eastAsia="Calibri" w:hAnsi="Calibri" w:cs="Calibri"/>
          <w:lang w:val="es-PE"/>
        </w:rPr>
      </w:pPr>
      <w:r w:rsidRPr="00923EED">
        <w:rPr>
          <w:rFonts w:ascii="Calibri" w:eastAsia="Calibri" w:hAnsi="Calibri" w:cs="Calibri"/>
          <w:lang w:val="es-PE"/>
        </w:rPr>
        <w:t>Bienvenida</w:t>
      </w:r>
    </w:p>
    <w:p w14:paraId="35683A65" w14:textId="35B255D1" w:rsidR="001315EA" w:rsidRDefault="001315EA" w:rsidP="00923EED">
      <w:pPr>
        <w:numPr>
          <w:ilvl w:val="0"/>
          <w:numId w:val="12"/>
        </w:numPr>
        <w:spacing w:after="0" w:line="240" w:lineRule="auto"/>
        <w:jc w:val="both"/>
        <w:rPr>
          <w:rFonts w:ascii="Calibri" w:eastAsia="Calibri" w:hAnsi="Calibri" w:cs="Calibri"/>
          <w:lang w:val="es-PE"/>
        </w:rPr>
      </w:pPr>
      <w:r>
        <w:rPr>
          <w:rFonts w:ascii="Calibri" w:eastAsia="Calibri" w:hAnsi="Calibri" w:cs="Calibri"/>
          <w:lang w:val="es-PE"/>
        </w:rPr>
        <w:t>Visita de campo (cuando aplique)</w:t>
      </w:r>
    </w:p>
    <w:p w14:paraId="1C1B8DE7" w14:textId="2CBBA2FB" w:rsidR="00923EED" w:rsidRPr="00923EED" w:rsidRDefault="00923EED" w:rsidP="00923EED">
      <w:pPr>
        <w:numPr>
          <w:ilvl w:val="0"/>
          <w:numId w:val="12"/>
        </w:numPr>
        <w:spacing w:after="0" w:line="240" w:lineRule="auto"/>
        <w:jc w:val="both"/>
        <w:rPr>
          <w:rFonts w:ascii="Calibri" w:eastAsia="Calibri" w:hAnsi="Calibri" w:cs="Calibri"/>
          <w:lang w:val="es-PE"/>
        </w:rPr>
      </w:pPr>
      <w:r w:rsidRPr="00923EED">
        <w:rPr>
          <w:rFonts w:ascii="Calibri" w:eastAsia="Calibri" w:hAnsi="Calibri" w:cs="Calibri"/>
          <w:lang w:val="es-PE"/>
        </w:rPr>
        <w:t>Minutas de reuniones previas</w:t>
      </w:r>
    </w:p>
    <w:p w14:paraId="681F9482" w14:textId="77777777" w:rsidR="00923EED" w:rsidRPr="00923EED" w:rsidRDefault="00923EED" w:rsidP="00923EED">
      <w:pPr>
        <w:numPr>
          <w:ilvl w:val="0"/>
          <w:numId w:val="12"/>
        </w:numPr>
        <w:spacing w:after="0" w:line="240" w:lineRule="auto"/>
        <w:jc w:val="both"/>
        <w:rPr>
          <w:rFonts w:ascii="Calibri" w:eastAsia="Calibri" w:hAnsi="Calibri" w:cs="Calibri"/>
          <w:lang w:val="es-PE"/>
        </w:rPr>
      </w:pPr>
      <w:r w:rsidRPr="00923EED">
        <w:rPr>
          <w:rFonts w:ascii="Calibri" w:eastAsia="Calibri" w:hAnsi="Calibri" w:cs="Calibri"/>
          <w:lang w:val="es-PE"/>
        </w:rPr>
        <w:t>Revisión de Data y reportes de seguridad operacional</w:t>
      </w:r>
    </w:p>
    <w:p w14:paraId="1E9124E8" w14:textId="77777777" w:rsidR="00923EED" w:rsidRPr="00923EED" w:rsidRDefault="00923EED" w:rsidP="00923EED">
      <w:pPr>
        <w:numPr>
          <w:ilvl w:val="0"/>
          <w:numId w:val="12"/>
        </w:numPr>
        <w:spacing w:after="0" w:line="240" w:lineRule="auto"/>
        <w:jc w:val="both"/>
        <w:rPr>
          <w:rFonts w:ascii="Calibri" w:eastAsia="Calibri" w:hAnsi="Calibri" w:cs="Calibri"/>
          <w:lang w:val="es-PE"/>
        </w:rPr>
      </w:pPr>
      <w:r w:rsidRPr="00923EED">
        <w:rPr>
          <w:rFonts w:ascii="Calibri" w:eastAsia="Calibri" w:hAnsi="Calibri" w:cs="Calibri"/>
          <w:lang w:val="es-PE"/>
        </w:rPr>
        <w:t xml:space="preserve">Plan de Acción y actualizaciones </w:t>
      </w:r>
    </w:p>
    <w:p w14:paraId="41419E6A" w14:textId="77777777" w:rsidR="00923EED" w:rsidRPr="00923EED" w:rsidRDefault="00923EED" w:rsidP="00923EED">
      <w:pPr>
        <w:numPr>
          <w:ilvl w:val="0"/>
          <w:numId w:val="12"/>
        </w:numPr>
        <w:spacing w:after="0" w:line="240" w:lineRule="auto"/>
        <w:jc w:val="both"/>
        <w:rPr>
          <w:rFonts w:ascii="Calibri" w:eastAsia="Calibri" w:hAnsi="Calibri" w:cs="Calibri"/>
          <w:lang w:val="es-PE"/>
        </w:rPr>
      </w:pPr>
      <w:r w:rsidRPr="00923EED">
        <w:rPr>
          <w:rFonts w:ascii="Calibri" w:eastAsia="Calibri" w:hAnsi="Calibri" w:cs="Calibri"/>
          <w:lang w:val="es-PE"/>
        </w:rPr>
        <w:t>Otros temas</w:t>
      </w:r>
    </w:p>
    <w:p w14:paraId="0D6722F3" w14:textId="77777777" w:rsidR="00923EED" w:rsidRPr="00923EED" w:rsidRDefault="00923EED" w:rsidP="00923EED">
      <w:pPr>
        <w:numPr>
          <w:ilvl w:val="0"/>
          <w:numId w:val="12"/>
        </w:numPr>
        <w:spacing w:after="0" w:line="240" w:lineRule="auto"/>
        <w:jc w:val="both"/>
        <w:rPr>
          <w:rFonts w:ascii="Calibri" w:eastAsia="Calibri" w:hAnsi="Calibri" w:cs="Calibri"/>
          <w:lang w:val="es-PE"/>
        </w:rPr>
      </w:pPr>
      <w:r w:rsidRPr="00923EED">
        <w:rPr>
          <w:rFonts w:ascii="Calibri" w:eastAsia="Calibri" w:hAnsi="Calibri" w:cs="Calibri"/>
          <w:lang w:val="es-PE"/>
        </w:rPr>
        <w:t>Fecha y lugar para próxima Reunión</w:t>
      </w:r>
    </w:p>
    <w:p w14:paraId="48B480F8" w14:textId="77777777" w:rsidR="00923EED" w:rsidRPr="00923EED" w:rsidRDefault="00923EED" w:rsidP="00923EED">
      <w:pPr>
        <w:jc w:val="center"/>
        <w:rPr>
          <w:rFonts w:ascii="Calibri" w:eastAsia="Calibri" w:hAnsi="Calibri" w:cs="Calibri"/>
          <w:u w:val="single"/>
        </w:rPr>
      </w:pPr>
    </w:p>
    <w:p w14:paraId="4FC488E1" w14:textId="77777777" w:rsidR="00923EED" w:rsidRPr="00923EED" w:rsidRDefault="00923EED" w:rsidP="00923EED">
      <w:pPr>
        <w:jc w:val="center"/>
        <w:rPr>
          <w:rFonts w:ascii="Calibri" w:eastAsia="Calibri" w:hAnsi="Calibri" w:cs="Calibri"/>
          <w:u w:val="single"/>
        </w:rPr>
      </w:pPr>
      <w:r w:rsidRPr="00923EED">
        <w:rPr>
          <w:rFonts w:ascii="Calibri" w:eastAsia="Calibri" w:hAnsi="Calibri" w:cs="Calibri"/>
          <w:u w:val="single"/>
        </w:rPr>
        <w:t>Capítulo 2 - De las Actas de Reunión</w:t>
      </w:r>
    </w:p>
    <w:p w14:paraId="41C3F0F6" w14:textId="77777777" w:rsidR="00923EED" w:rsidRPr="00923EED" w:rsidRDefault="00923EED" w:rsidP="00923EED">
      <w:pPr>
        <w:rPr>
          <w:rFonts w:ascii="Calibri" w:eastAsia="Calibri" w:hAnsi="Calibri" w:cs="Calibri"/>
        </w:rPr>
      </w:pPr>
      <w:r w:rsidRPr="00923EED">
        <w:rPr>
          <w:rFonts w:ascii="Calibri" w:eastAsia="Calibri" w:hAnsi="Calibri" w:cs="Calibri"/>
        </w:rPr>
        <w:t>Debe ser elaborada un acta con resumen de los trabajos y la descripción de las decisiones tomadas para toda reunión del RST.</w:t>
      </w:r>
    </w:p>
    <w:p w14:paraId="14FFE350" w14:textId="77777777" w:rsidR="00923EED" w:rsidRPr="00923EED" w:rsidRDefault="00923EED" w:rsidP="00923EED">
      <w:pPr>
        <w:numPr>
          <w:ilvl w:val="0"/>
          <w:numId w:val="10"/>
        </w:numPr>
        <w:spacing w:after="0" w:line="240" w:lineRule="auto"/>
        <w:jc w:val="both"/>
        <w:rPr>
          <w:rFonts w:ascii="Calibri" w:eastAsia="Calibri" w:hAnsi="Calibri" w:cs="Calibri"/>
        </w:rPr>
      </w:pPr>
      <w:r w:rsidRPr="00923EED">
        <w:rPr>
          <w:rFonts w:ascii="Calibri" w:eastAsia="Calibri" w:hAnsi="Calibri" w:cs="Calibri"/>
        </w:rPr>
        <w:t>Las actas tendrán numeración secuencial, una para las ordinarias y otra para las extraordinarias.</w:t>
      </w:r>
    </w:p>
    <w:p w14:paraId="37C034A7" w14:textId="77777777" w:rsidR="00923EED" w:rsidRPr="00923EED" w:rsidRDefault="00923EED" w:rsidP="00923EED">
      <w:pPr>
        <w:numPr>
          <w:ilvl w:val="0"/>
          <w:numId w:val="10"/>
        </w:numPr>
        <w:spacing w:after="0" w:line="240" w:lineRule="auto"/>
        <w:jc w:val="both"/>
        <w:rPr>
          <w:rFonts w:ascii="Calibri" w:eastAsia="Calibri" w:hAnsi="Calibri" w:cs="Calibri"/>
        </w:rPr>
      </w:pPr>
      <w:r w:rsidRPr="00923EED">
        <w:rPr>
          <w:rFonts w:ascii="Calibri" w:eastAsia="Calibri" w:hAnsi="Calibri" w:cs="Calibri"/>
        </w:rPr>
        <w:t>Del acta constará la lista de los participantes a la reunión.</w:t>
      </w:r>
    </w:p>
    <w:p w14:paraId="63B0B42C" w14:textId="7F39EE53" w:rsidR="00923EED" w:rsidRPr="00923EED" w:rsidRDefault="00923EED" w:rsidP="00923EED">
      <w:pPr>
        <w:numPr>
          <w:ilvl w:val="0"/>
          <w:numId w:val="10"/>
        </w:numPr>
        <w:spacing w:after="0" w:line="240" w:lineRule="auto"/>
        <w:jc w:val="both"/>
        <w:rPr>
          <w:rFonts w:ascii="Calibri" w:eastAsia="Calibri" w:hAnsi="Calibri" w:cs="Calibri"/>
        </w:rPr>
      </w:pPr>
      <w:r w:rsidRPr="00923EED">
        <w:rPr>
          <w:rFonts w:ascii="Calibri" w:eastAsia="Calibri" w:hAnsi="Calibri" w:cs="Calibri"/>
        </w:rPr>
        <w:t>El acta será redactada al final de la reunión y deberá ser leída y sometida a la aprobación de los miembros presentes.</w:t>
      </w:r>
    </w:p>
    <w:p w14:paraId="0CFCDD18" w14:textId="77777777" w:rsidR="00923EED" w:rsidRPr="00923EED" w:rsidRDefault="00923EED" w:rsidP="00923EED">
      <w:pPr>
        <w:numPr>
          <w:ilvl w:val="0"/>
          <w:numId w:val="10"/>
        </w:numPr>
        <w:spacing w:after="0" w:line="240" w:lineRule="auto"/>
        <w:jc w:val="both"/>
        <w:rPr>
          <w:rFonts w:ascii="Calibri" w:eastAsia="Calibri" w:hAnsi="Calibri" w:cs="Calibri"/>
        </w:rPr>
      </w:pPr>
      <w:r w:rsidRPr="00923EED">
        <w:rPr>
          <w:rFonts w:ascii="Calibri" w:eastAsia="Calibri" w:hAnsi="Calibri" w:cs="Calibri"/>
        </w:rPr>
        <w:t xml:space="preserve">El acta completa, incluyendo los adjuntos, serán remitidos en un plazo no mayor a 10 días a los miembros del RST. </w:t>
      </w:r>
    </w:p>
    <w:p w14:paraId="5BBAA4C7" w14:textId="77777777" w:rsidR="00923EED" w:rsidRPr="00923EED" w:rsidRDefault="00923EED" w:rsidP="00923EED">
      <w:pPr>
        <w:spacing w:after="0" w:line="240" w:lineRule="auto"/>
        <w:ind w:left="720"/>
        <w:jc w:val="both"/>
        <w:rPr>
          <w:rFonts w:ascii="Calibri" w:eastAsia="Calibri" w:hAnsi="Calibri" w:cs="Calibri"/>
        </w:rPr>
      </w:pPr>
    </w:p>
    <w:p w14:paraId="225055F0" w14:textId="77777777" w:rsidR="00923EED" w:rsidRPr="00923EED" w:rsidRDefault="00923EED" w:rsidP="00923EED">
      <w:pPr>
        <w:jc w:val="center"/>
        <w:rPr>
          <w:rFonts w:ascii="Calibri" w:eastAsia="Calibri" w:hAnsi="Calibri" w:cs="Calibri"/>
          <w:u w:val="single"/>
        </w:rPr>
      </w:pPr>
      <w:r w:rsidRPr="00923EED">
        <w:rPr>
          <w:rFonts w:ascii="Calibri" w:eastAsia="Calibri" w:hAnsi="Calibri" w:cs="Calibri"/>
          <w:u w:val="single"/>
        </w:rPr>
        <w:t>Capítulo 3 - De los Informes</w:t>
      </w:r>
    </w:p>
    <w:p w14:paraId="540B00F9" w14:textId="66206790" w:rsidR="00923EED" w:rsidRDefault="001315EA" w:rsidP="004A2759">
      <w:pPr>
        <w:spacing w:after="0" w:line="240" w:lineRule="auto"/>
        <w:jc w:val="center"/>
        <w:rPr>
          <w:rFonts w:ascii="Calibri" w:eastAsia="Calibri" w:hAnsi="Calibri" w:cs="Calibri"/>
        </w:rPr>
      </w:pPr>
      <w:r>
        <w:rPr>
          <w:rFonts w:ascii="Calibri" w:eastAsia="Calibri" w:hAnsi="Calibri" w:cs="Calibri"/>
        </w:rPr>
        <w:t>RESERVADO</w:t>
      </w:r>
    </w:p>
    <w:p w14:paraId="0431F87A" w14:textId="77777777" w:rsidR="001315EA" w:rsidRPr="004A2759" w:rsidRDefault="001315EA" w:rsidP="004A2759">
      <w:pPr>
        <w:spacing w:after="0" w:line="240" w:lineRule="auto"/>
        <w:jc w:val="center"/>
        <w:rPr>
          <w:rFonts w:ascii="Calibri" w:eastAsia="Calibri" w:hAnsi="Calibri" w:cs="Calibri"/>
        </w:rPr>
      </w:pPr>
    </w:p>
    <w:p w14:paraId="4531439F" w14:textId="77777777" w:rsidR="00923EED" w:rsidRPr="00923EED" w:rsidRDefault="00923EED" w:rsidP="00923EED">
      <w:pPr>
        <w:jc w:val="center"/>
        <w:rPr>
          <w:rFonts w:ascii="Calibri" w:eastAsia="Calibri" w:hAnsi="Calibri" w:cs="Calibri"/>
          <w:u w:val="single"/>
        </w:rPr>
      </w:pPr>
      <w:r w:rsidRPr="00923EED">
        <w:rPr>
          <w:rFonts w:ascii="Calibri" w:eastAsia="Calibri" w:hAnsi="Calibri" w:cs="Calibri"/>
          <w:u w:val="single"/>
        </w:rPr>
        <w:t>Capítulo 3 - De la Biblioteca</w:t>
      </w:r>
    </w:p>
    <w:p w14:paraId="0DFC0B93" w14:textId="77777777" w:rsidR="00923EED" w:rsidRPr="00923EED" w:rsidRDefault="00923EED" w:rsidP="00923EED">
      <w:pPr>
        <w:rPr>
          <w:rFonts w:ascii="Calibri" w:eastAsia="Calibri" w:hAnsi="Calibri" w:cs="Calibri"/>
        </w:rPr>
      </w:pPr>
      <w:r w:rsidRPr="00923EED">
        <w:rPr>
          <w:rFonts w:ascii="Calibri" w:eastAsia="Calibri" w:hAnsi="Calibri" w:cs="Calibri"/>
        </w:rPr>
        <w:t>El RST debe mantener una biblioteca con material (libros, documentos, folletos, etc.) para consultar a los miembros sobre seguridad operacional, en particular en lo que se refiere a la seguridad en el área de movimiento.</w:t>
      </w:r>
    </w:p>
    <w:p w14:paraId="1954AD98" w14:textId="77777777" w:rsidR="00923EED" w:rsidRPr="004A2759" w:rsidRDefault="00923EED" w:rsidP="00923EED">
      <w:pPr>
        <w:rPr>
          <w:rFonts w:ascii="Calibri" w:eastAsia="Calibri" w:hAnsi="Calibri" w:cs="Calibri"/>
        </w:rPr>
      </w:pPr>
      <w:r w:rsidRPr="00923EED">
        <w:rPr>
          <w:rFonts w:ascii="Calibri" w:eastAsia="Calibri" w:hAnsi="Calibri" w:cs="Calibri"/>
        </w:rPr>
        <w:t xml:space="preserve">La documentación relativa a los peligros identificados en el ámbito de las actividades del RST debe ser archivada en </w:t>
      </w:r>
      <w:r w:rsidRPr="004A2759">
        <w:rPr>
          <w:rFonts w:ascii="Calibri" w:eastAsia="Calibri" w:hAnsi="Calibri" w:cs="Calibri"/>
        </w:rPr>
        <w:t>la Biblioteca del RST.</w:t>
      </w:r>
    </w:p>
    <w:p w14:paraId="6094539E" w14:textId="77777777" w:rsidR="00923EED" w:rsidRPr="00923EED" w:rsidRDefault="00923EED" w:rsidP="00923EED">
      <w:pPr>
        <w:rPr>
          <w:rFonts w:ascii="Calibri" w:eastAsia="Calibri" w:hAnsi="Calibri" w:cs="Calibri"/>
        </w:rPr>
      </w:pPr>
      <w:r w:rsidRPr="004A2759">
        <w:rPr>
          <w:rFonts w:ascii="Calibri" w:eastAsia="Calibri" w:hAnsi="Calibri" w:cs="Calibri"/>
        </w:rPr>
        <w:t>La biblioteca del RST será mante</w:t>
      </w:r>
      <w:r w:rsidR="00746C44" w:rsidRPr="004A2759">
        <w:rPr>
          <w:rFonts w:ascii="Calibri" w:eastAsia="Calibri" w:hAnsi="Calibri" w:cs="Calibri"/>
        </w:rPr>
        <w:t xml:space="preserve">nida por el Secretario del RST y será parte de la biblioteca del SMS del </w:t>
      </w:r>
      <w:r w:rsidR="00F5557D" w:rsidRPr="004A2759">
        <w:rPr>
          <w:rFonts w:ascii="Calibri" w:eastAsia="Calibri" w:hAnsi="Calibri" w:cs="Calibri"/>
        </w:rPr>
        <w:t>Aeropuerto</w:t>
      </w:r>
      <w:r w:rsidR="00746C44" w:rsidRPr="004A2759">
        <w:rPr>
          <w:rFonts w:ascii="Calibri" w:eastAsia="Calibri" w:hAnsi="Calibri" w:cs="Calibri"/>
        </w:rPr>
        <w:t>.</w:t>
      </w:r>
    </w:p>
    <w:p w14:paraId="3558C577" w14:textId="77777777" w:rsidR="00923EED" w:rsidRPr="00923EED" w:rsidRDefault="00923EED" w:rsidP="00923EED">
      <w:pPr>
        <w:ind w:left="360" w:hanging="360"/>
        <w:jc w:val="center"/>
        <w:rPr>
          <w:rFonts w:ascii="Calibri" w:eastAsia="Calibri" w:hAnsi="Calibri" w:cs="Calibri"/>
          <w:b/>
        </w:rPr>
      </w:pPr>
      <w:r w:rsidRPr="00923EED">
        <w:rPr>
          <w:rFonts w:ascii="Calibri" w:eastAsia="Calibri" w:hAnsi="Calibri" w:cs="Calibri"/>
          <w:b/>
        </w:rPr>
        <w:t>Parte V - Disposiciones finales</w:t>
      </w:r>
    </w:p>
    <w:p w14:paraId="299C43BE" w14:textId="77777777" w:rsidR="00923EED" w:rsidRPr="00923EED" w:rsidRDefault="00923EED" w:rsidP="00923EED">
      <w:pPr>
        <w:jc w:val="center"/>
        <w:rPr>
          <w:rFonts w:ascii="Calibri" w:eastAsia="Calibri" w:hAnsi="Calibri" w:cs="Calibri"/>
          <w:u w:val="single"/>
        </w:rPr>
      </w:pPr>
      <w:r w:rsidRPr="00923EED">
        <w:rPr>
          <w:rFonts w:ascii="Calibri" w:eastAsia="Calibri" w:hAnsi="Calibri" w:cs="Calibri"/>
          <w:u w:val="single"/>
        </w:rPr>
        <w:t>Capítulo I - De los costos financieros del RST</w:t>
      </w:r>
    </w:p>
    <w:p w14:paraId="6ADF9DDF" w14:textId="77777777" w:rsidR="00923EED" w:rsidRPr="00923EED" w:rsidRDefault="00923EED" w:rsidP="00923EED">
      <w:pPr>
        <w:jc w:val="both"/>
        <w:rPr>
          <w:rFonts w:ascii="Calibri" w:eastAsia="Calibri" w:hAnsi="Calibri" w:cs="Calibri"/>
        </w:rPr>
      </w:pPr>
      <w:r w:rsidRPr="00923EED">
        <w:rPr>
          <w:rFonts w:ascii="Calibri" w:eastAsia="Calibri" w:hAnsi="Calibri" w:cs="Calibri"/>
        </w:rPr>
        <w:t xml:space="preserve">Los participantes del RST lo harán de manera voluntaria como parte de las actividades de sus SMS, sin representar costos al RST. </w:t>
      </w:r>
    </w:p>
    <w:p w14:paraId="1FB869A7" w14:textId="355F53E5" w:rsidR="00923EED" w:rsidRPr="00923EED" w:rsidRDefault="00923EED" w:rsidP="00923EED">
      <w:pPr>
        <w:jc w:val="both"/>
        <w:rPr>
          <w:rFonts w:ascii="Calibri" w:eastAsia="Calibri" w:hAnsi="Calibri" w:cs="Calibri"/>
        </w:rPr>
      </w:pPr>
      <w:r w:rsidRPr="00923EED">
        <w:rPr>
          <w:rFonts w:ascii="Calibri" w:eastAsia="Calibri" w:hAnsi="Calibri" w:cs="Calibri"/>
        </w:rPr>
        <w:t>Todos los costos razonables derivados de las actividades del RST serán por cuenta del operador de aeródromo.</w:t>
      </w:r>
      <w:r w:rsidR="005B12C7">
        <w:rPr>
          <w:rFonts w:ascii="Calibri" w:eastAsia="Calibri" w:hAnsi="Calibri" w:cs="Calibri"/>
        </w:rPr>
        <w:t xml:space="preserve"> De requerir actividades que incurran costos mayores, la financiación de estas actividades serán discutidas en el seno del RST. </w:t>
      </w:r>
    </w:p>
    <w:p w14:paraId="00B9E60B" w14:textId="77777777" w:rsidR="00923EED" w:rsidRPr="00923EED" w:rsidRDefault="00923EED" w:rsidP="00923EED">
      <w:pPr>
        <w:numPr>
          <w:ilvl w:val="0"/>
          <w:numId w:val="11"/>
        </w:numPr>
        <w:spacing w:after="0" w:line="240" w:lineRule="auto"/>
        <w:jc w:val="both"/>
        <w:rPr>
          <w:rFonts w:ascii="Calibri" w:eastAsia="Calibri" w:hAnsi="Calibri" w:cs="Calibri"/>
        </w:rPr>
      </w:pPr>
      <w:r w:rsidRPr="00923EED">
        <w:rPr>
          <w:rFonts w:ascii="Calibri" w:eastAsia="Calibri" w:hAnsi="Calibri" w:cs="Calibri"/>
        </w:rPr>
        <w:t>El presidente del RST controlará todo el gasto asociado al RST.</w:t>
      </w:r>
    </w:p>
    <w:p w14:paraId="3AD8A59B" w14:textId="14C59226" w:rsidR="005B12C7" w:rsidRPr="004A2759" w:rsidRDefault="00923EED" w:rsidP="004A2759">
      <w:pPr>
        <w:numPr>
          <w:ilvl w:val="0"/>
          <w:numId w:val="11"/>
        </w:numPr>
        <w:spacing w:after="0" w:line="240" w:lineRule="auto"/>
        <w:jc w:val="both"/>
        <w:rPr>
          <w:rFonts w:ascii="Calibri" w:eastAsia="Calibri" w:hAnsi="Calibri" w:cs="Calibri"/>
        </w:rPr>
      </w:pPr>
      <w:r w:rsidRPr="00923EED">
        <w:rPr>
          <w:rFonts w:ascii="Calibri" w:eastAsia="Calibri" w:hAnsi="Calibri" w:cs="Calibri"/>
        </w:rPr>
        <w:t>Los costos de que trata este capítulo no incluyen los gastos de desplazamiento, dietas y alimentación de los miembros y de los invitados para la participación de las reuniones del RST.</w:t>
      </w:r>
    </w:p>
    <w:p w14:paraId="786C1FDD" w14:textId="77777777" w:rsidR="00923EED" w:rsidRPr="00923EED" w:rsidRDefault="00923EED" w:rsidP="00923EED">
      <w:pPr>
        <w:spacing w:after="0" w:line="240" w:lineRule="auto"/>
        <w:ind w:left="720"/>
        <w:jc w:val="both"/>
        <w:rPr>
          <w:rFonts w:ascii="Calibri" w:eastAsia="Calibri" w:hAnsi="Calibri" w:cs="Calibri"/>
        </w:rPr>
      </w:pPr>
    </w:p>
    <w:p w14:paraId="670F5D97" w14:textId="396F7DBB" w:rsidR="00923EED" w:rsidRPr="00923EED" w:rsidRDefault="00923EED" w:rsidP="004A2759">
      <w:pPr>
        <w:jc w:val="center"/>
        <w:rPr>
          <w:rFonts w:ascii="Calibri" w:eastAsia="Calibri" w:hAnsi="Calibri" w:cs="Calibri"/>
          <w:u w:val="single"/>
        </w:rPr>
      </w:pPr>
      <w:r w:rsidRPr="00923EED">
        <w:rPr>
          <w:rFonts w:ascii="Calibri" w:eastAsia="Calibri" w:hAnsi="Calibri" w:cs="Calibri"/>
          <w:u w:val="single"/>
        </w:rPr>
        <w:t>Capítulo II - De las omi</w:t>
      </w:r>
      <w:r w:rsidR="00746C44">
        <w:rPr>
          <w:rFonts w:ascii="Calibri" w:eastAsia="Calibri" w:hAnsi="Calibri" w:cs="Calibri"/>
          <w:u w:val="single"/>
        </w:rPr>
        <w:t>siones a estos T</w:t>
      </w:r>
      <w:r w:rsidR="005B12C7">
        <w:rPr>
          <w:rFonts w:ascii="Calibri" w:eastAsia="Calibri" w:hAnsi="Calibri" w:cs="Calibri"/>
          <w:u w:val="single"/>
        </w:rPr>
        <w:t>érminos de Referencia</w:t>
      </w:r>
    </w:p>
    <w:p w14:paraId="538650E2" w14:textId="29853343" w:rsidR="00923EED" w:rsidRPr="00923EED" w:rsidRDefault="00923EED" w:rsidP="00923EED">
      <w:pPr>
        <w:jc w:val="both"/>
        <w:rPr>
          <w:rFonts w:ascii="Calibri" w:eastAsia="Calibri" w:hAnsi="Calibri" w:cs="Calibri"/>
        </w:rPr>
      </w:pPr>
      <w:r w:rsidRPr="00923EED">
        <w:rPr>
          <w:rFonts w:ascii="Calibri" w:eastAsia="Calibri" w:hAnsi="Calibri" w:cs="Calibri"/>
        </w:rPr>
        <w:t xml:space="preserve">Las situaciones no establecidas en este Reglamento Interno serán resueltas </w:t>
      </w:r>
      <w:r w:rsidR="005B12C7">
        <w:rPr>
          <w:rFonts w:ascii="Calibri" w:eastAsia="Calibri" w:hAnsi="Calibri" w:cs="Calibri"/>
        </w:rPr>
        <w:t>mediante votación de los miembros</w:t>
      </w:r>
      <w:r w:rsidRPr="00923EED">
        <w:rPr>
          <w:rFonts w:ascii="Calibri" w:eastAsia="Calibri" w:hAnsi="Calibri" w:cs="Calibri"/>
        </w:rPr>
        <w:t>, obedeciendo las normas aplicables.</w:t>
      </w:r>
    </w:p>
    <w:p w14:paraId="62D9BE93" w14:textId="77777777" w:rsidR="001873D2" w:rsidRDefault="000A1FF9" w:rsidP="00746C44"/>
    <w:p w14:paraId="5670EA63" w14:textId="17D6BA1F" w:rsidR="00746C44" w:rsidRDefault="00746C44" w:rsidP="00746C44">
      <w:r>
        <w:t>Estos términos de referencia fueron revisados y a</w:t>
      </w:r>
      <w:r w:rsidR="005B12C7">
        <w:t>ceptados</w:t>
      </w:r>
      <w:r>
        <w:t xml:space="preserve"> por el comité de Seguridad </w:t>
      </w:r>
      <w:r w:rsidR="005B12C7">
        <w:t xml:space="preserve">Operacional </w:t>
      </w:r>
      <w:r>
        <w:t xml:space="preserve">en Pista </w:t>
      </w:r>
      <w:r w:rsidR="005B12C7">
        <w:t>(</w:t>
      </w:r>
      <w:r>
        <w:t>RST</w:t>
      </w:r>
      <w:r w:rsidR="005B12C7">
        <w:t>)</w:t>
      </w:r>
      <w:r w:rsidR="00F5557D">
        <w:t xml:space="preserve"> el </w:t>
      </w:r>
      <w:r w:rsidR="00B9178A">
        <w:t xml:space="preserve">día XX de </w:t>
      </w:r>
      <w:proofErr w:type="spellStart"/>
      <w:r w:rsidR="00B9178A">
        <w:t>yyyy</w:t>
      </w:r>
      <w:proofErr w:type="spellEnd"/>
      <w:r w:rsidR="00B9178A">
        <w:t xml:space="preserve"> de </w:t>
      </w:r>
      <w:proofErr w:type="spellStart"/>
      <w:r w:rsidR="00B9178A">
        <w:t>zzzz</w:t>
      </w:r>
      <w:proofErr w:type="spellEnd"/>
      <w:r w:rsidR="0028683E">
        <w:t xml:space="preserve">, en el Aeropuerto </w:t>
      </w:r>
      <w:proofErr w:type="gramStart"/>
      <w:r w:rsidR="0028683E">
        <w:t>Internacional  de</w:t>
      </w:r>
      <w:proofErr w:type="gramEnd"/>
      <w:r w:rsidR="0028683E">
        <w:t xml:space="preserve"> </w:t>
      </w:r>
      <w:proofErr w:type="spellStart"/>
      <w:r w:rsidR="00B9178A">
        <w:t>zzzzzz</w:t>
      </w:r>
      <w:proofErr w:type="spellEnd"/>
      <w:r w:rsidR="0028683E">
        <w:t xml:space="preserve">. </w:t>
      </w:r>
    </w:p>
    <w:sectPr w:rsidR="00746C44">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FB9D06" w14:textId="77777777" w:rsidR="00923EED" w:rsidRDefault="00923EED" w:rsidP="00923EED">
      <w:pPr>
        <w:spacing w:after="0" w:line="240" w:lineRule="auto"/>
      </w:pPr>
      <w:r>
        <w:separator/>
      </w:r>
    </w:p>
  </w:endnote>
  <w:endnote w:type="continuationSeparator" w:id="0">
    <w:p w14:paraId="75152CBB" w14:textId="77777777" w:rsidR="00923EED" w:rsidRDefault="00923EED" w:rsidP="00923E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4DD672" w14:textId="77777777" w:rsidR="00923EED" w:rsidRDefault="00923EED" w:rsidP="00923EED">
      <w:pPr>
        <w:spacing w:after="0" w:line="240" w:lineRule="auto"/>
      </w:pPr>
      <w:r>
        <w:separator/>
      </w:r>
    </w:p>
  </w:footnote>
  <w:footnote w:type="continuationSeparator" w:id="0">
    <w:p w14:paraId="2999451C" w14:textId="77777777" w:rsidR="00923EED" w:rsidRDefault="00923EED" w:rsidP="00923E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52DE5" w14:textId="5716ECCD" w:rsidR="00923EED" w:rsidRDefault="00923EED" w:rsidP="00923EED">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00A18"/>
    <w:multiLevelType w:val="multilevel"/>
    <w:tmpl w:val="0409001F"/>
    <w:numStyleLink w:val="Style1"/>
  </w:abstractNum>
  <w:abstractNum w:abstractNumId="1" w15:restartNumberingAfterBreak="0">
    <w:nsid w:val="06D4283E"/>
    <w:multiLevelType w:val="hybridMultilevel"/>
    <w:tmpl w:val="02F6195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934660"/>
    <w:multiLevelType w:val="hybridMultilevel"/>
    <w:tmpl w:val="505C3DD0"/>
    <w:lvl w:ilvl="0" w:tplc="280A0019">
      <w:start w:val="1"/>
      <w:numFmt w:val="lowerLetter"/>
      <w:lvlText w:val="%1."/>
      <w:lvlJc w:val="left"/>
      <w:pPr>
        <w:ind w:left="720" w:hanging="360"/>
      </w:pPr>
      <w:rPr>
        <w:rFont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138F1C09"/>
    <w:multiLevelType w:val="hybridMultilevel"/>
    <w:tmpl w:val="C2C818A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C92026"/>
    <w:multiLevelType w:val="hybridMultilevel"/>
    <w:tmpl w:val="CEE6FC88"/>
    <w:lvl w:ilvl="0" w:tplc="04090019">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1F94164D"/>
    <w:multiLevelType w:val="hybridMultilevel"/>
    <w:tmpl w:val="651A338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986008"/>
    <w:multiLevelType w:val="hybridMultilevel"/>
    <w:tmpl w:val="D19622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85737F"/>
    <w:multiLevelType w:val="hybridMultilevel"/>
    <w:tmpl w:val="56242B56"/>
    <w:lvl w:ilvl="0" w:tplc="280A0019">
      <w:start w:val="1"/>
      <w:numFmt w:val="lowerLetter"/>
      <w:lvlText w:val="%1."/>
      <w:lvlJc w:val="left"/>
      <w:pPr>
        <w:ind w:left="720" w:hanging="360"/>
      </w:pPr>
      <w:rPr>
        <w:rFont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3AFC24EA"/>
    <w:multiLevelType w:val="hybridMultilevel"/>
    <w:tmpl w:val="F1303E90"/>
    <w:lvl w:ilvl="0" w:tplc="280A0019">
      <w:start w:val="1"/>
      <w:numFmt w:val="lowerLetter"/>
      <w:lvlText w:val="%1."/>
      <w:lvlJc w:val="left"/>
      <w:pPr>
        <w:ind w:left="720" w:hanging="360"/>
      </w:pPr>
      <w:rPr>
        <w:rFont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3DB45094"/>
    <w:multiLevelType w:val="hybridMultilevel"/>
    <w:tmpl w:val="B71A1A14"/>
    <w:lvl w:ilvl="0" w:tplc="584821B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E685A13"/>
    <w:multiLevelType w:val="hybridMultilevel"/>
    <w:tmpl w:val="2A208D38"/>
    <w:lvl w:ilvl="0" w:tplc="280A0019">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15:restartNumberingAfterBreak="0">
    <w:nsid w:val="432828A2"/>
    <w:multiLevelType w:val="multilevel"/>
    <w:tmpl w:val="0409001F"/>
    <w:styleLink w:val="Style1"/>
    <w:lvl w:ilvl="0">
      <w:start w:val="1"/>
      <w:numFmt w:val="decimal"/>
      <w:lvlText w:val="%1."/>
      <w:lvlJc w:val="left"/>
      <w:pPr>
        <w:ind w:left="360" w:hanging="360"/>
      </w:pPr>
      <w:rPr>
        <w:rFonts w:ascii="Calibri" w:hAnsi="Calibri"/>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5226FFD"/>
    <w:multiLevelType w:val="hybridMultilevel"/>
    <w:tmpl w:val="2A208D38"/>
    <w:lvl w:ilvl="0" w:tplc="280A0019">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15:restartNumberingAfterBreak="0">
    <w:nsid w:val="52AC53D7"/>
    <w:multiLevelType w:val="hybridMultilevel"/>
    <w:tmpl w:val="48FEB6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3455E4A"/>
    <w:multiLevelType w:val="hybridMultilevel"/>
    <w:tmpl w:val="181A0902"/>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A474105"/>
    <w:multiLevelType w:val="hybridMultilevel"/>
    <w:tmpl w:val="45C057DE"/>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E986DBF"/>
    <w:multiLevelType w:val="hybridMultilevel"/>
    <w:tmpl w:val="02F6195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27274203">
    <w:abstractNumId w:val="12"/>
  </w:num>
  <w:num w:numId="2" w16cid:durableId="1780876864">
    <w:abstractNumId w:val="3"/>
  </w:num>
  <w:num w:numId="3" w16cid:durableId="1175732840">
    <w:abstractNumId w:val="0"/>
  </w:num>
  <w:num w:numId="4" w16cid:durableId="477846989">
    <w:abstractNumId w:val="11"/>
  </w:num>
  <w:num w:numId="5" w16cid:durableId="1783497622">
    <w:abstractNumId w:val="7"/>
  </w:num>
  <w:num w:numId="6" w16cid:durableId="1950575711">
    <w:abstractNumId w:val="2"/>
  </w:num>
  <w:num w:numId="7" w16cid:durableId="260335445">
    <w:abstractNumId w:val="8"/>
  </w:num>
  <w:num w:numId="8" w16cid:durableId="845484470">
    <w:abstractNumId w:val="4"/>
  </w:num>
  <w:num w:numId="9" w16cid:durableId="50158541">
    <w:abstractNumId w:val="5"/>
  </w:num>
  <w:num w:numId="10" w16cid:durableId="322204211">
    <w:abstractNumId w:val="14"/>
  </w:num>
  <w:num w:numId="11" w16cid:durableId="1426419619">
    <w:abstractNumId w:val="15"/>
  </w:num>
  <w:num w:numId="12" w16cid:durableId="1552888294">
    <w:abstractNumId w:val="13"/>
  </w:num>
  <w:num w:numId="13" w16cid:durableId="1446075825">
    <w:abstractNumId w:val="6"/>
  </w:num>
  <w:num w:numId="14" w16cid:durableId="1223637900">
    <w:abstractNumId w:val="16"/>
  </w:num>
  <w:num w:numId="15" w16cid:durableId="1908874487">
    <w:abstractNumId w:val="10"/>
  </w:num>
  <w:num w:numId="16" w16cid:durableId="1517387144">
    <w:abstractNumId w:val="1"/>
  </w:num>
  <w:num w:numId="17" w16cid:durableId="131428816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EED"/>
    <w:rsid w:val="00061FEB"/>
    <w:rsid w:val="000A1FF9"/>
    <w:rsid w:val="001315EA"/>
    <w:rsid w:val="00173E75"/>
    <w:rsid w:val="00286192"/>
    <w:rsid w:val="0028683E"/>
    <w:rsid w:val="003D3266"/>
    <w:rsid w:val="00441702"/>
    <w:rsid w:val="00476886"/>
    <w:rsid w:val="004A2759"/>
    <w:rsid w:val="004B0BF6"/>
    <w:rsid w:val="004B7E39"/>
    <w:rsid w:val="00521D78"/>
    <w:rsid w:val="005369DF"/>
    <w:rsid w:val="00594A18"/>
    <w:rsid w:val="005B12C7"/>
    <w:rsid w:val="005F0762"/>
    <w:rsid w:val="00615D19"/>
    <w:rsid w:val="00650582"/>
    <w:rsid w:val="00746C44"/>
    <w:rsid w:val="00883758"/>
    <w:rsid w:val="00923EED"/>
    <w:rsid w:val="009B5FE6"/>
    <w:rsid w:val="00B9178A"/>
    <w:rsid w:val="00BE5763"/>
    <w:rsid w:val="00CA579F"/>
    <w:rsid w:val="00CF2F68"/>
    <w:rsid w:val="00F5557D"/>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356BF76"/>
  <w15:chartTrackingRefBased/>
  <w15:docId w15:val="{C3ACA2F4-DFF6-47FE-A30E-B17BBEE68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3EED"/>
    <w:pPr>
      <w:tabs>
        <w:tab w:val="center" w:pos="4252"/>
        <w:tab w:val="right" w:pos="8504"/>
      </w:tabs>
      <w:spacing w:after="0" w:line="240" w:lineRule="auto"/>
    </w:pPr>
  </w:style>
  <w:style w:type="character" w:customStyle="1" w:styleId="HeaderChar">
    <w:name w:val="Header Char"/>
    <w:basedOn w:val="DefaultParagraphFont"/>
    <w:link w:val="Header"/>
    <w:uiPriority w:val="99"/>
    <w:rsid w:val="00923EED"/>
  </w:style>
  <w:style w:type="paragraph" w:styleId="Footer">
    <w:name w:val="footer"/>
    <w:basedOn w:val="Normal"/>
    <w:link w:val="FooterChar"/>
    <w:uiPriority w:val="99"/>
    <w:unhideWhenUsed/>
    <w:rsid w:val="00923EED"/>
    <w:pPr>
      <w:tabs>
        <w:tab w:val="center" w:pos="4252"/>
        <w:tab w:val="right" w:pos="8504"/>
      </w:tabs>
      <w:spacing w:after="0" w:line="240" w:lineRule="auto"/>
    </w:pPr>
  </w:style>
  <w:style w:type="character" w:customStyle="1" w:styleId="FooterChar">
    <w:name w:val="Footer Char"/>
    <w:basedOn w:val="DefaultParagraphFont"/>
    <w:link w:val="Footer"/>
    <w:uiPriority w:val="99"/>
    <w:rsid w:val="00923EED"/>
  </w:style>
  <w:style w:type="numbering" w:customStyle="1" w:styleId="Style1">
    <w:name w:val="Style1"/>
    <w:uiPriority w:val="99"/>
    <w:rsid w:val="00923EED"/>
    <w:pPr>
      <w:numPr>
        <w:numId w:val="4"/>
      </w:numPr>
    </w:pPr>
  </w:style>
  <w:style w:type="character" w:styleId="CommentReference">
    <w:name w:val="annotation reference"/>
    <w:basedOn w:val="DefaultParagraphFont"/>
    <w:uiPriority w:val="99"/>
    <w:semiHidden/>
    <w:unhideWhenUsed/>
    <w:rsid w:val="00923EED"/>
    <w:rPr>
      <w:sz w:val="16"/>
      <w:szCs w:val="16"/>
    </w:rPr>
  </w:style>
  <w:style w:type="paragraph" w:customStyle="1" w:styleId="Textocomentario1">
    <w:name w:val="Texto comentario1"/>
    <w:basedOn w:val="Normal"/>
    <w:next w:val="CommentText"/>
    <w:link w:val="TextocomentarioCar"/>
    <w:uiPriority w:val="99"/>
    <w:semiHidden/>
    <w:unhideWhenUsed/>
    <w:rsid w:val="00923EED"/>
    <w:pPr>
      <w:spacing w:line="240" w:lineRule="auto"/>
    </w:pPr>
    <w:rPr>
      <w:sz w:val="20"/>
      <w:szCs w:val="20"/>
    </w:rPr>
  </w:style>
  <w:style w:type="character" w:customStyle="1" w:styleId="TextocomentarioCar">
    <w:name w:val="Texto comentario Car"/>
    <w:basedOn w:val="DefaultParagraphFont"/>
    <w:link w:val="Textocomentario1"/>
    <w:uiPriority w:val="99"/>
    <w:semiHidden/>
    <w:rsid w:val="00923EED"/>
    <w:rPr>
      <w:sz w:val="20"/>
      <w:szCs w:val="20"/>
    </w:rPr>
  </w:style>
  <w:style w:type="paragraph" w:styleId="CommentText">
    <w:name w:val="annotation text"/>
    <w:basedOn w:val="Normal"/>
    <w:link w:val="CommentTextChar"/>
    <w:uiPriority w:val="99"/>
    <w:semiHidden/>
    <w:unhideWhenUsed/>
    <w:rsid w:val="00923EED"/>
    <w:pPr>
      <w:spacing w:line="240" w:lineRule="auto"/>
    </w:pPr>
    <w:rPr>
      <w:sz w:val="20"/>
      <w:szCs w:val="20"/>
    </w:rPr>
  </w:style>
  <w:style w:type="character" w:customStyle="1" w:styleId="CommentTextChar">
    <w:name w:val="Comment Text Char"/>
    <w:basedOn w:val="DefaultParagraphFont"/>
    <w:link w:val="CommentText"/>
    <w:uiPriority w:val="99"/>
    <w:semiHidden/>
    <w:rsid w:val="00923EED"/>
    <w:rPr>
      <w:sz w:val="20"/>
      <w:szCs w:val="20"/>
    </w:rPr>
  </w:style>
  <w:style w:type="paragraph" w:styleId="BalloonText">
    <w:name w:val="Balloon Text"/>
    <w:basedOn w:val="Normal"/>
    <w:link w:val="BalloonTextChar"/>
    <w:uiPriority w:val="99"/>
    <w:semiHidden/>
    <w:unhideWhenUsed/>
    <w:rsid w:val="00923E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3EED"/>
    <w:rPr>
      <w:rFonts w:ascii="Segoe UI" w:hAnsi="Segoe UI" w:cs="Segoe UI"/>
      <w:sz w:val="18"/>
      <w:szCs w:val="18"/>
    </w:rPr>
  </w:style>
  <w:style w:type="paragraph" w:styleId="ListParagraph">
    <w:name w:val="List Paragraph"/>
    <w:basedOn w:val="Normal"/>
    <w:uiPriority w:val="34"/>
    <w:qFormat/>
    <w:rsid w:val="006505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DA330B9F9BEE64A8696D29DD646CB97" ma:contentTypeVersion="1" ma:contentTypeDescription="Crear nuevo documento." ma:contentTypeScope="" ma:versionID="4308e5c71ec86cb174dc0343697f0a43">
  <xsd:schema xmlns:xsd="http://www.w3.org/2001/XMLSchema" xmlns:xs="http://www.w3.org/2001/XMLSchema" xmlns:p="http://schemas.microsoft.com/office/2006/metadata/properties" xmlns:ns1="http://schemas.microsoft.com/sharepoint/v3" targetNamespace="http://schemas.microsoft.com/office/2006/metadata/properties" ma:root="true" ma:fieldsID="3a7a516f61897140b843bcde5413972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0B6E32E-2256-4426-A127-B62F39CB9FE0}"/>
</file>

<file path=customXml/itemProps2.xml><?xml version="1.0" encoding="utf-8"?>
<ds:datastoreItem xmlns:ds="http://schemas.openxmlformats.org/officeDocument/2006/customXml" ds:itemID="{98AC6340-71B0-462D-BED6-207908FFDAA9}"/>
</file>

<file path=customXml/itemProps3.xml><?xml version="1.0" encoding="utf-8"?>
<ds:datastoreItem xmlns:ds="http://schemas.openxmlformats.org/officeDocument/2006/customXml" ds:itemID="{E80F5876-4B71-47C6-A5B2-052668392B1C}"/>
</file>

<file path=docProps/app.xml><?xml version="1.0" encoding="utf-8"?>
<Properties xmlns="http://schemas.openxmlformats.org/officeDocument/2006/extended-properties" xmlns:vt="http://schemas.openxmlformats.org/officeDocument/2006/docPropsVTypes">
  <Template>Normal.dotm</Template>
  <TotalTime>5</TotalTime>
  <Pages>7</Pages>
  <Words>2163</Words>
  <Characters>12332</Characters>
  <Application>Microsoft Office Word</Application>
  <DocSecurity>0</DocSecurity>
  <Lines>102</Lines>
  <Paragraphs>28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14467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Administrador</dc:creator>
  <cp:keywords/>
  <dc:description/>
  <cp:lastModifiedBy>Salvatierra, Fabio</cp:lastModifiedBy>
  <cp:revision>7</cp:revision>
  <dcterms:created xsi:type="dcterms:W3CDTF">2023-04-20T19:58:00Z</dcterms:created>
  <dcterms:modified xsi:type="dcterms:W3CDTF">2023-04-20T20:03:00Z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0x0101004DA330B9F9BEE64A8696D29DD646CB97</vt:lpwstr>
  </property>
</Properties>
</file>