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C0" w:rsidRDefault="00AE607F" w:rsidP="003070C0">
      <w:pPr>
        <w:tabs>
          <w:tab w:val="left" w:pos="630"/>
        </w:tabs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AFI ASBU IMPLEMENTATION STATUS SURVEY</w:t>
      </w:r>
    </w:p>
    <w:p w:rsidR="00AE607F" w:rsidRDefault="00AE607F" w:rsidP="003070C0">
      <w:pPr>
        <w:tabs>
          <w:tab w:val="left" w:pos="630"/>
        </w:tabs>
        <w:jc w:val="center"/>
        <w:rPr>
          <w:rFonts w:ascii="Times New Roman" w:hAnsi="Times New Roman" w:cs="Times New Roman"/>
          <w:b/>
          <w:spacing w:val="-2"/>
        </w:rPr>
      </w:pPr>
    </w:p>
    <w:p w:rsidR="00282411" w:rsidRPr="003070C0" w:rsidRDefault="003070C0" w:rsidP="003070C0">
      <w:pPr>
        <w:tabs>
          <w:tab w:val="left" w:pos="630"/>
        </w:tabs>
        <w:jc w:val="center"/>
        <w:rPr>
          <w:rFonts w:ascii="Times New Roman" w:hAnsi="Times New Roman" w:cs="Times New Roman"/>
          <w:b/>
        </w:rPr>
      </w:pPr>
      <w:r w:rsidRPr="003070C0">
        <w:rPr>
          <w:rFonts w:ascii="Times New Roman" w:hAnsi="Times New Roman" w:cs="Times New Roman"/>
          <w:b/>
          <w:spacing w:val="-2"/>
        </w:rPr>
        <w:t>AFI</w:t>
      </w:r>
      <w:r w:rsidRPr="003070C0">
        <w:rPr>
          <w:rFonts w:ascii="Times New Roman" w:hAnsi="Times New Roman" w:cs="Times New Roman"/>
          <w:b/>
        </w:rPr>
        <w:t xml:space="preserve"> </w:t>
      </w:r>
      <w:r w:rsidRPr="003070C0">
        <w:rPr>
          <w:rFonts w:ascii="Times New Roman" w:hAnsi="Times New Roman" w:cs="Times New Roman"/>
          <w:b/>
          <w:spacing w:val="-1"/>
        </w:rPr>
        <w:t>ASBU Block</w:t>
      </w:r>
      <w:r w:rsidRPr="003070C0">
        <w:rPr>
          <w:rFonts w:ascii="Times New Roman" w:hAnsi="Times New Roman" w:cs="Times New Roman"/>
          <w:b/>
        </w:rPr>
        <w:t xml:space="preserve"> 0 </w:t>
      </w:r>
      <w:r w:rsidRPr="003070C0">
        <w:rPr>
          <w:rFonts w:ascii="Times New Roman" w:hAnsi="Times New Roman" w:cs="Times New Roman"/>
          <w:b/>
          <w:spacing w:val="-1"/>
        </w:rPr>
        <w:t>Priority</w:t>
      </w:r>
    </w:p>
    <w:p w:rsidR="00AE607F" w:rsidRDefault="00AE607F" w:rsidP="00AE607F">
      <w:pPr>
        <w:tabs>
          <w:tab w:val="left" w:pos="630"/>
        </w:tabs>
        <w:rPr>
          <w:rFonts w:ascii="Times New Roman" w:hAnsi="Times New Roman" w:cs="Times New Roman"/>
          <w:b/>
        </w:rPr>
      </w:pPr>
      <w:r w:rsidRPr="00AE607F">
        <w:rPr>
          <w:rFonts w:ascii="Times New Roman" w:hAnsi="Times New Roman" w:cs="Times New Roman"/>
          <w:b/>
        </w:rPr>
        <w:t>State: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070C0" w:rsidRPr="00AE607F" w:rsidRDefault="00AE607F" w:rsidP="00AE607F">
      <w:pPr>
        <w:tabs>
          <w:tab w:val="left" w:pos="6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107EB" w:rsidRDefault="00AE607F" w:rsidP="003070C0">
      <w:pPr>
        <w:tabs>
          <w:tab w:val="left" w:pos="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ASBU </w:t>
      </w:r>
      <w:r w:rsidR="00C8291E">
        <w:rPr>
          <w:rFonts w:ascii="Times New Roman" w:hAnsi="Times New Roman" w:cs="Times New Roman"/>
        </w:rPr>
        <w:t>Coordinators</w:t>
      </w:r>
      <w:r w:rsidR="004107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4107EB" w:rsidRDefault="00EF7EFC" w:rsidP="00EF7EFC">
      <w:pPr>
        <w:tabs>
          <w:tab w:val="left" w:pos="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(CAA)</w:t>
      </w:r>
      <w:r w:rsidR="00D04D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4107E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</w:t>
      </w:r>
      <w:r w:rsidR="00AE607F">
        <w:rPr>
          <w:rFonts w:ascii="Times New Roman" w:hAnsi="Times New Roman" w:cs="Times New Roman"/>
        </w:rPr>
        <w:t>Name</w:t>
      </w:r>
      <w:r w:rsidR="004107EB">
        <w:rPr>
          <w:rFonts w:ascii="Times New Roman" w:hAnsi="Times New Roman" w:cs="Times New Roman"/>
        </w:rPr>
        <w:t>:</w:t>
      </w:r>
      <w:r w:rsidR="00D04DC8">
        <w:rPr>
          <w:rFonts w:ascii="Times New Roman" w:hAnsi="Times New Roman" w:cs="Times New Roman"/>
        </w:rPr>
        <w:t xml:space="preserve"> </w:t>
      </w:r>
    </w:p>
    <w:p w:rsidR="003070C0" w:rsidRDefault="004107EB" w:rsidP="004107EB">
      <w:pPr>
        <w:tabs>
          <w:tab w:val="left" w:pos="63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F7EF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Email:                                                                 </w:t>
      </w:r>
      <w:r w:rsidR="00EF7EF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AE607F">
        <w:rPr>
          <w:rFonts w:ascii="Times New Roman" w:hAnsi="Times New Roman" w:cs="Times New Roman"/>
        </w:rPr>
        <w:t>Telephone</w:t>
      </w:r>
      <w:r>
        <w:rPr>
          <w:rFonts w:ascii="Times New Roman" w:hAnsi="Times New Roman" w:cs="Times New Roman"/>
        </w:rPr>
        <w:t>:</w:t>
      </w:r>
    </w:p>
    <w:p w:rsidR="00EF7EFC" w:rsidRDefault="00EF7EFC" w:rsidP="00EF7EFC">
      <w:pPr>
        <w:tabs>
          <w:tab w:val="left" w:pos="63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EF7EFC" w:rsidRDefault="00EF7EFC" w:rsidP="00EF7EFC">
      <w:pPr>
        <w:tabs>
          <w:tab w:val="left" w:pos="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(Service Provider) Name:</w:t>
      </w:r>
      <w:r w:rsidR="00D04DC8">
        <w:rPr>
          <w:rFonts w:ascii="Times New Roman" w:hAnsi="Times New Roman" w:cs="Times New Roman"/>
        </w:rPr>
        <w:t xml:space="preserve"> </w:t>
      </w:r>
    </w:p>
    <w:p w:rsidR="00EF7EFC" w:rsidRDefault="00EF7EFC" w:rsidP="00EF7EFC">
      <w:pPr>
        <w:tabs>
          <w:tab w:val="left" w:pos="63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Email:</w:t>
      </w:r>
      <w:r w:rsidR="00D04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Telephone:</w:t>
      </w:r>
    </w:p>
    <w:p w:rsidR="004107EB" w:rsidRDefault="004107EB" w:rsidP="00EF7EFC">
      <w:pPr>
        <w:tabs>
          <w:tab w:val="left" w:pos="630"/>
        </w:tabs>
        <w:ind w:left="720"/>
        <w:rPr>
          <w:rFonts w:ascii="Times New Roman" w:hAnsi="Times New Roman" w:cs="Times New Roman"/>
        </w:rPr>
      </w:pPr>
    </w:p>
    <w:p w:rsidR="003070C0" w:rsidRPr="003070C0" w:rsidRDefault="003070C0" w:rsidP="00EF7EFC">
      <w:pPr>
        <w:tabs>
          <w:tab w:val="left" w:pos="630"/>
        </w:tabs>
        <w:jc w:val="center"/>
        <w:rPr>
          <w:rFonts w:ascii="Times New Roman" w:hAnsi="Times New Roman" w:cs="Times New Roman"/>
        </w:rPr>
      </w:pPr>
      <w:r w:rsidRPr="003070C0">
        <w:rPr>
          <w:rFonts w:ascii="Times New Roman" w:hAnsi="Times New Roman" w:cs="Times New Roman"/>
          <w:b/>
          <w:bCs/>
        </w:rPr>
        <w:t>Table 1: AFI ASBU Block 0 Priority</w:t>
      </w:r>
    </w:p>
    <w:p w:rsidR="003070C0" w:rsidRPr="003070C0" w:rsidRDefault="003070C0" w:rsidP="003070C0">
      <w:pPr>
        <w:tabs>
          <w:tab w:val="left" w:pos="630"/>
        </w:tabs>
        <w:rPr>
          <w:rFonts w:ascii="Times New Roman" w:hAnsi="Times New Roman" w:cs="Times New Roman"/>
          <w:b/>
          <w:bCs/>
        </w:rPr>
      </w:pPr>
    </w:p>
    <w:tbl>
      <w:tblPr>
        <w:tblW w:w="13230" w:type="dxa"/>
        <w:tblInd w:w="-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4230"/>
        <w:gridCol w:w="1080"/>
        <w:gridCol w:w="990"/>
        <w:gridCol w:w="2340"/>
        <w:gridCol w:w="1260"/>
        <w:gridCol w:w="2520"/>
      </w:tblGrid>
      <w:tr w:rsidR="00694ABC" w:rsidRPr="003070C0" w:rsidTr="00B07FD3">
        <w:trPr>
          <w:trHeight w:hRule="exact" w:val="669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 w:rsidR="00694ABC" w:rsidRPr="003070C0" w:rsidRDefault="00694ABC" w:rsidP="00AE607F">
            <w:pPr>
              <w:tabs>
                <w:tab w:val="left" w:pos="630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  <w:b/>
              </w:rPr>
              <w:t>PIA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 w:rsidR="00694ABC" w:rsidRPr="004107EB" w:rsidRDefault="00694ABC" w:rsidP="004107EB">
            <w:pPr>
              <w:tabs>
                <w:tab w:val="left" w:pos="63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70C0">
              <w:rPr>
                <w:rFonts w:ascii="Times New Roman" w:hAnsi="Times New Roman" w:cs="Times New Roman"/>
                <w:b/>
              </w:rPr>
              <w:t>Module Description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 w:rsidR="00694ABC" w:rsidRPr="003070C0" w:rsidRDefault="00694ABC" w:rsidP="00AE607F">
            <w:pPr>
              <w:tabs>
                <w:tab w:val="left" w:pos="630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  <w:b/>
              </w:rPr>
              <w:t>Module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 w:rsidR="00694ABC" w:rsidRPr="003070C0" w:rsidRDefault="00694ABC" w:rsidP="00AE607F">
            <w:pPr>
              <w:tabs>
                <w:tab w:val="left" w:pos="630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  <w:b/>
              </w:rPr>
              <w:t>Priority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 w:rsidR="00694ABC" w:rsidRPr="003070C0" w:rsidRDefault="00694ABC" w:rsidP="004107EB">
            <w:pPr>
              <w:tabs>
                <w:tab w:val="left" w:pos="63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Implementation Status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 w:rsidR="00694ABC" w:rsidRDefault="00694ABC" w:rsidP="004107EB">
            <w:pPr>
              <w:tabs>
                <w:tab w:val="left" w:pos="63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  <w:p w:rsidR="00694ABC" w:rsidRDefault="00694ABC" w:rsidP="00AE607F">
            <w:pPr>
              <w:tabs>
                <w:tab w:val="left" w:pos="63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 w:rsidR="00694ABC" w:rsidRDefault="00CE441F" w:rsidP="004107EB">
            <w:pPr>
              <w:tabs>
                <w:tab w:val="left" w:pos="63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694ABC" w:rsidRPr="003070C0" w:rsidTr="00B07FD3">
        <w:trPr>
          <w:trHeight w:hRule="exact" w:val="651"/>
        </w:trPr>
        <w:tc>
          <w:tcPr>
            <w:tcW w:w="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PIA</w:t>
            </w:r>
            <w:r w:rsidR="00EF7EFC">
              <w:rPr>
                <w:rFonts w:ascii="Times New Roman" w:hAnsi="Times New Roman" w:cs="Times New Roman"/>
              </w:rPr>
              <w:t xml:space="preserve"> 1</w:t>
            </w:r>
          </w:p>
          <w:p w:rsidR="00694ABC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1</w:t>
            </w:r>
            <w:r w:rsidR="00EF7EFC">
              <w:rPr>
                <w:rFonts w:ascii="Times New Roman" w:hAnsi="Times New Roman" w:cs="Times New Roman"/>
              </w:rPr>
              <w:t>.1</w:t>
            </w: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Pr="003070C0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Improve Traffic flow through Runway Sequencing (AMAN/DMAN)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B0-</w:t>
            </w:r>
            <w:r w:rsidRPr="003070C0">
              <w:rPr>
                <w:rFonts w:ascii="Times New Roman" w:hAnsi="Times New Roman" w:cs="Times New Roman"/>
              </w:rPr>
              <w:t>RSEQ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12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Optimization of Approach Procedures including vertical guidance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B0-</w:t>
            </w:r>
            <w:r w:rsidRPr="003070C0">
              <w:rPr>
                <w:rFonts w:ascii="Times New Roman" w:hAnsi="Times New Roman" w:cs="Times New Roman"/>
              </w:rPr>
              <w:t>APTA</w:t>
            </w:r>
          </w:p>
        </w:tc>
        <w:tc>
          <w:tcPr>
            <w:tcW w:w="9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42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Increased Runway Throughput through optimized Wake Turbulence Separation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B0-</w:t>
            </w:r>
            <w:r w:rsidRPr="003070C0">
              <w:rPr>
                <w:rFonts w:ascii="Times New Roman" w:hAnsi="Times New Roman" w:cs="Times New Roman"/>
              </w:rPr>
              <w:t>WAKE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24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Safety and Efficiency of Surface Operations (A-SMGCS Level 1-2)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B0-SURF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42"/>
        </w:trPr>
        <w:tc>
          <w:tcPr>
            <w:tcW w:w="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Improved Airport Operations through Airport-CDM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B0-ACDM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15"/>
        </w:trPr>
        <w:tc>
          <w:tcPr>
            <w:tcW w:w="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PIA</w:t>
            </w:r>
            <w:r w:rsidR="00EF7EFC">
              <w:rPr>
                <w:rFonts w:ascii="Times New Roman" w:hAnsi="Times New Roman" w:cs="Times New Roman"/>
              </w:rPr>
              <w:t xml:space="preserve"> 2</w:t>
            </w:r>
          </w:p>
          <w:p w:rsidR="00694ABC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2</w:t>
            </w:r>
            <w:r w:rsidR="00EF7EFC">
              <w:rPr>
                <w:rFonts w:ascii="Times New Roman" w:hAnsi="Times New Roman" w:cs="Times New Roman"/>
              </w:rPr>
              <w:t>.1</w:t>
            </w: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Pr="003070C0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Increased Interoperability, Efficiency and Capacity through Ground-Ground Integration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B0-FICE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12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Service Improvement through Digital Aeronautical Information Management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B0-DAIM</w:t>
            </w:r>
          </w:p>
        </w:tc>
        <w:tc>
          <w:tcPr>
            <w:tcW w:w="9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42"/>
        </w:trPr>
        <w:tc>
          <w:tcPr>
            <w:tcW w:w="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Meteorological information supporting enhanced operational efficiency and safety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B0-AMET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552"/>
        </w:trPr>
        <w:tc>
          <w:tcPr>
            <w:tcW w:w="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lastRenderedPageBreak/>
              <w:t>PIA</w:t>
            </w:r>
            <w:r w:rsidR="00EF7EFC">
              <w:rPr>
                <w:rFonts w:ascii="Times New Roman" w:hAnsi="Times New Roman" w:cs="Times New Roman"/>
              </w:rPr>
              <w:t xml:space="preserve"> 3</w:t>
            </w:r>
          </w:p>
          <w:p w:rsidR="00694ABC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3</w:t>
            </w:r>
            <w:r w:rsidR="00EF7EFC">
              <w:rPr>
                <w:rFonts w:ascii="Times New Roman" w:hAnsi="Times New Roman" w:cs="Times New Roman"/>
              </w:rPr>
              <w:t>.1</w:t>
            </w: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EF7EF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F7EFC" w:rsidRDefault="00067425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  <w:p w:rsidR="00067425" w:rsidRDefault="00067425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067425" w:rsidRPr="003070C0" w:rsidRDefault="00067425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 xml:space="preserve">Improved Operations through Enhanced </w:t>
            </w:r>
            <w:proofErr w:type="spellStart"/>
            <w:r w:rsidRPr="003070C0">
              <w:rPr>
                <w:rFonts w:ascii="Times New Roman" w:hAnsi="Times New Roman" w:cs="Times New Roman"/>
              </w:rPr>
              <w:t>En</w:t>
            </w:r>
            <w:proofErr w:type="spellEnd"/>
            <w:r w:rsidRPr="003070C0">
              <w:rPr>
                <w:rFonts w:ascii="Times New Roman" w:hAnsi="Times New Roman" w:cs="Times New Roman"/>
              </w:rPr>
              <w:t>-Route Trajectories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B0-FRTO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3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Improved Flow Performance through Planning based on a Network-Wide view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B0-NOPS</w:t>
            </w:r>
          </w:p>
        </w:tc>
        <w:tc>
          <w:tcPr>
            <w:tcW w:w="9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468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Initial capability for ground surveillance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B0-ASUR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47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Air Traffic Situational Awareness(ATSA)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B0-ASEP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777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Improved access to Optimum Flight Levels through Climb/Descent Procedures using ADS-B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B0-OPFL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47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ACAS Improvements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B0-ACAS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06"/>
        </w:trPr>
        <w:tc>
          <w:tcPr>
            <w:tcW w:w="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Increased Effectiveness of Ground-Based Safety Nets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B0-SNET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33"/>
        </w:trPr>
        <w:tc>
          <w:tcPr>
            <w:tcW w:w="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PIA</w:t>
            </w:r>
            <w:r w:rsidR="00067425">
              <w:rPr>
                <w:rFonts w:ascii="Times New Roman" w:hAnsi="Times New Roman" w:cs="Times New Roman"/>
              </w:rPr>
              <w:t xml:space="preserve"> 4</w:t>
            </w:r>
          </w:p>
          <w:p w:rsidR="00694ABC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4</w:t>
            </w:r>
            <w:r w:rsidR="00067425">
              <w:rPr>
                <w:rFonts w:ascii="Times New Roman" w:hAnsi="Times New Roman" w:cs="Times New Roman"/>
              </w:rPr>
              <w:t>.1</w:t>
            </w:r>
          </w:p>
          <w:p w:rsidR="00067425" w:rsidRDefault="00067425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067425" w:rsidRDefault="00067425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:rsidR="00067425" w:rsidRDefault="00067425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067425" w:rsidRPr="003070C0" w:rsidRDefault="00067425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Improved Flexibility and Efficiency in Descent Profiles (CDO)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B0-CDO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03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 xml:space="preserve">Improved Safety and Efficiency through the initial application of Data Link </w:t>
            </w:r>
            <w:proofErr w:type="spellStart"/>
            <w:r w:rsidRPr="003070C0">
              <w:rPr>
                <w:rFonts w:ascii="Times New Roman" w:hAnsi="Times New Roman" w:cs="Times New Roman"/>
              </w:rPr>
              <w:t>En</w:t>
            </w:r>
            <w:proofErr w:type="spellEnd"/>
            <w:r w:rsidRPr="003070C0">
              <w:rPr>
                <w:rFonts w:ascii="Times New Roman" w:hAnsi="Times New Roman" w:cs="Times New Roman"/>
              </w:rPr>
              <w:t>-Route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B0-TBO</w:t>
            </w:r>
          </w:p>
        </w:tc>
        <w:tc>
          <w:tcPr>
            <w:tcW w:w="9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694ABC" w:rsidRPr="003070C0" w:rsidTr="00B07FD3">
        <w:trPr>
          <w:trHeight w:hRule="exact" w:val="66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</w:tcPr>
          <w:p w:rsidR="00694ABC" w:rsidRPr="003070C0" w:rsidRDefault="00694ABC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Improved Flexibility and Efficiency Departure Profiles - Continuous Climb Operations (CCO)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B0-CCO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 w:rsidRPr="00307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4ABC" w:rsidRPr="003070C0" w:rsidRDefault="00694ABC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13111B" w:rsidRPr="003070C0" w:rsidTr="00B07FD3">
        <w:trPr>
          <w:trHeight w:hRule="exact" w:val="534"/>
        </w:trPr>
        <w:tc>
          <w:tcPr>
            <w:tcW w:w="13230" w:type="dxa"/>
            <w:gridSpan w:val="7"/>
            <w:tcBorders>
              <w:left w:val="single" w:sz="5" w:space="0" w:color="000000"/>
              <w:right w:val="single" w:sz="5" w:space="0" w:color="000000"/>
            </w:tcBorders>
            <w:shd w:val="clear" w:color="auto" w:fill="DDDDDD"/>
          </w:tcPr>
          <w:p w:rsidR="0013111B" w:rsidRPr="00D9195B" w:rsidRDefault="0013111B" w:rsidP="0013111B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95B">
              <w:rPr>
                <w:rFonts w:ascii="Times New Roman" w:hAnsi="Times New Roman" w:cs="Times New Roman"/>
                <w:b/>
                <w:sz w:val="28"/>
                <w:szCs w:val="28"/>
              </w:rPr>
              <w:t>Implementation</w:t>
            </w:r>
            <w:r w:rsidR="00D91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Activities</w:t>
            </w:r>
          </w:p>
        </w:tc>
      </w:tr>
      <w:tr w:rsidR="007F48DD" w:rsidRPr="003070C0" w:rsidTr="00B07FD3">
        <w:trPr>
          <w:trHeight w:hRule="exact" w:val="660"/>
        </w:trPr>
        <w:tc>
          <w:tcPr>
            <w:tcW w:w="81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</w:t>
            </w: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A.2</w:t>
            </w: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A.3</w:t>
            </w: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A.4</w:t>
            </w: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A.5</w:t>
            </w: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A.6</w:t>
            </w: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A.7</w:t>
            </w: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A.8</w:t>
            </w: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Pr="003070C0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A.9 </w:t>
            </w: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A.10</w:t>
            </w: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8DD" w:rsidRDefault="00A12E65" w:rsidP="00A12E65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="007F48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7F48DD">
              <w:rPr>
                <w:rFonts w:ascii="Times New Roman" w:hAnsi="Times New Roman" w:cs="Times New Roman"/>
              </w:rPr>
              <w:lastRenderedPageBreak/>
              <w:t>Has the State appointed a national ASBU Coordinator?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7F48DD" w:rsidRPr="003070C0" w:rsidTr="00B07FD3">
        <w:trPr>
          <w:trHeight w:hRule="exact" w:val="66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:rsidR="007F48DD" w:rsidRPr="003070C0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there national ASBU awareness programme for all stakeholders in ASBU implementation?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7F48DD" w:rsidRPr="003070C0" w:rsidTr="00B07FD3">
        <w:trPr>
          <w:trHeight w:hRule="exact" w:val="66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:rsidR="007F48DD" w:rsidRPr="003070C0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the State developed a national ASBU implementation Plan?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7F48DD" w:rsidRPr="003070C0" w:rsidTr="00B07FD3">
        <w:trPr>
          <w:trHeight w:hRule="exact" w:val="66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:rsidR="007F48DD" w:rsidRPr="003070C0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13111B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ASBU plan been approved at the appropriate level?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7F48DD" w:rsidRPr="003070C0" w:rsidTr="00B07FD3">
        <w:trPr>
          <w:trHeight w:hRule="exact" w:val="66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:rsidR="007F48DD" w:rsidRPr="003070C0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ASBU Plan incorporated in the national Air Navigation Plan?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7F48DD" w:rsidRPr="003070C0" w:rsidTr="00B07FD3">
        <w:trPr>
          <w:trHeight w:hRule="exact" w:val="858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:rsidR="007F48DD" w:rsidRPr="003070C0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5D44E4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the State made provision for i</w:t>
            </w:r>
            <w:r w:rsidRPr="005D44E4">
              <w:rPr>
                <w:rFonts w:ascii="Times New Roman" w:hAnsi="Times New Roman" w:cs="Times New Roman"/>
              </w:rPr>
              <w:t>nadequate funding for implementation of the Air Navigation Plan and the ASBU Plan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7F48DD" w:rsidRPr="003070C0" w:rsidTr="00B07FD3">
        <w:trPr>
          <w:trHeight w:hRule="exact" w:val="1092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:rsidR="007F48DD" w:rsidRPr="003070C0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D9195B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 the State established a team to coordinate the implementation of a national Air Navigation Plan which incorporates the ASBU modules?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7F48DD" w:rsidRPr="003070C0" w:rsidTr="00B07FD3">
        <w:trPr>
          <w:trHeight w:hRule="exact" w:val="894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:rsidR="007F48DD" w:rsidRPr="003070C0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D9195B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the challenges encountered in ASBU implementation in the State and what solutions have been developed to resolve them.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7F48DD" w:rsidRPr="003070C0" w:rsidTr="00B07FD3">
        <w:trPr>
          <w:trHeight w:hRule="exact" w:val="66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:rsidR="007F48DD" w:rsidRPr="003070C0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specific assistance does your State require?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7F48DD" w:rsidRPr="003070C0" w:rsidTr="00641211">
        <w:trPr>
          <w:trHeight w:hRule="exact" w:val="831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:rsidR="007F48DD" w:rsidRPr="003070C0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 the State submitted copy of approved AN Plan incorporating the ASBU to the ICAO Regional Office? 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7F48DD" w:rsidRPr="003070C0" w:rsidTr="00B07FD3">
        <w:trPr>
          <w:trHeight w:hRule="exact" w:val="66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:rsidR="007F48DD" w:rsidRPr="003070C0" w:rsidRDefault="007F48DD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Default="007F48DD" w:rsidP="007F48DD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State provide regular implementation updates to the ICAO Regional Office?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DD" w:rsidRPr="003070C0" w:rsidRDefault="007F48DD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067425" w:rsidRPr="003070C0" w:rsidTr="00B07FD3">
        <w:trPr>
          <w:trHeight w:hRule="exact" w:val="660"/>
        </w:trPr>
        <w:tc>
          <w:tcPr>
            <w:tcW w:w="13230" w:type="dxa"/>
            <w:gridSpan w:val="7"/>
            <w:tcBorders>
              <w:left w:val="single" w:sz="5" w:space="0" w:color="000000"/>
              <w:right w:val="single" w:sz="5" w:space="0" w:color="000000"/>
            </w:tcBorders>
            <w:shd w:val="clear" w:color="auto" w:fill="DDDDDD"/>
          </w:tcPr>
          <w:p w:rsidR="00067425" w:rsidRPr="00BF2C4A" w:rsidRDefault="00067425" w:rsidP="00067425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4A">
              <w:rPr>
                <w:rFonts w:ascii="Times New Roman" w:hAnsi="Times New Roman" w:cs="Times New Roman"/>
                <w:b/>
                <w:sz w:val="28"/>
                <w:szCs w:val="28"/>
              </w:rPr>
              <w:t>Others</w:t>
            </w:r>
            <w:r w:rsidR="00482261" w:rsidRPr="00BF2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Air Navigation and Aerodrome</w:t>
            </w:r>
            <w:bookmarkStart w:id="0" w:name="_GoBack"/>
            <w:bookmarkEnd w:id="0"/>
            <w:r w:rsidR="00482261" w:rsidRPr="00BF2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Implementation Activities in 2019/2020</w:t>
            </w:r>
          </w:p>
        </w:tc>
      </w:tr>
      <w:tr w:rsidR="00482261" w:rsidRPr="003070C0" w:rsidTr="00B07FD3">
        <w:trPr>
          <w:trHeight w:hRule="exact" w:val="660"/>
        </w:trPr>
        <w:tc>
          <w:tcPr>
            <w:tcW w:w="81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482261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B.1</w:t>
            </w:r>
          </w:p>
          <w:p w:rsidR="00482261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261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261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</w:t>
            </w:r>
          </w:p>
          <w:p w:rsidR="00482261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261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261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B.3</w:t>
            </w:r>
          </w:p>
          <w:p w:rsidR="00482261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261" w:rsidRPr="003070C0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B.4</w:t>
            </w:r>
          </w:p>
          <w:p w:rsidR="00482261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261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  <w:p w:rsidR="00482261" w:rsidRPr="003070C0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B.5 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482261" w:rsidRPr="003070C0" w:rsidTr="00B07FD3">
        <w:trPr>
          <w:trHeight w:hRule="exact" w:val="66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482261" w:rsidRPr="003070C0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482261" w:rsidRPr="003070C0" w:rsidTr="00B07FD3">
        <w:trPr>
          <w:trHeight w:hRule="exact" w:val="66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482261" w:rsidRPr="003070C0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482261" w:rsidRPr="003070C0" w:rsidTr="00B07FD3">
        <w:trPr>
          <w:trHeight w:hRule="exact" w:val="66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482261" w:rsidRPr="003070C0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  <w:tr w:rsidR="00482261" w:rsidRPr="003070C0" w:rsidTr="00B07FD3">
        <w:trPr>
          <w:trHeight w:hRule="exact" w:val="660"/>
        </w:trPr>
        <w:tc>
          <w:tcPr>
            <w:tcW w:w="8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482261" w:rsidRPr="003070C0" w:rsidRDefault="00482261" w:rsidP="00AE607F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AE607F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261" w:rsidRPr="003070C0" w:rsidRDefault="00482261" w:rsidP="003070C0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</w:tbl>
    <w:p w:rsidR="003070C0" w:rsidRPr="003070C0" w:rsidRDefault="003070C0" w:rsidP="003070C0">
      <w:pPr>
        <w:tabs>
          <w:tab w:val="left" w:pos="630"/>
        </w:tabs>
        <w:rPr>
          <w:rFonts w:ascii="Times New Roman" w:hAnsi="Times New Roman" w:cs="Times New Roman"/>
        </w:rPr>
      </w:pPr>
    </w:p>
    <w:sectPr w:rsidR="003070C0" w:rsidRPr="003070C0" w:rsidSect="004107EB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A3" w:rsidRDefault="00FD3DA3" w:rsidP="00D04DC8">
      <w:r>
        <w:separator/>
      </w:r>
    </w:p>
  </w:endnote>
  <w:endnote w:type="continuationSeparator" w:id="0">
    <w:p w:rsidR="00FD3DA3" w:rsidRDefault="00FD3DA3" w:rsidP="00D0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8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D04DC8" w:rsidRPr="00D04DC8" w:rsidRDefault="00D04DC8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DC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04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4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04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F2C4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04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04DC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04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4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04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F2C4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D04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04DC8" w:rsidRDefault="00D04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A3" w:rsidRDefault="00FD3DA3" w:rsidP="00D04DC8">
      <w:r>
        <w:separator/>
      </w:r>
    </w:p>
  </w:footnote>
  <w:footnote w:type="continuationSeparator" w:id="0">
    <w:p w:rsidR="00FD3DA3" w:rsidRDefault="00FD3DA3" w:rsidP="00D0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C0"/>
    <w:rsid w:val="00067425"/>
    <w:rsid w:val="0013111B"/>
    <w:rsid w:val="001628B3"/>
    <w:rsid w:val="00176CED"/>
    <w:rsid w:val="00282411"/>
    <w:rsid w:val="002A53E0"/>
    <w:rsid w:val="003070C0"/>
    <w:rsid w:val="004107EB"/>
    <w:rsid w:val="00482261"/>
    <w:rsid w:val="005D44E4"/>
    <w:rsid w:val="00641211"/>
    <w:rsid w:val="00694ABC"/>
    <w:rsid w:val="00744FB5"/>
    <w:rsid w:val="007E532F"/>
    <w:rsid w:val="007F48DD"/>
    <w:rsid w:val="0086329A"/>
    <w:rsid w:val="00A12E65"/>
    <w:rsid w:val="00AE607F"/>
    <w:rsid w:val="00B07FD3"/>
    <w:rsid w:val="00BF2C4A"/>
    <w:rsid w:val="00C8291E"/>
    <w:rsid w:val="00CE441F"/>
    <w:rsid w:val="00D04DC8"/>
    <w:rsid w:val="00D9195B"/>
    <w:rsid w:val="00EF7EFC"/>
    <w:rsid w:val="00F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1D194-C4F0-4702-96BC-95B18781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70C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070C0"/>
  </w:style>
  <w:style w:type="paragraph" w:styleId="Header">
    <w:name w:val="header"/>
    <w:basedOn w:val="Normal"/>
    <w:link w:val="HeaderChar"/>
    <w:uiPriority w:val="99"/>
    <w:unhideWhenUsed/>
    <w:rsid w:val="00D04D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DC8"/>
  </w:style>
  <w:style w:type="paragraph" w:styleId="Footer">
    <w:name w:val="footer"/>
    <w:basedOn w:val="Normal"/>
    <w:link w:val="FooterChar"/>
    <w:uiPriority w:val="99"/>
    <w:unhideWhenUsed/>
    <w:rsid w:val="00D04D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C2A1A-4BD2-40BC-AA76-A789278AD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44997-D200-4976-8438-7E181642B7FD}"/>
</file>

<file path=customXml/itemProps3.xml><?xml version="1.0" encoding="utf-8"?>
<ds:datastoreItem xmlns:ds="http://schemas.openxmlformats.org/officeDocument/2006/customXml" ds:itemID="{5D630801-B457-43D1-9F99-1B9FE805E649}"/>
</file>

<file path=customXml/itemProps4.xml><?xml version="1.0" encoding="utf-8"?>
<ds:datastoreItem xmlns:ds="http://schemas.openxmlformats.org/officeDocument/2006/customXml" ds:itemID="{81CD2149-BE2D-4F8F-B746-5CF4E82AE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Albert Aidoo</dc:creator>
  <cp:keywords/>
  <dc:description/>
  <cp:lastModifiedBy>TAYLOR, Albert Aidoo</cp:lastModifiedBy>
  <cp:revision>6</cp:revision>
  <dcterms:created xsi:type="dcterms:W3CDTF">2020-08-02T11:50:00Z</dcterms:created>
  <dcterms:modified xsi:type="dcterms:W3CDTF">2020-08-02T12:42:00Z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