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957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895"/>
        <w:gridCol w:w="3766"/>
      </w:tblGrid>
      <w:tr w:rsidR="00DA52CB">
        <w:trPr>
          <w:trHeight w:val="1790"/>
        </w:trPr>
        <w:tc>
          <w:tcPr>
            <w:tcW w:w="1915" w:type="dxa"/>
            <w:shd w:val="clear" w:color="auto" w:fill="FFFFFF"/>
          </w:tcPr>
          <w:p w:rsidR="00DA52CB" w:rsidRDefault="00305BCF" w:rsidP="003545FB">
            <w:bookmarkStart w:id="0" w:name="logo"/>
            <w:r>
              <w:rPr>
                <w:noProof/>
                <w:lang w:eastAsia="zh-CN"/>
              </w:rPr>
              <w:drawing>
                <wp:inline distT="0" distB="0" distL="0" distR="0" wp14:anchorId="1C83AC86" wp14:editId="027E553E">
                  <wp:extent cx="1085850" cy="876300"/>
                  <wp:effectExtent l="19050" t="0" r="0" b="0"/>
                  <wp:docPr id="1" name="Picture 1" descr="ICA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95" w:type="dxa"/>
            <w:shd w:val="clear" w:color="auto" w:fill="FFFFFF"/>
            <w:tcMar>
              <w:right w:w="0" w:type="dxa"/>
            </w:tcMar>
          </w:tcPr>
          <w:p w:rsidR="003545FB" w:rsidRDefault="00011C11" w:rsidP="00DA52C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342900</wp:posOffset>
                      </wp:positionV>
                      <wp:extent cx="2400300" cy="0"/>
                      <wp:effectExtent l="12700" t="9525" r="6350" b="952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7pt" to="19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kJ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"/>
                  </w:pict>
                </mc:Fallback>
              </mc:AlternateContent>
            </w:r>
          </w:p>
          <w:p w:rsidR="00DA52CB" w:rsidRDefault="003545FB" w:rsidP="00DA52C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International Civil Aviation Organization</w:t>
            </w:r>
          </w:p>
          <w:p w:rsidR="003545FB" w:rsidRDefault="003545FB" w:rsidP="00DA52CB">
            <w:pPr>
              <w:rPr>
                <w:rFonts w:ascii="Arial" w:hAnsi="Arial" w:cs="Arial"/>
                <w:szCs w:val="22"/>
              </w:rPr>
            </w:pPr>
          </w:p>
          <w:p w:rsidR="003545FB" w:rsidRPr="003545FB" w:rsidRDefault="003545FB" w:rsidP="00DA52CB">
            <w:pPr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WORKING PAPER</w:t>
            </w:r>
          </w:p>
        </w:tc>
        <w:tc>
          <w:tcPr>
            <w:tcW w:w="3766" w:type="dxa"/>
            <w:shd w:val="clear" w:color="auto" w:fill="FFFFFF"/>
          </w:tcPr>
          <w:tbl>
            <w:tblPr>
              <w:tblStyle w:val="TableGrid"/>
              <w:tblW w:w="0" w:type="auto"/>
              <w:jc w:val="righ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1720"/>
            </w:tblGrid>
            <w:tr w:rsidR="00DA52CB" w:rsidTr="00F26CCC">
              <w:trPr>
                <w:jc w:val="right"/>
              </w:trPr>
              <w:tc>
                <w:tcPr>
                  <w:tcW w:w="0" w:type="auto"/>
                </w:tcPr>
                <w:p w:rsidR="00DA52CB" w:rsidRPr="00D17232" w:rsidRDefault="003545FB" w:rsidP="008F3257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1" w:name="document_no"/>
                  <w:r>
                    <w:rPr>
                      <w:szCs w:val="22"/>
                    </w:rPr>
                    <w:t>DGP/27-WP/</w:t>
                  </w:r>
                  <w:bookmarkEnd w:id="1"/>
                  <w:r w:rsidR="008F3257">
                    <w:rPr>
                      <w:szCs w:val="22"/>
                    </w:rPr>
                    <w:t>XX</w:t>
                  </w:r>
                </w:p>
                <w:p w:rsidR="00A2022F" w:rsidRPr="00A2022F" w:rsidRDefault="007D7362" w:rsidP="008F3257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</w:rPr>
                  </w:pPr>
                  <w:bookmarkStart w:id="2" w:name="restricted"/>
                  <w:bookmarkStart w:id="3" w:name="addendum_corrigendum_appendix"/>
                  <w:bookmarkStart w:id="4" w:name="revision_no"/>
                  <w:bookmarkStart w:id="5" w:name="revision_date"/>
                  <w:bookmarkStart w:id="6" w:name="related_to"/>
                  <w:bookmarkStart w:id="7" w:name="date"/>
                  <w:bookmarkEnd w:id="2"/>
                  <w:bookmarkEnd w:id="3"/>
                  <w:bookmarkEnd w:id="4"/>
                  <w:bookmarkEnd w:id="5"/>
                  <w:bookmarkEnd w:id="6"/>
                  <w:r>
                    <w:rPr>
                      <w:sz w:val="18"/>
                      <w:szCs w:val="18"/>
                    </w:rPr>
                    <w:t>..</w:t>
                  </w:r>
                  <w:r w:rsidR="003545FB">
                    <w:rPr>
                      <w:sz w:val="18"/>
                      <w:szCs w:val="18"/>
                    </w:rPr>
                    <w:t>/</w:t>
                  </w:r>
                  <w:r>
                    <w:rPr>
                      <w:sz w:val="18"/>
                      <w:szCs w:val="18"/>
                    </w:rPr>
                    <w:t>..</w:t>
                  </w:r>
                  <w:r w:rsidR="003545FB">
                    <w:rPr>
                      <w:sz w:val="18"/>
                      <w:szCs w:val="18"/>
                    </w:rPr>
                    <w:t>/19</w:t>
                  </w:r>
                  <w:bookmarkEnd w:id="7"/>
                  <w:r w:rsidR="002172F3">
                    <w:rPr>
                      <w:b/>
                      <w:sz w:val="18"/>
                      <w:szCs w:val="18"/>
                    </w:rPr>
                    <w:t xml:space="preserve"> </w:t>
                  </w:r>
                  <w:bookmarkStart w:id="8" w:name="info_paper"/>
                  <w:bookmarkEnd w:id="8"/>
                </w:p>
              </w:tc>
            </w:tr>
            <w:tr w:rsidR="00DA52CB" w:rsidTr="00F26CCC">
              <w:trPr>
                <w:jc w:val="right"/>
              </w:trPr>
              <w:tc>
                <w:tcPr>
                  <w:tcW w:w="0" w:type="auto"/>
                </w:tcPr>
                <w:p w:rsidR="00DA52CB" w:rsidRPr="00D17232" w:rsidRDefault="00DA52CB" w:rsidP="008F3257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9" w:name="language"/>
                  <w:bookmarkEnd w:id="9"/>
                </w:p>
              </w:tc>
            </w:tr>
          </w:tbl>
          <w:p w:rsidR="00DA52CB" w:rsidRPr="003B465A" w:rsidRDefault="00DA52CB" w:rsidP="00DA52CB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4320"/>
              <w:rPr>
                <w:b/>
                <w:sz w:val="18"/>
                <w:szCs w:val="18"/>
              </w:rPr>
            </w:pPr>
          </w:p>
        </w:tc>
      </w:tr>
    </w:tbl>
    <w:p w:rsidR="00DA52CB" w:rsidRPr="004441B8" w:rsidRDefault="003545FB" w:rsidP="00DA52CB">
      <w:pPr>
        <w:jc w:val="center"/>
        <w:rPr>
          <w:b/>
          <w:sz w:val="26"/>
          <w:szCs w:val="26"/>
        </w:rPr>
      </w:pPr>
      <w:bookmarkStart w:id="10" w:name="text_above"/>
      <w:bookmarkStart w:id="11" w:name="working_body_type"/>
      <w:bookmarkEnd w:id="10"/>
      <w:r>
        <w:rPr>
          <w:b/>
          <w:sz w:val="26"/>
          <w:szCs w:val="26"/>
        </w:rPr>
        <w:t xml:space="preserve"> DANGEROUS GOODS PANEL (DGP)</w:t>
      </w:r>
      <w:bookmarkEnd w:id="11"/>
    </w:p>
    <w:p w:rsidR="00DA52CB" w:rsidRDefault="00DA52CB" w:rsidP="00DA52CB">
      <w:pPr>
        <w:jc w:val="center"/>
        <w:rPr>
          <w:b/>
          <w:szCs w:val="22"/>
        </w:rPr>
      </w:pPr>
    </w:p>
    <w:p w:rsidR="00254B24" w:rsidRPr="0018581E" w:rsidRDefault="00254B24" w:rsidP="00254B24">
      <w:pPr>
        <w:jc w:val="center"/>
        <w:rPr>
          <w:b/>
          <w:szCs w:val="22"/>
        </w:rPr>
      </w:pPr>
      <w:r>
        <w:rPr>
          <w:b/>
          <w:szCs w:val="22"/>
        </w:rPr>
        <w:t>TWENTY-</w:t>
      </w:r>
      <w:r w:rsidRPr="00254B24">
        <w:t xml:space="preserve"> </w:t>
      </w:r>
      <w:r w:rsidRPr="00254B24">
        <w:rPr>
          <w:b/>
          <w:szCs w:val="22"/>
        </w:rPr>
        <w:t>SEVENTH</w:t>
      </w:r>
      <w:r>
        <w:rPr>
          <w:b/>
          <w:szCs w:val="22"/>
        </w:rPr>
        <w:t xml:space="preserve"> MEETING</w:t>
      </w:r>
    </w:p>
    <w:p w:rsidR="00DA52CB" w:rsidRPr="00D17232" w:rsidRDefault="00DA52CB" w:rsidP="00DA52CB"/>
    <w:p w:rsidR="00DA52CB" w:rsidRPr="00A26F39" w:rsidRDefault="003545FB" w:rsidP="00DA52CB">
      <w:pPr>
        <w:jc w:val="center"/>
        <w:rPr>
          <w:b/>
          <w:szCs w:val="22"/>
        </w:rPr>
      </w:pPr>
      <w:bookmarkStart w:id="12" w:name="city_from_to"/>
      <w:r>
        <w:rPr>
          <w:b/>
          <w:szCs w:val="22"/>
        </w:rPr>
        <w:t>Montréal, 16 to 20 September 2019</w:t>
      </w:r>
      <w:bookmarkEnd w:id="12"/>
      <w:r>
        <w:rPr>
          <w:b/>
          <w:szCs w:val="22"/>
        </w:rPr>
        <w:t xml:space="preserve"> </w:t>
      </w:r>
    </w:p>
    <w:p w:rsidR="00DA52CB" w:rsidRPr="005B0D1C" w:rsidRDefault="00DA52CB" w:rsidP="00DA52CB">
      <w:pPr>
        <w:jc w:val="center"/>
        <w:rPr>
          <w:b/>
          <w:szCs w:val="22"/>
        </w:rPr>
      </w:pPr>
      <w:bookmarkStart w:id="13" w:name="title_below_city_from_to"/>
      <w:bookmarkEnd w:id="1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1267"/>
        <w:gridCol w:w="399"/>
        <w:gridCol w:w="7744"/>
      </w:tblGrid>
      <w:tr w:rsidR="003545FB" w:rsidTr="003545FB"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bookmarkStart w:id="14" w:name="agenda_item"/>
            <w:bookmarkEnd w:id="14"/>
            <w:r w:rsidRPr="003545FB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1:</w:t>
            </w:r>
          </w:p>
        </w:tc>
        <w:tc>
          <w:tcPr>
            <w:tcW w:w="0" w:type="auto"/>
            <w:shd w:val="clear" w:color="auto" w:fill="auto"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Harmonizing ICAO dangerous goods provisions with UN Recommendations on the Transport of Dangerous Goods</w:t>
            </w:r>
          </w:p>
        </w:tc>
      </w:tr>
      <w:tr w:rsidR="003545FB" w:rsidTr="003545FB">
        <w:tc>
          <w:tcPr>
            <w:tcW w:w="0" w:type="auto"/>
            <w:shd w:val="clear" w:color="auto" w:fill="auto"/>
            <w:noWrap/>
          </w:tcPr>
          <w:p w:rsidR="003545FB" w:rsidRDefault="003545FB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1.1:</w:t>
            </w:r>
          </w:p>
        </w:tc>
        <w:tc>
          <w:tcPr>
            <w:tcW w:w="0" w:type="auto"/>
            <w:shd w:val="clear" w:color="auto" w:fill="auto"/>
          </w:tcPr>
          <w:p w:rsidR="003545FB" w:rsidRPr="003545FB" w:rsidRDefault="003545FB" w:rsidP="003545F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 xml:space="preserve">Develop proposals, if necessary, for amendments to Annex 18 — </w:t>
            </w:r>
            <w:r w:rsidRPr="003545FB">
              <w:rPr>
                <w:b/>
                <w:i/>
                <w:iCs/>
                <w:szCs w:val="22"/>
              </w:rPr>
              <w:t>The Safe Transport of Dangerous Goods by Air</w:t>
            </w:r>
          </w:p>
        </w:tc>
      </w:tr>
      <w:tr w:rsidR="003545FB" w:rsidTr="003545FB">
        <w:tc>
          <w:tcPr>
            <w:tcW w:w="0" w:type="auto"/>
            <w:shd w:val="clear" w:color="auto" w:fill="auto"/>
            <w:noWrap/>
          </w:tcPr>
          <w:p w:rsidR="003545FB" w:rsidRDefault="003545FB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1.2:</w:t>
            </w:r>
          </w:p>
        </w:tc>
        <w:tc>
          <w:tcPr>
            <w:tcW w:w="0" w:type="auto"/>
            <w:shd w:val="clear" w:color="auto" w:fill="auto"/>
          </w:tcPr>
          <w:p w:rsidR="003545FB" w:rsidRPr="003545FB" w:rsidRDefault="003545FB" w:rsidP="003545F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 xml:space="preserve">Develop proposals, if necessary, for amendments to the </w:t>
            </w:r>
            <w:r w:rsidRPr="003545FB">
              <w:rPr>
                <w:b/>
                <w:i/>
                <w:iCs/>
                <w:szCs w:val="22"/>
              </w:rPr>
              <w:t>Technical Instructions for the Safe Transport of Dangerous Goods by Air</w:t>
            </w:r>
            <w:r w:rsidR="007D7362">
              <w:rPr>
                <w:b/>
                <w:i/>
                <w:iCs/>
                <w:szCs w:val="22"/>
              </w:rPr>
              <w:t xml:space="preserve"> </w:t>
            </w:r>
            <w:r w:rsidRPr="007D7362">
              <w:rPr>
                <w:b/>
                <w:szCs w:val="22"/>
              </w:rPr>
              <w:t>(</w:t>
            </w:r>
            <w:r w:rsidRPr="003545FB">
              <w:rPr>
                <w:b/>
                <w:szCs w:val="22"/>
              </w:rPr>
              <w:t>Doc 9284) for incorporation in the 2021-2022 Edition</w:t>
            </w:r>
          </w:p>
        </w:tc>
      </w:tr>
      <w:tr w:rsidR="003545FB" w:rsidTr="003545FB">
        <w:tc>
          <w:tcPr>
            <w:tcW w:w="0" w:type="auto"/>
            <w:shd w:val="clear" w:color="auto" w:fill="auto"/>
            <w:noWrap/>
          </w:tcPr>
          <w:p w:rsidR="003545FB" w:rsidRDefault="003545FB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1.3:</w:t>
            </w:r>
          </w:p>
        </w:tc>
        <w:tc>
          <w:tcPr>
            <w:tcW w:w="0" w:type="auto"/>
            <w:shd w:val="clear" w:color="auto" w:fill="auto"/>
          </w:tcPr>
          <w:p w:rsidR="003545FB" w:rsidRPr="003545FB" w:rsidRDefault="003545FB" w:rsidP="007D7362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 xml:space="preserve">Develop proposals, if necessary, for amendments to the </w:t>
            </w:r>
            <w:r w:rsidRPr="003545FB">
              <w:rPr>
                <w:b/>
                <w:i/>
                <w:iCs/>
                <w:szCs w:val="22"/>
              </w:rPr>
              <w:t>Supplement to the Technical Instructions for the Safe Transport of Dangerous Goods by Air</w:t>
            </w:r>
            <w:r w:rsidR="007D7362">
              <w:rPr>
                <w:b/>
                <w:i/>
                <w:iCs/>
                <w:szCs w:val="22"/>
              </w:rPr>
              <w:t xml:space="preserve"> </w:t>
            </w:r>
            <w:r w:rsidRPr="007D7362">
              <w:rPr>
                <w:b/>
                <w:szCs w:val="22"/>
              </w:rPr>
              <w:t>(</w:t>
            </w:r>
            <w:r w:rsidRPr="003545FB">
              <w:rPr>
                <w:b/>
                <w:szCs w:val="22"/>
              </w:rPr>
              <w:t>Doc</w:t>
            </w:r>
            <w:r w:rsidR="007D7362">
              <w:rPr>
                <w:b/>
                <w:szCs w:val="22"/>
              </w:rPr>
              <w:t> </w:t>
            </w:r>
            <w:r w:rsidRPr="003545FB">
              <w:rPr>
                <w:b/>
                <w:szCs w:val="22"/>
              </w:rPr>
              <w:t>9284SU) for incorporation in the 2021-2022 Edition</w:t>
            </w:r>
          </w:p>
        </w:tc>
      </w:tr>
      <w:tr w:rsidR="003545FB" w:rsidTr="003545FB"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10:</w:t>
            </w:r>
          </w:p>
        </w:tc>
        <w:tc>
          <w:tcPr>
            <w:tcW w:w="0" w:type="auto"/>
            <w:shd w:val="clear" w:color="auto" w:fill="auto"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Other business</w:t>
            </w:r>
          </w:p>
        </w:tc>
      </w:tr>
      <w:tr w:rsidR="003545FB" w:rsidTr="003545FB">
        <w:tc>
          <w:tcPr>
            <w:tcW w:w="0" w:type="auto"/>
            <w:shd w:val="clear" w:color="auto" w:fill="auto"/>
            <w:noWrap/>
          </w:tcPr>
          <w:p w:rsidR="003545FB" w:rsidRDefault="003545FB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2:</w:t>
            </w:r>
          </w:p>
        </w:tc>
        <w:tc>
          <w:tcPr>
            <w:tcW w:w="0" w:type="auto"/>
            <w:shd w:val="clear" w:color="auto" w:fill="auto"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Managing air-specific safety risks and identifying anomalies</w:t>
            </w:r>
          </w:p>
        </w:tc>
      </w:tr>
      <w:tr w:rsidR="003545FB" w:rsidTr="003545FB">
        <w:tc>
          <w:tcPr>
            <w:tcW w:w="0" w:type="auto"/>
            <w:shd w:val="clear" w:color="auto" w:fill="auto"/>
            <w:noWrap/>
          </w:tcPr>
          <w:p w:rsidR="003545FB" w:rsidRDefault="003545FB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2.1:</w:t>
            </w:r>
          </w:p>
        </w:tc>
        <w:tc>
          <w:tcPr>
            <w:tcW w:w="0" w:type="auto"/>
            <w:shd w:val="clear" w:color="auto" w:fill="auto"/>
          </w:tcPr>
          <w:p w:rsidR="003545FB" w:rsidRPr="003545FB" w:rsidRDefault="003545FB" w:rsidP="003545F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 xml:space="preserve">Develop proposals, if necessary, for amendments to Annex 18 — </w:t>
            </w:r>
            <w:r w:rsidRPr="003545FB">
              <w:rPr>
                <w:b/>
                <w:i/>
                <w:iCs/>
                <w:szCs w:val="22"/>
              </w:rPr>
              <w:t>The Safe Transport of Dangerous Goods by Air</w:t>
            </w:r>
          </w:p>
        </w:tc>
      </w:tr>
      <w:tr w:rsidR="003545FB" w:rsidTr="003545FB">
        <w:tc>
          <w:tcPr>
            <w:tcW w:w="0" w:type="auto"/>
            <w:shd w:val="clear" w:color="auto" w:fill="auto"/>
            <w:noWrap/>
          </w:tcPr>
          <w:p w:rsidR="003545FB" w:rsidRDefault="003545FB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2.2:</w:t>
            </w:r>
          </w:p>
        </w:tc>
        <w:tc>
          <w:tcPr>
            <w:tcW w:w="0" w:type="auto"/>
            <w:shd w:val="clear" w:color="auto" w:fill="auto"/>
          </w:tcPr>
          <w:p w:rsidR="003545FB" w:rsidRPr="003545FB" w:rsidRDefault="003545FB" w:rsidP="003545F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 xml:space="preserve">Develop proposals, if necessary, for amendments to the </w:t>
            </w:r>
            <w:r w:rsidRPr="003545FB">
              <w:rPr>
                <w:b/>
                <w:i/>
                <w:iCs/>
                <w:szCs w:val="22"/>
              </w:rPr>
              <w:t>Technical Instructions for the Safe Transport of Dangerous Goods by Air</w:t>
            </w:r>
            <w:r w:rsidR="007D7362">
              <w:rPr>
                <w:b/>
                <w:i/>
                <w:iCs/>
                <w:szCs w:val="22"/>
              </w:rPr>
              <w:t xml:space="preserve"> </w:t>
            </w:r>
            <w:r w:rsidRPr="007D7362">
              <w:rPr>
                <w:b/>
                <w:szCs w:val="22"/>
              </w:rPr>
              <w:t>(</w:t>
            </w:r>
            <w:r w:rsidRPr="003545FB">
              <w:rPr>
                <w:b/>
                <w:szCs w:val="22"/>
              </w:rPr>
              <w:t>Doc 9284) for incorporation in the 2021-2022 Edition</w:t>
            </w:r>
          </w:p>
        </w:tc>
      </w:tr>
      <w:tr w:rsidR="003545FB" w:rsidTr="003545FB">
        <w:tc>
          <w:tcPr>
            <w:tcW w:w="0" w:type="auto"/>
            <w:shd w:val="clear" w:color="auto" w:fill="auto"/>
            <w:noWrap/>
          </w:tcPr>
          <w:p w:rsidR="003545FB" w:rsidRDefault="003545FB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2.3:</w:t>
            </w:r>
          </w:p>
        </w:tc>
        <w:tc>
          <w:tcPr>
            <w:tcW w:w="0" w:type="auto"/>
            <w:shd w:val="clear" w:color="auto" w:fill="auto"/>
          </w:tcPr>
          <w:p w:rsidR="003545FB" w:rsidRPr="003545FB" w:rsidRDefault="003545FB" w:rsidP="00F250C6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 xml:space="preserve">Develop proposals, if necessary, for amendments to the </w:t>
            </w:r>
            <w:r w:rsidRPr="003545FB">
              <w:rPr>
                <w:b/>
                <w:i/>
                <w:iCs/>
                <w:szCs w:val="22"/>
              </w:rPr>
              <w:t>Supplement to the Technical Instructions for the Safe Transport of Dangerous Goods by Air</w:t>
            </w:r>
            <w:r w:rsidR="007D7362">
              <w:rPr>
                <w:b/>
                <w:i/>
                <w:iCs/>
                <w:szCs w:val="22"/>
              </w:rPr>
              <w:t xml:space="preserve"> </w:t>
            </w:r>
            <w:r w:rsidRPr="007D7362">
              <w:rPr>
                <w:b/>
                <w:szCs w:val="22"/>
              </w:rPr>
              <w:t>(</w:t>
            </w:r>
            <w:r w:rsidRPr="003545FB">
              <w:rPr>
                <w:b/>
                <w:szCs w:val="22"/>
              </w:rPr>
              <w:t>Doc9284SU) for incorporation in the 2021-2022 Edition</w:t>
            </w:r>
          </w:p>
        </w:tc>
      </w:tr>
      <w:tr w:rsidR="003545FB" w:rsidTr="003545FB"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2.4:</w:t>
            </w:r>
          </w:p>
        </w:tc>
        <w:tc>
          <w:tcPr>
            <w:tcW w:w="0" w:type="auto"/>
            <w:shd w:val="clear" w:color="auto" w:fill="auto"/>
          </w:tcPr>
          <w:p w:rsidR="003545FB" w:rsidRPr="003545FB" w:rsidRDefault="003545FB" w:rsidP="003545F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 xml:space="preserve">Development of proposals, if necessary, for amendments to the </w:t>
            </w:r>
            <w:r w:rsidRPr="003545FB">
              <w:rPr>
                <w:b/>
                <w:i/>
                <w:iCs/>
                <w:szCs w:val="22"/>
              </w:rPr>
              <w:t>Emergency Response Guidance for Aircraft Incidents Involving Dangerous Goods</w:t>
            </w:r>
            <w:r w:rsidR="007D7362">
              <w:rPr>
                <w:b/>
                <w:i/>
                <w:iCs/>
                <w:szCs w:val="22"/>
              </w:rPr>
              <w:t xml:space="preserve"> </w:t>
            </w:r>
            <w:r w:rsidRPr="007D7362">
              <w:rPr>
                <w:b/>
                <w:szCs w:val="22"/>
              </w:rPr>
              <w:t>(</w:t>
            </w:r>
            <w:r w:rsidRPr="003545FB">
              <w:rPr>
                <w:b/>
                <w:szCs w:val="22"/>
              </w:rPr>
              <w:t>Doc 9481) for incorporation in the 2021-2022 Edition</w:t>
            </w:r>
          </w:p>
        </w:tc>
      </w:tr>
      <w:tr w:rsidR="003545FB" w:rsidTr="003545FB">
        <w:tc>
          <w:tcPr>
            <w:tcW w:w="0" w:type="auto"/>
            <w:shd w:val="clear" w:color="auto" w:fill="auto"/>
            <w:noWrap/>
          </w:tcPr>
          <w:p w:rsidR="003545FB" w:rsidRDefault="003545FB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3:</w:t>
            </w:r>
          </w:p>
        </w:tc>
        <w:tc>
          <w:tcPr>
            <w:tcW w:w="0" w:type="auto"/>
            <w:shd w:val="clear" w:color="auto" w:fill="auto"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Managing safety risks posed by the carriage of lithium batteries by air</w:t>
            </w:r>
          </w:p>
        </w:tc>
      </w:tr>
      <w:tr w:rsidR="003545FB" w:rsidTr="003545FB">
        <w:tc>
          <w:tcPr>
            <w:tcW w:w="0" w:type="auto"/>
            <w:shd w:val="clear" w:color="auto" w:fill="auto"/>
            <w:noWrap/>
          </w:tcPr>
          <w:p w:rsidR="003545FB" w:rsidRDefault="003545FB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3.1:</w:t>
            </w:r>
          </w:p>
        </w:tc>
        <w:tc>
          <w:tcPr>
            <w:tcW w:w="0" w:type="auto"/>
            <w:shd w:val="clear" w:color="auto" w:fill="auto"/>
          </w:tcPr>
          <w:p w:rsidR="003545FB" w:rsidRPr="003545FB" w:rsidRDefault="003545FB" w:rsidP="003545F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 xml:space="preserve">Consider how lithium battery package standard under development by SAE G27 Committee (AS6413) can be incorporated into ICAO provisions </w:t>
            </w:r>
            <w:r w:rsidRPr="003545FB">
              <w:rPr>
                <w:b/>
                <w:i/>
                <w:iCs/>
                <w:szCs w:val="22"/>
              </w:rPr>
              <w:t>(Ref: Job Card DGP.003.02)</w:t>
            </w:r>
          </w:p>
        </w:tc>
      </w:tr>
      <w:tr w:rsidR="003545FB" w:rsidTr="003545FB">
        <w:tc>
          <w:tcPr>
            <w:tcW w:w="0" w:type="auto"/>
            <w:shd w:val="clear" w:color="auto" w:fill="auto"/>
            <w:noWrap/>
          </w:tcPr>
          <w:p w:rsidR="003545FB" w:rsidRDefault="003545FB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3.2:</w:t>
            </w:r>
          </w:p>
        </w:tc>
        <w:tc>
          <w:tcPr>
            <w:tcW w:w="0" w:type="auto"/>
            <w:shd w:val="clear" w:color="auto" w:fill="auto"/>
          </w:tcPr>
          <w:p w:rsidR="003545FB" w:rsidRPr="003545FB" w:rsidRDefault="003545FB" w:rsidP="003545F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 xml:space="preserve">Consider marking, labelling and documentation requirements for lithium battery packages meeting the SAE G27 Committee draft standard AS6413 </w:t>
            </w:r>
            <w:r w:rsidRPr="003545FB">
              <w:rPr>
                <w:b/>
                <w:i/>
                <w:iCs/>
                <w:szCs w:val="22"/>
              </w:rPr>
              <w:t>(Ref: Jo</w:t>
            </w:r>
            <w:bookmarkStart w:id="15" w:name="_GoBack"/>
            <w:bookmarkEnd w:id="15"/>
            <w:r w:rsidRPr="003545FB">
              <w:rPr>
                <w:b/>
                <w:i/>
                <w:iCs/>
                <w:szCs w:val="22"/>
              </w:rPr>
              <w:t>b Card DGP.003.02)</w:t>
            </w:r>
          </w:p>
        </w:tc>
      </w:tr>
      <w:tr w:rsidR="003545FB" w:rsidTr="003545FB">
        <w:tc>
          <w:tcPr>
            <w:tcW w:w="0" w:type="auto"/>
            <w:shd w:val="clear" w:color="auto" w:fill="auto"/>
            <w:noWrap/>
          </w:tcPr>
          <w:p w:rsidR="003545FB" w:rsidRDefault="003545FB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3.3:</w:t>
            </w:r>
          </w:p>
        </w:tc>
        <w:tc>
          <w:tcPr>
            <w:tcW w:w="0" w:type="auto"/>
            <w:shd w:val="clear" w:color="auto" w:fill="auto"/>
          </w:tcPr>
          <w:p w:rsidR="003545FB" w:rsidRPr="003545FB" w:rsidRDefault="003545FB" w:rsidP="003545F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 xml:space="preserve">Consider the need for amendments to address impact from proposed amendment to Annex 6, Volume I on cargo compartment safety </w:t>
            </w:r>
            <w:r w:rsidRPr="003545FB">
              <w:rPr>
                <w:b/>
                <w:i/>
                <w:iCs/>
                <w:szCs w:val="22"/>
              </w:rPr>
              <w:t>(Ref: Job Cards DGP.003.02</w:t>
            </w:r>
            <w:r w:rsidRPr="003545FB">
              <w:rPr>
                <w:b/>
                <w:szCs w:val="22"/>
              </w:rPr>
              <w:t xml:space="preserve">and </w:t>
            </w:r>
            <w:r w:rsidRPr="003545FB">
              <w:rPr>
                <w:b/>
                <w:i/>
                <w:iCs/>
                <w:szCs w:val="22"/>
              </w:rPr>
              <w:t>FLTOPSP.043)</w:t>
            </w:r>
          </w:p>
        </w:tc>
      </w:tr>
      <w:tr w:rsidR="003545FB" w:rsidTr="003545FB">
        <w:tc>
          <w:tcPr>
            <w:tcW w:w="0" w:type="auto"/>
            <w:shd w:val="clear" w:color="auto" w:fill="auto"/>
            <w:noWrap/>
          </w:tcPr>
          <w:p w:rsidR="003545FB" w:rsidRDefault="003545FB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3.4:</w:t>
            </w:r>
          </w:p>
        </w:tc>
        <w:tc>
          <w:tcPr>
            <w:tcW w:w="0" w:type="auto"/>
            <w:shd w:val="clear" w:color="auto" w:fill="auto"/>
          </w:tcPr>
          <w:p w:rsidR="003545FB" w:rsidRPr="003545FB" w:rsidRDefault="003545FB" w:rsidP="003545F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 xml:space="preserve">Consider measures to mitigate safety risks posed by lithium batteries carried and/or used by passengers, crew and the operator </w:t>
            </w:r>
            <w:r w:rsidRPr="003545FB">
              <w:rPr>
                <w:b/>
                <w:i/>
                <w:iCs/>
                <w:szCs w:val="22"/>
              </w:rPr>
              <w:t>(Ref: Job Card DGP.003.02)</w:t>
            </w:r>
          </w:p>
        </w:tc>
      </w:tr>
      <w:tr w:rsidR="003545FB" w:rsidTr="003545FB">
        <w:tc>
          <w:tcPr>
            <w:tcW w:w="0" w:type="auto"/>
            <w:shd w:val="clear" w:color="auto" w:fill="auto"/>
            <w:noWrap/>
          </w:tcPr>
          <w:p w:rsidR="003545FB" w:rsidRDefault="003545FB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3.5:</w:t>
            </w:r>
          </w:p>
        </w:tc>
        <w:tc>
          <w:tcPr>
            <w:tcW w:w="0" w:type="auto"/>
            <w:shd w:val="clear" w:color="auto" w:fill="auto"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Consider the need for specific measures to mitigate safety risks posed by lithium batteries packed with or contained in equipment</w:t>
            </w:r>
          </w:p>
        </w:tc>
      </w:tr>
      <w:tr w:rsidR="003545FB" w:rsidTr="003545FB">
        <w:tc>
          <w:tcPr>
            <w:tcW w:w="0" w:type="auto"/>
            <w:shd w:val="clear" w:color="auto" w:fill="auto"/>
            <w:noWrap/>
          </w:tcPr>
          <w:p w:rsidR="003545FB" w:rsidRDefault="003545FB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3.6:</w:t>
            </w:r>
          </w:p>
        </w:tc>
        <w:tc>
          <w:tcPr>
            <w:tcW w:w="0" w:type="auto"/>
            <w:shd w:val="clear" w:color="auto" w:fill="auto"/>
          </w:tcPr>
          <w:p w:rsidR="003545FB" w:rsidRPr="003545FB" w:rsidRDefault="003545FB" w:rsidP="003545F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 xml:space="preserve">Develop provisions aimed at improving compliance throughout the transport supply chain, including simplification of provisions, guidance on State oversight </w:t>
            </w:r>
            <w:r w:rsidRPr="003545FB">
              <w:rPr>
                <w:b/>
                <w:szCs w:val="22"/>
              </w:rPr>
              <w:lastRenderedPageBreak/>
              <w:t>and outreach, and responsibilities of entities outside the aviation</w:t>
            </w:r>
          </w:p>
        </w:tc>
      </w:tr>
      <w:tr w:rsidR="003545FB" w:rsidTr="003545FB"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lastRenderedPageBreak/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3.7:</w:t>
            </w:r>
          </w:p>
        </w:tc>
        <w:tc>
          <w:tcPr>
            <w:tcW w:w="0" w:type="auto"/>
            <w:shd w:val="clear" w:color="auto" w:fill="auto"/>
          </w:tcPr>
          <w:p w:rsidR="003545FB" w:rsidRPr="003545FB" w:rsidRDefault="003545FB" w:rsidP="003545F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 xml:space="preserve">Monitor UN Committee’s work on hazard-based system for classification of lithium batteries and consider impact on ICAO provisions </w:t>
            </w:r>
            <w:r w:rsidRPr="003545FB">
              <w:rPr>
                <w:b/>
                <w:i/>
                <w:iCs/>
                <w:szCs w:val="22"/>
              </w:rPr>
              <w:t>(Ref: Job Card DGP.003.02)</w:t>
            </w:r>
          </w:p>
        </w:tc>
      </w:tr>
      <w:tr w:rsidR="003545FB" w:rsidTr="003545FB"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4:</w:t>
            </w:r>
          </w:p>
        </w:tc>
        <w:tc>
          <w:tcPr>
            <w:tcW w:w="0" w:type="auto"/>
            <w:shd w:val="clear" w:color="auto" w:fill="auto"/>
          </w:tcPr>
          <w:p w:rsidR="003545FB" w:rsidRPr="003545FB" w:rsidRDefault="003545FB" w:rsidP="003545F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 xml:space="preserve">Clarifying State oversight responsibilities in Annex 18 </w:t>
            </w:r>
            <w:r w:rsidRPr="003545FB">
              <w:rPr>
                <w:b/>
                <w:i/>
                <w:iCs/>
                <w:szCs w:val="22"/>
              </w:rPr>
              <w:t>(Ref: Job Card DGP.005.02)</w:t>
            </w:r>
          </w:p>
        </w:tc>
      </w:tr>
      <w:tr w:rsidR="003545FB" w:rsidTr="003545FB"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5:</w:t>
            </w:r>
          </w:p>
        </w:tc>
        <w:tc>
          <w:tcPr>
            <w:tcW w:w="0" w:type="auto"/>
            <w:shd w:val="clear" w:color="auto" w:fill="auto"/>
          </w:tcPr>
          <w:p w:rsidR="003545FB" w:rsidRPr="003545FB" w:rsidRDefault="003545FB" w:rsidP="003545F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 xml:space="preserve">Dangerous good accident and incident reporting system </w:t>
            </w:r>
            <w:r w:rsidRPr="003545FB">
              <w:rPr>
                <w:b/>
                <w:i/>
                <w:iCs/>
                <w:szCs w:val="22"/>
              </w:rPr>
              <w:t>(Ref: Job Card DGP.002.02)</w:t>
            </w:r>
          </w:p>
        </w:tc>
      </w:tr>
      <w:tr w:rsidR="003545FB" w:rsidTr="003545FB"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6:</w:t>
            </w:r>
          </w:p>
        </w:tc>
        <w:tc>
          <w:tcPr>
            <w:tcW w:w="0" w:type="auto"/>
            <w:shd w:val="clear" w:color="auto" w:fill="auto"/>
          </w:tcPr>
          <w:p w:rsidR="003545FB" w:rsidRPr="003545FB" w:rsidRDefault="003545FB" w:rsidP="003545F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 xml:space="preserve">Dangerous goods training for entities handling general cargo </w:t>
            </w:r>
            <w:r w:rsidRPr="003545FB">
              <w:rPr>
                <w:b/>
                <w:i/>
                <w:iCs/>
                <w:szCs w:val="22"/>
              </w:rPr>
              <w:t>(Ref: Secretariat Job Card)</w:t>
            </w:r>
          </w:p>
        </w:tc>
      </w:tr>
      <w:tr w:rsidR="003545FB" w:rsidTr="003545FB">
        <w:tc>
          <w:tcPr>
            <w:tcW w:w="0" w:type="auto"/>
            <w:shd w:val="clear" w:color="auto" w:fill="auto"/>
            <w:noWrap/>
          </w:tcPr>
          <w:p w:rsidR="003545FB" w:rsidRDefault="003545FB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7:</w:t>
            </w:r>
          </w:p>
        </w:tc>
        <w:tc>
          <w:tcPr>
            <w:tcW w:w="0" w:type="auto"/>
            <w:shd w:val="clear" w:color="auto" w:fill="auto"/>
          </w:tcPr>
          <w:p w:rsidR="003545FB" w:rsidRPr="003545FB" w:rsidRDefault="003545FB" w:rsidP="003545F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 xml:space="preserve">Aviation Security/Dangerous Goods Coordination </w:t>
            </w:r>
            <w:r w:rsidRPr="003545FB">
              <w:rPr>
                <w:b/>
                <w:i/>
                <w:iCs/>
                <w:szCs w:val="22"/>
              </w:rPr>
              <w:t>(Ref: Job Card DGP.001.02)</w:t>
            </w:r>
          </w:p>
        </w:tc>
      </w:tr>
      <w:tr w:rsidR="003545FB" w:rsidTr="003545FB">
        <w:tc>
          <w:tcPr>
            <w:tcW w:w="0" w:type="auto"/>
            <w:shd w:val="clear" w:color="auto" w:fill="auto"/>
            <w:noWrap/>
          </w:tcPr>
          <w:p w:rsidR="003545FB" w:rsidRDefault="003545FB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7.1:</w:t>
            </w:r>
          </w:p>
        </w:tc>
        <w:tc>
          <w:tcPr>
            <w:tcW w:w="0" w:type="auto"/>
            <w:shd w:val="clear" w:color="auto" w:fill="auto"/>
          </w:tcPr>
          <w:p w:rsidR="003545FB" w:rsidRPr="003545FB" w:rsidRDefault="003545FB" w:rsidP="003545F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 xml:space="preserve">Develop proposals, if necessary, for amendments to Annex 18 and/or Doc 9284 for the sake of alignment with Annex 17 — </w:t>
            </w:r>
            <w:r w:rsidRPr="003545FB">
              <w:rPr>
                <w:b/>
                <w:i/>
                <w:iCs/>
                <w:szCs w:val="22"/>
              </w:rPr>
              <w:t>Security</w:t>
            </w:r>
            <w:r w:rsidR="0062423B">
              <w:rPr>
                <w:b/>
                <w:i/>
                <w:iCs/>
                <w:szCs w:val="22"/>
              </w:rPr>
              <w:t xml:space="preserve"> </w:t>
            </w:r>
            <w:r w:rsidRPr="003545FB">
              <w:rPr>
                <w:b/>
                <w:szCs w:val="22"/>
              </w:rPr>
              <w:t xml:space="preserve">and the </w:t>
            </w:r>
            <w:r w:rsidRPr="003545FB">
              <w:rPr>
                <w:b/>
                <w:i/>
                <w:iCs/>
                <w:szCs w:val="22"/>
              </w:rPr>
              <w:t>Aviation Security Manual</w:t>
            </w:r>
            <w:r w:rsidRPr="003545FB">
              <w:rPr>
                <w:b/>
                <w:szCs w:val="22"/>
              </w:rPr>
              <w:t>(Doc 8973)</w:t>
            </w:r>
          </w:p>
        </w:tc>
      </w:tr>
      <w:tr w:rsidR="003545FB" w:rsidTr="003545FB">
        <w:tc>
          <w:tcPr>
            <w:tcW w:w="0" w:type="auto"/>
            <w:shd w:val="clear" w:color="auto" w:fill="auto"/>
            <w:noWrap/>
          </w:tcPr>
          <w:p w:rsidR="003545FB" w:rsidRDefault="003545FB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7.2:</w:t>
            </w:r>
          </w:p>
        </w:tc>
        <w:tc>
          <w:tcPr>
            <w:tcW w:w="0" w:type="auto"/>
            <w:shd w:val="clear" w:color="auto" w:fill="auto"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Consider control measures for the cargo supply chain that addresses both safety and security concerns</w:t>
            </w:r>
          </w:p>
        </w:tc>
      </w:tr>
      <w:tr w:rsidR="003545FB" w:rsidTr="003545FB"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7.3:</w:t>
            </w:r>
          </w:p>
        </w:tc>
        <w:tc>
          <w:tcPr>
            <w:tcW w:w="0" w:type="auto"/>
            <w:shd w:val="clear" w:color="auto" w:fill="auto"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 xml:space="preserve">Review guidance material on chemical, biological or radiological attack </w:t>
            </w:r>
          </w:p>
        </w:tc>
      </w:tr>
      <w:tr w:rsidR="003545FB" w:rsidTr="003545FB">
        <w:tc>
          <w:tcPr>
            <w:tcW w:w="0" w:type="auto"/>
            <w:shd w:val="clear" w:color="auto" w:fill="auto"/>
            <w:noWrap/>
          </w:tcPr>
          <w:p w:rsidR="003545FB" w:rsidRDefault="003545FB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8:</w:t>
            </w:r>
          </w:p>
        </w:tc>
        <w:tc>
          <w:tcPr>
            <w:tcW w:w="0" w:type="auto"/>
            <w:shd w:val="clear" w:color="auto" w:fill="auto"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Coordination with other panels</w:t>
            </w:r>
          </w:p>
        </w:tc>
      </w:tr>
      <w:tr w:rsidR="003545FB" w:rsidTr="003545FB">
        <w:tc>
          <w:tcPr>
            <w:tcW w:w="0" w:type="auto"/>
            <w:shd w:val="clear" w:color="auto" w:fill="auto"/>
            <w:noWrap/>
          </w:tcPr>
          <w:p w:rsidR="003545FB" w:rsidRDefault="003545FB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8.1:</w:t>
            </w:r>
          </w:p>
        </w:tc>
        <w:tc>
          <w:tcPr>
            <w:tcW w:w="0" w:type="auto"/>
            <w:shd w:val="clear" w:color="auto" w:fill="auto"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Flight Operations Panels (FLTOPSP)</w:t>
            </w:r>
          </w:p>
        </w:tc>
      </w:tr>
      <w:tr w:rsidR="003545FB" w:rsidTr="003545FB">
        <w:tc>
          <w:tcPr>
            <w:tcW w:w="0" w:type="auto"/>
            <w:shd w:val="clear" w:color="auto" w:fill="auto"/>
            <w:noWrap/>
          </w:tcPr>
          <w:p w:rsidR="003545FB" w:rsidRDefault="003545FB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8.2:</w:t>
            </w:r>
          </w:p>
        </w:tc>
        <w:tc>
          <w:tcPr>
            <w:tcW w:w="0" w:type="auto"/>
            <w:shd w:val="clear" w:color="auto" w:fill="auto"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Airworthiness Panel (AIRP)</w:t>
            </w:r>
          </w:p>
        </w:tc>
      </w:tr>
      <w:tr w:rsidR="003545FB" w:rsidTr="003545FB">
        <w:tc>
          <w:tcPr>
            <w:tcW w:w="0" w:type="auto"/>
            <w:shd w:val="clear" w:color="auto" w:fill="auto"/>
            <w:noWrap/>
          </w:tcPr>
          <w:p w:rsidR="003545FB" w:rsidRDefault="003545FB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8.3:</w:t>
            </w:r>
          </w:p>
        </w:tc>
        <w:tc>
          <w:tcPr>
            <w:tcW w:w="0" w:type="auto"/>
            <w:shd w:val="clear" w:color="auto" w:fill="auto"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Safety Management Panel (SMP)</w:t>
            </w:r>
          </w:p>
        </w:tc>
      </w:tr>
      <w:tr w:rsidR="003545FB" w:rsidTr="003545FB">
        <w:tc>
          <w:tcPr>
            <w:tcW w:w="0" w:type="auto"/>
            <w:shd w:val="clear" w:color="auto" w:fill="auto"/>
            <w:noWrap/>
          </w:tcPr>
          <w:p w:rsidR="003545FB" w:rsidRDefault="003545FB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8.4:</w:t>
            </w:r>
          </w:p>
        </w:tc>
        <w:tc>
          <w:tcPr>
            <w:tcW w:w="0" w:type="auto"/>
            <w:shd w:val="clear" w:color="auto" w:fill="auto"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Remotely Piloted Aircraft Systems Panel (RPASP)</w:t>
            </w:r>
          </w:p>
        </w:tc>
      </w:tr>
      <w:tr w:rsidR="003545FB" w:rsidTr="003545FB"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8.5:</w:t>
            </w:r>
          </w:p>
        </w:tc>
        <w:tc>
          <w:tcPr>
            <w:tcW w:w="0" w:type="auto"/>
            <w:shd w:val="clear" w:color="auto" w:fill="auto"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Any other panels</w:t>
            </w:r>
          </w:p>
        </w:tc>
      </w:tr>
      <w:tr w:rsidR="003545FB" w:rsidTr="003545FB"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3545FB" w:rsidRPr="003545FB" w:rsidRDefault="003545FB" w:rsidP="00DA52C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>9:</w:t>
            </w:r>
          </w:p>
        </w:tc>
        <w:tc>
          <w:tcPr>
            <w:tcW w:w="0" w:type="auto"/>
            <w:shd w:val="clear" w:color="auto" w:fill="auto"/>
          </w:tcPr>
          <w:p w:rsidR="003545FB" w:rsidRPr="003545FB" w:rsidRDefault="003545FB" w:rsidP="003545FB">
            <w:pPr>
              <w:rPr>
                <w:b/>
                <w:szCs w:val="22"/>
              </w:rPr>
            </w:pPr>
            <w:r w:rsidRPr="003545FB">
              <w:rPr>
                <w:b/>
                <w:szCs w:val="22"/>
              </w:rPr>
              <w:t xml:space="preserve">Harmonization of </w:t>
            </w:r>
            <w:r w:rsidRPr="003545FB">
              <w:rPr>
                <w:b/>
                <w:i/>
                <w:iCs/>
                <w:szCs w:val="22"/>
              </w:rPr>
              <w:t>Guidance Material for the Dangerous Goods Panel (DGP) to Aid in the Preparation of the Technical Instructions and Supporting Documents</w:t>
            </w:r>
            <w:r w:rsidR="0062423B">
              <w:rPr>
                <w:b/>
                <w:i/>
                <w:iCs/>
                <w:szCs w:val="22"/>
              </w:rPr>
              <w:t xml:space="preserve"> </w:t>
            </w:r>
            <w:r w:rsidRPr="003545FB">
              <w:rPr>
                <w:b/>
                <w:szCs w:val="22"/>
              </w:rPr>
              <w:t>with revised dangerous goods provisions</w:t>
            </w:r>
          </w:p>
        </w:tc>
      </w:tr>
    </w:tbl>
    <w:p w:rsidR="00DA52CB" w:rsidRPr="007307A8" w:rsidRDefault="00DA52CB" w:rsidP="00DA52CB">
      <w:pPr>
        <w:rPr>
          <w:szCs w:val="22"/>
        </w:rPr>
      </w:pPr>
    </w:p>
    <w:p w:rsidR="00DA52CB" w:rsidRDefault="003545FB" w:rsidP="00C57ED2">
      <w:pPr>
        <w:pStyle w:val="TitleMain"/>
      </w:pPr>
      <w:bookmarkStart w:id="16" w:name="title"/>
      <w:r>
        <w:t>XXX</w:t>
      </w:r>
      <w:bookmarkEnd w:id="16"/>
    </w:p>
    <w:p w:rsidR="00DA52CB" w:rsidRPr="007307A8" w:rsidRDefault="00DA52CB" w:rsidP="00DA52CB">
      <w:pPr>
        <w:jc w:val="center"/>
        <w:rPr>
          <w:b/>
          <w:szCs w:val="22"/>
        </w:rPr>
      </w:pPr>
    </w:p>
    <w:p w:rsidR="00DA52CB" w:rsidRPr="007307A8" w:rsidRDefault="003545FB" w:rsidP="003545FB">
      <w:pPr>
        <w:ind w:left="1080" w:right="1080"/>
        <w:jc w:val="center"/>
        <w:rPr>
          <w:szCs w:val="22"/>
        </w:rPr>
      </w:pPr>
      <w:bookmarkStart w:id="17" w:name="presented_by"/>
      <w:r>
        <w:rPr>
          <w:szCs w:val="22"/>
        </w:rPr>
        <w:t>(Presented by the Secretary)</w:t>
      </w:r>
      <w:bookmarkEnd w:id="17"/>
    </w:p>
    <w:p w:rsidR="00DA52CB" w:rsidRPr="007307A8" w:rsidRDefault="003545FB" w:rsidP="00DA52CB">
      <w:pPr>
        <w:jc w:val="center"/>
        <w:rPr>
          <w:szCs w:val="22"/>
        </w:rPr>
      </w:pPr>
      <w:bookmarkStart w:id="18" w:name="addendum_below_title"/>
      <w:bookmarkEnd w:id="18"/>
      <w:r>
        <w:rPr>
          <w:b/>
          <w:szCs w:val="22"/>
        </w:rPr>
        <w:t xml:space="preserve"> </w:t>
      </w:r>
    </w:p>
    <w:p w:rsidR="00DA52CB" w:rsidRDefault="003545FB" w:rsidP="00DA52CB">
      <w:pPr>
        <w:jc w:val="center"/>
        <w:rPr>
          <w:b/>
          <w:szCs w:val="22"/>
        </w:rPr>
      </w:pPr>
      <w:bookmarkStart w:id="19" w:name="document_no_below_title"/>
      <w:bookmarkEnd w:id="19"/>
      <w:r>
        <w:rPr>
          <w:rFonts w:ascii="Arial" w:hAnsi="Arial" w:cs="Arial"/>
          <w:b/>
          <w:szCs w:val="22"/>
        </w:rPr>
        <w:t xml:space="preserve"> </w:t>
      </w:r>
    </w:p>
    <w:tbl>
      <w:tblPr>
        <w:tblStyle w:val="TableGrid"/>
        <w:tblW w:w="7200" w:type="dxa"/>
        <w:jc w:val="center"/>
        <w:tblCellMar>
          <w:top w:w="120" w:type="dxa"/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00"/>
      </w:tblGrid>
      <w:tr w:rsidR="003545FB" w:rsidTr="003545FB">
        <w:trPr>
          <w:jc w:val="center"/>
        </w:trPr>
        <w:tc>
          <w:tcPr>
            <w:tcW w:w="9576" w:type="dxa"/>
            <w:tcBorders>
              <w:bottom w:val="nil"/>
            </w:tcBorders>
          </w:tcPr>
          <w:p w:rsidR="003545FB" w:rsidRPr="003545FB" w:rsidRDefault="003545FB" w:rsidP="00DA52CB">
            <w:pPr>
              <w:jc w:val="center"/>
              <w:rPr>
                <w:b/>
                <w:szCs w:val="22"/>
              </w:rPr>
            </w:pPr>
            <w:bookmarkStart w:id="20" w:name="summary_box"/>
            <w:bookmarkEnd w:id="20"/>
            <w:r w:rsidRPr="003545FB">
              <w:rPr>
                <w:b/>
                <w:szCs w:val="22"/>
              </w:rPr>
              <w:t>SUMMARY</w:t>
            </w:r>
          </w:p>
        </w:tc>
      </w:tr>
      <w:tr w:rsidR="003545FB" w:rsidTr="003545FB">
        <w:trPr>
          <w:jc w:val="center"/>
        </w:trPr>
        <w:tc>
          <w:tcPr>
            <w:tcW w:w="9576" w:type="dxa"/>
            <w:tcBorders>
              <w:top w:val="nil"/>
            </w:tcBorders>
            <w:shd w:val="clear" w:color="auto" w:fill="auto"/>
          </w:tcPr>
          <w:p w:rsidR="003545FB" w:rsidRPr="003545FB" w:rsidRDefault="003545FB" w:rsidP="003545FB">
            <w:pPr>
              <w:jc w:val="left"/>
              <w:rPr>
                <w:szCs w:val="22"/>
              </w:rPr>
            </w:pPr>
            <w:r w:rsidRPr="003545FB">
              <w:rPr>
                <w:szCs w:val="22"/>
              </w:rPr>
              <w:t xml:space="preserve">Action by the DGP is in paragraph </w:t>
            </w:r>
            <w:r w:rsidRPr="003545FB">
              <w:rPr>
                <w:szCs w:val="22"/>
              </w:rPr>
              <w:fldChar w:fldCharType="begin"/>
            </w:r>
            <w:r w:rsidRPr="003545FB">
              <w:rPr>
                <w:szCs w:val="22"/>
              </w:rPr>
              <w:instrText xml:space="preserve"> REF _Ref11659484 \r \h </w:instrText>
            </w:r>
            <w:r w:rsidRPr="003545FB">
              <w:rPr>
                <w:szCs w:val="22"/>
              </w:rPr>
            </w:r>
            <w:r w:rsidRPr="003545FB">
              <w:rPr>
                <w:szCs w:val="22"/>
              </w:rPr>
              <w:fldChar w:fldCharType="separate"/>
            </w:r>
            <w:r w:rsidR="00011C11">
              <w:rPr>
                <w:szCs w:val="22"/>
                <w:cs/>
              </w:rPr>
              <w:t>‎</w:t>
            </w:r>
            <w:r w:rsidR="00011C11">
              <w:rPr>
                <w:szCs w:val="22"/>
              </w:rPr>
              <w:t>2</w:t>
            </w:r>
            <w:r w:rsidRPr="003545FB">
              <w:rPr>
                <w:szCs w:val="22"/>
              </w:rPr>
              <w:fldChar w:fldCharType="end"/>
            </w:r>
            <w:r w:rsidRPr="003545FB">
              <w:rPr>
                <w:szCs w:val="22"/>
              </w:rPr>
              <w:t>.</w:t>
            </w:r>
          </w:p>
        </w:tc>
      </w:tr>
    </w:tbl>
    <w:p w:rsidR="00DA52CB" w:rsidRDefault="00DA52CB" w:rsidP="00DA52CB">
      <w:pPr>
        <w:jc w:val="center"/>
        <w:rPr>
          <w:b/>
          <w:szCs w:val="22"/>
        </w:rPr>
      </w:pPr>
    </w:p>
    <w:p w:rsidR="007D7362" w:rsidRDefault="007D7362" w:rsidP="007D7362">
      <w:pPr>
        <w:jc w:val="center"/>
        <w:rPr>
          <w:b/>
          <w:szCs w:val="22"/>
        </w:rPr>
      </w:pPr>
    </w:p>
    <w:p w:rsidR="007D7362" w:rsidRDefault="007D7362" w:rsidP="007D7362">
      <w:pPr>
        <w:pStyle w:val="1Heading"/>
        <w:numPr>
          <w:ilvl w:val="0"/>
          <w:numId w:val="13"/>
        </w:numPr>
      </w:pPr>
      <w:r>
        <w:t>INTRODUCTION</w:t>
      </w:r>
    </w:p>
    <w:p w:rsidR="007D7362" w:rsidRDefault="007D7362" w:rsidP="007D7362">
      <w:pPr>
        <w:pStyle w:val="2Para"/>
        <w:numPr>
          <w:ilvl w:val="1"/>
          <w:numId w:val="14"/>
        </w:numPr>
        <w:tabs>
          <w:tab w:val="clear" w:pos="0"/>
        </w:tabs>
      </w:pPr>
      <w:r>
        <w:t>...</w:t>
      </w:r>
    </w:p>
    <w:p w:rsidR="007D7362" w:rsidRDefault="007D7362" w:rsidP="007D7362">
      <w:pPr>
        <w:pStyle w:val="3Para"/>
        <w:numPr>
          <w:ilvl w:val="2"/>
          <w:numId w:val="14"/>
        </w:numPr>
        <w:tabs>
          <w:tab w:val="clear" w:pos="0"/>
        </w:tabs>
      </w:pPr>
      <w:r>
        <w:t>…</w:t>
      </w:r>
    </w:p>
    <w:p w:rsidR="007D7362" w:rsidRDefault="007D7362" w:rsidP="007D7362">
      <w:pPr>
        <w:pStyle w:val="Listabc"/>
      </w:pPr>
      <w:r>
        <w:t>…</w:t>
      </w:r>
    </w:p>
    <w:p w:rsidR="007D7362" w:rsidRDefault="007D7362" w:rsidP="007D7362">
      <w:pPr>
        <w:pStyle w:val="Listabc"/>
      </w:pPr>
      <w:r>
        <w:t>…</w:t>
      </w:r>
    </w:p>
    <w:p w:rsidR="007D7362" w:rsidRDefault="007D7362" w:rsidP="007D7362">
      <w:pPr>
        <w:pStyle w:val="List123"/>
      </w:pPr>
      <w:r>
        <w:t>…</w:t>
      </w:r>
    </w:p>
    <w:p w:rsidR="007D7362" w:rsidRDefault="007D7362" w:rsidP="007D7362">
      <w:pPr>
        <w:pStyle w:val="1Heading"/>
        <w:numPr>
          <w:ilvl w:val="0"/>
          <w:numId w:val="13"/>
        </w:numPr>
      </w:pPr>
      <w:bookmarkStart w:id="21" w:name="_Ref485719969"/>
      <w:r>
        <w:lastRenderedPageBreak/>
        <w:t>ACTION BY THE DGP</w:t>
      </w:r>
      <w:bookmarkEnd w:id="21"/>
    </w:p>
    <w:p w:rsidR="007D7362" w:rsidRPr="00E05498" w:rsidRDefault="007D7362" w:rsidP="007D7362">
      <w:pPr>
        <w:pStyle w:val="2Para"/>
        <w:numPr>
          <w:ilvl w:val="1"/>
          <w:numId w:val="13"/>
        </w:numPr>
        <w:tabs>
          <w:tab w:val="clear" w:pos="0"/>
        </w:tabs>
      </w:pPr>
      <w:r>
        <w:t>The DGP is invited to:</w:t>
      </w:r>
    </w:p>
    <w:p w:rsidR="007D7362" w:rsidRDefault="007D7362" w:rsidP="007D7362">
      <w:pPr>
        <w:pStyle w:val="3Para"/>
        <w:numPr>
          <w:ilvl w:val="2"/>
          <w:numId w:val="13"/>
        </w:numPr>
        <w:tabs>
          <w:tab w:val="clear" w:pos="0"/>
        </w:tabs>
      </w:pPr>
      <w:r>
        <w:t>….</w:t>
      </w:r>
    </w:p>
    <w:p w:rsidR="007D7362" w:rsidRPr="00E013C5" w:rsidRDefault="007D7362" w:rsidP="007D7362">
      <w:pPr>
        <w:pStyle w:val="4Para"/>
        <w:numPr>
          <w:ilvl w:val="3"/>
          <w:numId w:val="13"/>
        </w:numPr>
        <w:tabs>
          <w:tab w:val="clear" w:pos="0"/>
        </w:tabs>
      </w:pPr>
    </w:p>
    <w:p w:rsidR="007D7362" w:rsidRDefault="007D7362" w:rsidP="007D7362"/>
    <w:p w:rsidR="007D7362" w:rsidRDefault="007D7362" w:rsidP="007D7362"/>
    <w:p w:rsidR="007D7362" w:rsidRDefault="007D7362" w:rsidP="007D7362"/>
    <w:p w:rsidR="007D7362" w:rsidRDefault="007D7362" w:rsidP="007D7362"/>
    <w:p w:rsidR="007D7362" w:rsidRDefault="007D7362" w:rsidP="007D7362">
      <w:pPr>
        <w:jc w:val="center"/>
      </w:pPr>
      <w:r>
        <w:t>— END —</w:t>
      </w:r>
    </w:p>
    <w:sectPr w:rsidR="007D7362" w:rsidSect="00C44823">
      <w:headerReference w:type="even" r:id="rId9"/>
      <w:headerReference w:type="default" r:id="rId10"/>
      <w:footerReference w:type="first" r:id="rId11"/>
      <w:pgSz w:w="12240" w:h="15840" w:code="9"/>
      <w:pgMar w:top="1008" w:right="1440" w:bottom="1008" w:left="1440" w:header="1008" w:footer="100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5FB" w:rsidRDefault="003545FB">
      <w:r>
        <w:separator/>
      </w:r>
    </w:p>
  </w:endnote>
  <w:endnote w:type="continuationSeparator" w:id="0">
    <w:p w:rsidR="003545FB" w:rsidRDefault="0035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 w:val="18"/>
        <w:szCs w:val="18"/>
      </w:rPr>
    </w:pPr>
    <w:bookmarkStart w:id="28" w:name="total_pages"/>
    <w:r>
      <w:rPr>
        <w:sz w:val="18"/>
        <w:szCs w:val="18"/>
      </w:rPr>
      <w:t>(</w:t>
    </w:r>
    <w:r w:rsidR="005C1AD9"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 w:rsidR="005C1AD9">
      <w:rPr>
        <w:rStyle w:val="PageNumber"/>
        <w:sz w:val="18"/>
        <w:szCs w:val="18"/>
      </w:rPr>
      <w:fldChar w:fldCharType="separate"/>
    </w:r>
    <w:r w:rsidR="00F250C6">
      <w:rPr>
        <w:rStyle w:val="PageNumber"/>
        <w:noProof/>
        <w:sz w:val="18"/>
        <w:szCs w:val="18"/>
      </w:rPr>
      <w:t>3</w:t>
    </w:r>
    <w:r w:rsidR="005C1AD9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</w:t>
    </w:r>
    <w:r>
      <w:rPr>
        <w:sz w:val="18"/>
        <w:szCs w:val="18"/>
      </w:rPr>
      <w:t>pages)</w:t>
    </w:r>
    <w:bookmarkEnd w:id="28"/>
    <w:r>
      <w:rPr>
        <w:sz w:val="18"/>
        <w:szCs w:val="18"/>
      </w:rPr>
      <w:t xml:space="preserve"> </w:t>
    </w:r>
    <w:bookmarkStart w:id="29" w:name="brand_org_typist"/>
    <w:bookmarkEnd w:id="29"/>
  </w:p>
  <w:p w:rsidR="00AF2B04" w:rsidRDefault="00AF2B04" w:rsidP="00DE0F4F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bookmarkStart w:id="30" w:name="office_footer"/>
    <w:bookmarkEnd w:id="30"/>
    <w:r>
      <w:rPr>
        <w:sz w:val="18"/>
        <w:szCs w:val="18"/>
      </w:rPr>
      <w:t xml:space="preserve"> </w:t>
    </w:r>
    <w:bookmarkStart w:id="31" w:name="document_no_footer"/>
    <w:bookmarkStart w:id="32" w:name="text_footer"/>
    <w:bookmarkStart w:id="33" w:name="footer_filename"/>
    <w:bookmarkEnd w:id="31"/>
    <w:bookmarkEnd w:id="32"/>
    <w:r w:rsidR="005C1AD9">
      <w:fldChar w:fldCharType="begin"/>
    </w:r>
    <w:r>
      <w:rPr>
        <w:sz w:val="18"/>
        <w:szCs w:val="18"/>
      </w:rPr>
      <w:instrText xml:space="preserve"> FILENAME </w:instrText>
    </w:r>
    <w:r w:rsidR="005C1AD9">
      <w:fldChar w:fldCharType="separate"/>
    </w:r>
    <w:r w:rsidR="00011C11">
      <w:rPr>
        <w:noProof/>
        <w:sz w:val="18"/>
        <w:szCs w:val="18"/>
      </w:rPr>
      <w:t>DGP.27.WP.</w:t>
    </w:r>
    <w:r w:rsidR="00DE0F4F">
      <w:rPr>
        <w:noProof/>
        <w:sz w:val="18"/>
        <w:szCs w:val="18"/>
      </w:rPr>
      <w:t>xxx.</w:t>
    </w:r>
    <w:r w:rsidR="00742BDE">
      <w:rPr>
        <w:noProof/>
        <w:sz w:val="18"/>
        <w:szCs w:val="18"/>
      </w:rPr>
      <w:t>1</w:t>
    </w:r>
    <w:r w:rsidR="00011C11">
      <w:rPr>
        <w:noProof/>
        <w:sz w:val="18"/>
        <w:szCs w:val="18"/>
      </w:rPr>
      <w:t>.en.docx</w:t>
    </w:r>
    <w:r w:rsidR="005C1AD9">
      <w:fldChar w:fldCharType="end"/>
    </w:r>
    <w:bookmarkEnd w:id="3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5FB" w:rsidRDefault="003545FB">
      <w:r>
        <w:separator/>
      </w:r>
    </w:p>
  </w:footnote>
  <w:footnote w:type="continuationSeparator" w:id="0">
    <w:p w:rsidR="003545FB" w:rsidRDefault="00354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7D" w:rsidRDefault="005C1AD9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F250C6">
      <w:rPr>
        <w:rStyle w:val="PageNumber"/>
        <w:noProof/>
      </w:rPr>
      <w:t>- 2 -</w:t>
    </w:r>
    <w:r>
      <w:rPr>
        <w:rStyle w:val="PageNumber"/>
      </w:rPr>
      <w:fldChar w:fldCharType="end"/>
    </w:r>
  </w:p>
  <w:tbl>
    <w:tblPr>
      <w:tblStyle w:val="TableGrid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720"/>
    </w:tblGrid>
    <w:tr w:rsidR="00F04D7D">
      <w:tc>
        <w:tcPr>
          <w:tcW w:w="0" w:type="auto"/>
        </w:tcPr>
        <w:p w:rsidR="00F04D7D" w:rsidRPr="005945C7" w:rsidRDefault="003545FB" w:rsidP="00FE647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2" w:name="document_no_header_even"/>
          <w:r>
            <w:rPr>
              <w:szCs w:val="22"/>
            </w:rPr>
            <w:t>DGP/27-WP/</w:t>
          </w:r>
          <w:bookmarkEnd w:id="22"/>
          <w:r w:rsidR="008F3257">
            <w:rPr>
              <w:szCs w:val="22"/>
            </w:rPr>
            <w:t>XX</w:t>
          </w:r>
        </w:p>
        <w:p w:rsidR="00F04D7D" w:rsidRPr="00871292" w:rsidRDefault="00F04D7D" w:rsidP="00FE647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23" w:name="related_to_header_even"/>
          <w:bookmarkStart w:id="24" w:name="addendum_corrigendum_header_even"/>
          <w:bookmarkEnd w:id="23"/>
          <w:bookmarkEnd w:id="24"/>
        </w:p>
      </w:tc>
    </w:tr>
  </w:tbl>
  <w:p w:rsidR="00F04D7D" w:rsidRPr="005945C7" w:rsidRDefault="00F04D7D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7D" w:rsidRPr="007307A8" w:rsidRDefault="005C1AD9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F250C6">
      <w:rPr>
        <w:rStyle w:val="PageNumber"/>
        <w:noProof/>
      </w:rPr>
      <w:t>- 3 -</w:t>
    </w:r>
    <w:r>
      <w:rPr>
        <w:rStyle w:val="PageNumber"/>
      </w:rPr>
      <w:fldChar w:fldCharType="end"/>
    </w:r>
  </w:p>
  <w:tbl>
    <w:tblPr>
      <w:tblStyle w:val="TableGrid"/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720"/>
    </w:tblGrid>
    <w:tr w:rsidR="00F04D7D">
      <w:trPr>
        <w:jc w:val="right"/>
      </w:trPr>
      <w:tc>
        <w:tcPr>
          <w:tcW w:w="0" w:type="auto"/>
        </w:tcPr>
        <w:p w:rsidR="00F04D7D" w:rsidRPr="00D17232" w:rsidRDefault="003545FB" w:rsidP="001F0A0C">
          <w:pPr>
            <w:rPr>
              <w:szCs w:val="22"/>
            </w:rPr>
          </w:pPr>
          <w:bookmarkStart w:id="25" w:name="document_no_header_odd"/>
          <w:r>
            <w:rPr>
              <w:szCs w:val="22"/>
            </w:rPr>
            <w:t>DGP/27-WP/</w:t>
          </w:r>
          <w:bookmarkEnd w:id="25"/>
          <w:r w:rsidR="00BF6247">
            <w:rPr>
              <w:szCs w:val="22"/>
            </w:rPr>
            <w:t>XX</w:t>
          </w:r>
        </w:p>
        <w:p w:rsidR="00F04D7D" w:rsidRPr="002B6E6F" w:rsidRDefault="00F04D7D" w:rsidP="000A3BF2">
          <w:pPr>
            <w:rPr>
              <w:sz w:val="18"/>
              <w:szCs w:val="18"/>
            </w:rPr>
          </w:pPr>
          <w:bookmarkStart w:id="26" w:name="related_to_header_odd"/>
          <w:bookmarkStart w:id="27" w:name="addendum_corrigendum_header_odd"/>
          <w:bookmarkEnd w:id="26"/>
          <w:bookmarkEnd w:id="27"/>
        </w:p>
      </w:tc>
    </w:tr>
  </w:tbl>
  <w:p w:rsidR="00F04D7D" w:rsidRPr="007307A8" w:rsidRDefault="00F04D7D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D00"/>
    <w:multiLevelType w:val="multilevel"/>
    <w:tmpl w:val="CF9658DA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2">
    <w:nsid w:val="0CB936FA"/>
    <w:multiLevelType w:val="multilevel"/>
    <w:tmpl w:val="158AC256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3">
    <w:nsid w:val="14FD7560"/>
    <w:multiLevelType w:val="hybridMultilevel"/>
    <w:tmpl w:val="4B6E4BEA"/>
    <w:lvl w:ilvl="0" w:tplc="9D1CE560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1B6AF8"/>
    <w:multiLevelType w:val="multilevel"/>
    <w:tmpl w:val="E226574C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5">
    <w:nsid w:val="3E6D15AD"/>
    <w:multiLevelType w:val="hybridMultilevel"/>
    <w:tmpl w:val="710E8898"/>
    <w:lvl w:ilvl="0" w:tplc="9118E554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F12DC"/>
    <w:multiLevelType w:val="multilevel"/>
    <w:tmpl w:val="4FF25FE4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7">
    <w:nsid w:val="4DD40C8A"/>
    <w:multiLevelType w:val="hybridMultilevel"/>
    <w:tmpl w:val="47666E12"/>
    <w:lvl w:ilvl="0" w:tplc="400A3DCC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170DDA"/>
    <w:multiLevelType w:val="multilevel"/>
    <w:tmpl w:val="99D4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669D6761"/>
    <w:multiLevelType w:val="hybridMultilevel"/>
    <w:tmpl w:val="EB001F04"/>
    <w:lvl w:ilvl="0" w:tplc="C220FBB4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1E61BA"/>
    <w:multiLevelType w:val="multilevel"/>
    <w:tmpl w:val="94341746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9B63A6D"/>
    <w:multiLevelType w:val="multilevel"/>
    <w:tmpl w:val="EB0A5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0"/>
  </w:num>
  <w:num w:numId="5">
    <w:abstractNumId w:val="13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0"/>
  </w:num>
  <w:num w:numId="12">
    <w:abstractNumId w:val="5"/>
  </w:num>
  <w:num w:numId="13">
    <w:abstractNumId w:val="9"/>
  </w:num>
  <w:num w:numId="1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FB"/>
    <w:rsid w:val="000039BB"/>
    <w:rsid w:val="00006C73"/>
    <w:rsid w:val="00006E6D"/>
    <w:rsid w:val="0001049C"/>
    <w:rsid w:val="000109BB"/>
    <w:rsid w:val="00010EFA"/>
    <w:rsid w:val="000110B7"/>
    <w:rsid w:val="00011C11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E3BAF"/>
    <w:rsid w:val="000E5253"/>
    <w:rsid w:val="000E6437"/>
    <w:rsid w:val="000F54C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81E75"/>
    <w:rsid w:val="00184818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73D6"/>
    <w:rsid w:val="00215B2F"/>
    <w:rsid w:val="00216253"/>
    <w:rsid w:val="002172F3"/>
    <w:rsid w:val="002221F7"/>
    <w:rsid w:val="002307DB"/>
    <w:rsid w:val="00237206"/>
    <w:rsid w:val="00241E12"/>
    <w:rsid w:val="002544B1"/>
    <w:rsid w:val="00254B24"/>
    <w:rsid w:val="002631D3"/>
    <w:rsid w:val="0027347D"/>
    <w:rsid w:val="0027499C"/>
    <w:rsid w:val="00283DBA"/>
    <w:rsid w:val="002913A1"/>
    <w:rsid w:val="00295827"/>
    <w:rsid w:val="002B12FF"/>
    <w:rsid w:val="002B3E4B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7117"/>
    <w:rsid w:val="0030311F"/>
    <w:rsid w:val="00303970"/>
    <w:rsid w:val="00305BCF"/>
    <w:rsid w:val="003204C7"/>
    <w:rsid w:val="003237F3"/>
    <w:rsid w:val="003247F1"/>
    <w:rsid w:val="00337738"/>
    <w:rsid w:val="00341BAE"/>
    <w:rsid w:val="00350A0B"/>
    <w:rsid w:val="003545FB"/>
    <w:rsid w:val="00360852"/>
    <w:rsid w:val="00366139"/>
    <w:rsid w:val="003662BC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1B1C"/>
    <w:rsid w:val="00473CE4"/>
    <w:rsid w:val="00492CAA"/>
    <w:rsid w:val="00496D47"/>
    <w:rsid w:val="00496E6F"/>
    <w:rsid w:val="004B23ED"/>
    <w:rsid w:val="004B5954"/>
    <w:rsid w:val="004B75C0"/>
    <w:rsid w:val="004B76E3"/>
    <w:rsid w:val="004C595B"/>
    <w:rsid w:val="004E2CA2"/>
    <w:rsid w:val="004F185A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623E0"/>
    <w:rsid w:val="0056386E"/>
    <w:rsid w:val="005721F1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6117B7"/>
    <w:rsid w:val="0061266F"/>
    <w:rsid w:val="0061527A"/>
    <w:rsid w:val="0062171A"/>
    <w:rsid w:val="00621B7B"/>
    <w:rsid w:val="00622AE8"/>
    <w:rsid w:val="0062423B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918D1"/>
    <w:rsid w:val="00697002"/>
    <w:rsid w:val="006A20BA"/>
    <w:rsid w:val="006A2AF2"/>
    <w:rsid w:val="006A54CC"/>
    <w:rsid w:val="006B291C"/>
    <w:rsid w:val="006B2D7D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42BDE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97B"/>
    <w:rsid w:val="007D3B90"/>
    <w:rsid w:val="007D61DC"/>
    <w:rsid w:val="007D7362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3257"/>
    <w:rsid w:val="008F7F71"/>
    <w:rsid w:val="009015F4"/>
    <w:rsid w:val="009027C9"/>
    <w:rsid w:val="0090671B"/>
    <w:rsid w:val="0091774A"/>
    <w:rsid w:val="009232F4"/>
    <w:rsid w:val="0092368D"/>
    <w:rsid w:val="009241B5"/>
    <w:rsid w:val="00933350"/>
    <w:rsid w:val="009371B7"/>
    <w:rsid w:val="00940ADF"/>
    <w:rsid w:val="009414F0"/>
    <w:rsid w:val="00941ED6"/>
    <w:rsid w:val="00945C72"/>
    <w:rsid w:val="00946646"/>
    <w:rsid w:val="00951A19"/>
    <w:rsid w:val="0095388F"/>
    <w:rsid w:val="00954012"/>
    <w:rsid w:val="009649B4"/>
    <w:rsid w:val="0096589B"/>
    <w:rsid w:val="0097633F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F0E73"/>
    <w:rsid w:val="00AF1E1F"/>
    <w:rsid w:val="00AF2B04"/>
    <w:rsid w:val="00AF65E3"/>
    <w:rsid w:val="00AF70AD"/>
    <w:rsid w:val="00B0163B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2AF7"/>
    <w:rsid w:val="00BF6247"/>
    <w:rsid w:val="00BF7919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6A87"/>
    <w:rsid w:val="00D90E8F"/>
    <w:rsid w:val="00D9353B"/>
    <w:rsid w:val="00D95498"/>
    <w:rsid w:val="00DA2257"/>
    <w:rsid w:val="00DA3593"/>
    <w:rsid w:val="00DA52CB"/>
    <w:rsid w:val="00DA68DD"/>
    <w:rsid w:val="00DC1F9C"/>
    <w:rsid w:val="00DC3C0A"/>
    <w:rsid w:val="00DC5179"/>
    <w:rsid w:val="00DC7D5D"/>
    <w:rsid w:val="00DE0F4F"/>
    <w:rsid w:val="00DF3F20"/>
    <w:rsid w:val="00DF41E7"/>
    <w:rsid w:val="00E003E0"/>
    <w:rsid w:val="00E030A9"/>
    <w:rsid w:val="00E0732C"/>
    <w:rsid w:val="00E11074"/>
    <w:rsid w:val="00E1566C"/>
    <w:rsid w:val="00E20AB0"/>
    <w:rsid w:val="00E22BFE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D94"/>
    <w:rsid w:val="00F12014"/>
    <w:rsid w:val="00F16168"/>
    <w:rsid w:val="00F2309D"/>
    <w:rsid w:val="00F250C6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64EB1"/>
    <w:rsid w:val="00F67876"/>
    <w:rsid w:val="00F7107F"/>
    <w:rsid w:val="00F73A9E"/>
    <w:rsid w:val="00F77740"/>
    <w:rsid w:val="00F943AA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32B6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5FB"/>
    <w:pPr>
      <w:autoSpaceDE w:val="0"/>
      <w:autoSpaceDN w:val="0"/>
      <w:adjustRightInd w:val="0"/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3545FB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3545FB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3545FB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545FB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3545FB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3545FB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3545FB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545FB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545FB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3545FB"/>
    <w:pPr>
      <w:numPr>
        <w:numId w:val="2"/>
      </w:numPr>
      <w:spacing w:after="260"/>
      <w:jc w:val="both"/>
    </w:pPr>
    <w:rPr>
      <w:i/>
      <w:sz w:val="22"/>
      <w:szCs w:val="24"/>
      <w:lang w:val="en-GB"/>
    </w:rPr>
  </w:style>
  <w:style w:type="paragraph" w:customStyle="1" w:styleId="1Para">
    <w:name w:val="1Para"/>
    <w:basedOn w:val="Normal"/>
    <w:rsid w:val="003545FB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3545FB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3545FB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3545FB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3545FB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3545FB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3545FB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3545FB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3545FB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3545FB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3545FB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3545FB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3545FB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3545FB"/>
    <w:pPr>
      <w:spacing w:before="260" w:after="260"/>
      <w:ind w:left="1440"/>
    </w:pPr>
  </w:style>
  <w:style w:type="paragraph" w:customStyle="1" w:styleId="ListIndt3">
    <w:name w:val="ListIndt_3"/>
    <w:basedOn w:val="Normal"/>
    <w:rsid w:val="003545FB"/>
    <w:pPr>
      <w:spacing w:before="260" w:after="260"/>
      <w:ind w:left="1800"/>
    </w:pPr>
  </w:style>
  <w:style w:type="paragraph" w:customStyle="1" w:styleId="ListIndt4">
    <w:name w:val="ListIndt_4"/>
    <w:basedOn w:val="Normal"/>
    <w:rsid w:val="003545FB"/>
    <w:pPr>
      <w:spacing w:before="260" w:after="260"/>
      <w:ind w:left="2160"/>
    </w:pPr>
  </w:style>
  <w:style w:type="paragraph" w:customStyle="1" w:styleId="ListTab0">
    <w:name w:val="ListTab_0"/>
    <w:basedOn w:val="Normal"/>
    <w:rsid w:val="003545FB"/>
    <w:pPr>
      <w:spacing w:before="260" w:after="260"/>
    </w:pPr>
  </w:style>
  <w:style w:type="paragraph" w:customStyle="1" w:styleId="ListTab2">
    <w:name w:val="ListTab_2"/>
    <w:basedOn w:val="Normal"/>
    <w:rsid w:val="003545FB"/>
    <w:pPr>
      <w:spacing w:before="260" w:after="260"/>
      <w:ind w:firstLine="1440"/>
    </w:pPr>
  </w:style>
  <w:style w:type="paragraph" w:customStyle="1" w:styleId="ListTab3">
    <w:name w:val="ListTab_3"/>
    <w:basedOn w:val="Normal"/>
    <w:rsid w:val="003545FB"/>
    <w:pPr>
      <w:spacing w:before="260" w:after="260"/>
      <w:ind w:firstLine="1800"/>
    </w:pPr>
  </w:style>
  <w:style w:type="paragraph" w:customStyle="1" w:styleId="ListTab4">
    <w:name w:val="ListTab_4"/>
    <w:basedOn w:val="Normal"/>
    <w:rsid w:val="003545FB"/>
    <w:pPr>
      <w:spacing w:before="260" w:after="260"/>
      <w:ind w:firstLine="2160"/>
    </w:pPr>
  </w:style>
  <w:style w:type="paragraph" w:customStyle="1" w:styleId="Note">
    <w:name w:val="Note"/>
    <w:next w:val="Normal"/>
    <w:rsid w:val="003545FB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/>
    </w:rPr>
  </w:style>
  <w:style w:type="paragraph" w:customStyle="1" w:styleId="ParaIndt2">
    <w:name w:val="ParaIndt_2"/>
    <w:basedOn w:val="Normal"/>
    <w:rsid w:val="003545FB"/>
    <w:pPr>
      <w:spacing w:before="260" w:after="260"/>
      <w:ind w:left="1440"/>
    </w:pPr>
  </w:style>
  <w:style w:type="paragraph" w:customStyle="1" w:styleId="ParaIndt3">
    <w:name w:val="ParaIndt_3"/>
    <w:basedOn w:val="Normal"/>
    <w:rsid w:val="003545FB"/>
    <w:pPr>
      <w:spacing w:before="260" w:after="260"/>
      <w:ind w:left="1800"/>
    </w:pPr>
  </w:style>
  <w:style w:type="paragraph" w:customStyle="1" w:styleId="ParaIndt4">
    <w:name w:val="ParaIndt_4"/>
    <w:basedOn w:val="Normal"/>
    <w:rsid w:val="003545FB"/>
    <w:pPr>
      <w:spacing w:before="260" w:after="260"/>
      <w:ind w:left="2160"/>
    </w:pPr>
  </w:style>
  <w:style w:type="paragraph" w:customStyle="1" w:styleId="ParaTab0">
    <w:name w:val="ParaTab_0"/>
    <w:basedOn w:val="Normal"/>
    <w:rsid w:val="003545FB"/>
    <w:pPr>
      <w:spacing w:before="260" w:after="260"/>
    </w:pPr>
  </w:style>
  <w:style w:type="paragraph" w:customStyle="1" w:styleId="ParaTab2">
    <w:name w:val="ParaTab_2"/>
    <w:basedOn w:val="Normal"/>
    <w:rsid w:val="003545FB"/>
    <w:pPr>
      <w:spacing w:before="260" w:after="260"/>
      <w:ind w:firstLine="1440"/>
    </w:pPr>
  </w:style>
  <w:style w:type="paragraph" w:customStyle="1" w:styleId="ParaTab3">
    <w:name w:val="ParaTab_3"/>
    <w:basedOn w:val="Normal"/>
    <w:rsid w:val="003545FB"/>
    <w:pPr>
      <w:spacing w:before="260" w:after="260"/>
      <w:ind w:firstLine="1800"/>
    </w:pPr>
  </w:style>
  <w:style w:type="paragraph" w:customStyle="1" w:styleId="ParaTab4">
    <w:name w:val="ParaTab_4"/>
    <w:basedOn w:val="Normal"/>
    <w:rsid w:val="003545FB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3545FB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3545FB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3545FB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3545FB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3545FB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3545FB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5FB"/>
    <w:pPr>
      <w:autoSpaceDE w:val="0"/>
      <w:autoSpaceDN w:val="0"/>
      <w:adjustRightInd w:val="0"/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3545FB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3545FB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3545FB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545FB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3545FB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3545FB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3545FB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545FB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545FB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3545FB"/>
    <w:pPr>
      <w:numPr>
        <w:numId w:val="2"/>
      </w:numPr>
      <w:spacing w:after="260"/>
      <w:jc w:val="both"/>
    </w:pPr>
    <w:rPr>
      <w:i/>
      <w:sz w:val="22"/>
      <w:szCs w:val="24"/>
      <w:lang w:val="en-GB"/>
    </w:rPr>
  </w:style>
  <w:style w:type="paragraph" w:customStyle="1" w:styleId="1Para">
    <w:name w:val="1Para"/>
    <w:basedOn w:val="Normal"/>
    <w:rsid w:val="003545FB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3545FB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3545FB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3545FB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3545FB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3545FB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3545FB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3545FB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3545FB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3545FB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3545FB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3545FB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3545FB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3545FB"/>
    <w:pPr>
      <w:spacing w:before="260" w:after="260"/>
      <w:ind w:left="1440"/>
    </w:pPr>
  </w:style>
  <w:style w:type="paragraph" w:customStyle="1" w:styleId="ListIndt3">
    <w:name w:val="ListIndt_3"/>
    <w:basedOn w:val="Normal"/>
    <w:rsid w:val="003545FB"/>
    <w:pPr>
      <w:spacing w:before="260" w:after="260"/>
      <w:ind w:left="1800"/>
    </w:pPr>
  </w:style>
  <w:style w:type="paragraph" w:customStyle="1" w:styleId="ListIndt4">
    <w:name w:val="ListIndt_4"/>
    <w:basedOn w:val="Normal"/>
    <w:rsid w:val="003545FB"/>
    <w:pPr>
      <w:spacing w:before="260" w:after="260"/>
      <w:ind w:left="2160"/>
    </w:pPr>
  </w:style>
  <w:style w:type="paragraph" w:customStyle="1" w:styleId="ListTab0">
    <w:name w:val="ListTab_0"/>
    <w:basedOn w:val="Normal"/>
    <w:rsid w:val="003545FB"/>
    <w:pPr>
      <w:spacing w:before="260" w:after="260"/>
    </w:pPr>
  </w:style>
  <w:style w:type="paragraph" w:customStyle="1" w:styleId="ListTab2">
    <w:name w:val="ListTab_2"/>
    <w:basedOn w:val="Normal"/>
    <w:rsid w:val="003545FB"/>
    <w:pPr>
      <w:spacing w:before="260" w:after="260"/>
      <w:ind w:firstLine="1440"/>
    </w:pPr>
  </w:style>
  <w:style w:type="paragraph" w:customStyle="1" w:styleId="ListTab3">
    <w:name w:val="ListTab_3"/>
    <w:basedOn w:val="Normal"/>
    <w:rsid w:val="003545FB"/>
    <w:pPr>
      <w:spacing w:before="260" w:after="260"/>
      <w:ind w:firstLine="1800"/>
    </w:pPr>
  </w:style>
  <w:style w:type="paragraph" w:customStyle="1" w:styleId="ListTab4">
    <w:name w:val="ListTab_4"/>
    <w:basedOn w:val="Normal"/>
    <w:rsid w:val="003545FB"/>
    <w:pPr>
      <w:spacing w:before="260" w:after="260"/>
      <w:ind w:firstLine="2160"/>
    </w:pPr>
  </w:style>
  <w:style w:type="paragraph" w:customStyle="1" w:styleId="Note">
    <w:name w:val="Note"/>
    <w:next w:val="Normal"/>
    <w:rsid w:val="003545FB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/>
    </w:rPr>
  </w:style>
  <w:style w:type="paragraph" w:customStyle="1" w:styleId="ParaIndt2">
    <w:name w:val="ParaIndt_2"/>
    <w:basedOn w:val="Normal"/>
    <w:rsid w:val="003545FB"/>
    <w:pPr>
      <w:spacing w:before="260" w:after="260"/>
      <w:ind w:left="1440"/>
    </w:pPr>
  </w:style>
  <w:style w:type="paragraph" w:customStyle="1" w:styleId="ParaIndt3">
    <w:name w:val="ParaIndt_3"/>
    <w:basedOn w:val="Normal"/>
    <w:rsid w:val="003545FB"/>
    <w:pPr>
      <w:spacing w:before="260" w:after="260"/>
      <w:ind w:left="1800"/>
    </w:pPr>
  </w:style>
  <w:style w:type="paragraph" w:customStyle="1" w:styleId="ParaIndt4">
    <w:name w:val="ParaIndt_4"/>
    <w:basedOn w:val="Normal"/>
    <w:rsid w:val="003545FB"/>
    <w:pPr>
      <w:spacing w:before="260" w:after="260"/>
      <w:ind w:left="2160"/>
    </w:pPr>
  </w:style>
  <w:style w:type="paragraph" w:customStyle="1" w:styleId="ParaTab0">
    <w:name w:val="ParaTab_0"/>
    <w:basedOn w:val="Normal"/>
    <w:rsid w:val="003545FB"/>
    <w:pPr>
      <w:spacing w:before="260" w:after="260"/>
    </w:pPr>
  </w:style>
  <w:style w:type="paragraph" w:customStyle="1" w:styleId="ParaTab2">
    <w:name w:val="ParaTab_2"/>
    <w:basedOn w:val="Normal"/>
    <w:rsid w:val="003545FB"/>
    <w:pPr>
      <w:spacing w:before="260" w:after="260"/>
      <w:ind w:firstLine="1440"/>
    </w:pPr>
  </w:style>
  <w:style w:type="paragraph" w:customStyle="1" w:styleId="ParaTab3">
    <w:name w:val="ParaTab_3"/>
    <w:basedOn w:val="Normal"/>
    <w:rsid w:val="003545FB"/>
    <w:pPr>
      <w:spacing w:before="260" w:after="260"/>
      <w:ind w:firstLine="1800"/>
    </w:pPr>
  </w:style>
  <w:style w:type="paragraph" w:customStyle="1" w:styleId="ParaTab4">
    <w:name w:val="ParaTab_4"/>
    <w:basedOn w:val="Normal"/>
    <w:rsid w:val="003545FB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3545FB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3545FB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3545FB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3545FB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3545FB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3545FB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CAO-DPS\ICAO-DPS\Templates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20BC463E2BE4DB9CEBCB4A239F008" ma:contentTypeVersion="0" ma:contentTypeDescription="Create a new document." ma:contentTypeScope="" ma:versionID="621a1bd42f83934470180d25310ecd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B19B36-CD6A-4F3D-B741-D2DDD010E177}"/>
</file>

<file path=customXml/itemProps2.xml><?xml version="1.0" encoding="utf-8"?>
<ds:datastoreItem xmlns:ds="http://schemas.openxmlformats.org/officeDocument/2006/customXml" ds:itemID="{C52D8391-9847-4932-AF1B-26959CDBA165}"/>
</file>

<file path=customXml/itemProps3.xml><?xml version="1.0" encoding="utf-8"?>
<ds:datastoreItem xmlns:ds="http://schemas.openxmlformats.org/officeDocument/2006/customXml" ds:itemID="{A0282065-C774-4B4D-B93C-FF035060B8D6}"/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16</TotalTime>
  <Pages>3</Pages>
  <Words>629</Words>
  <Characters>3624</Characters>
  <Application>Microsoft Office Word</Application>
  <DocSecurity>0</DocSecurity>
  <Lines>169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Chen, Xuefei</dc:creator>
  <cp:lastModifiedBy>Chen, Xuefei</cp:lastModifiedBy>
  <cp:revision>12</cp:revision>
  <cp:lastPrinted>2019-06-17T14:25:00Z</cp:lastPrinted>
  <dcterms:created xsi:type="dcterms:W3CDTF">2019-06-17T14:31:00Z</dcterms:created>
  <dcterms:modified xsi:type="dcterms:W3CDTF">2019-06-20T15:37:00Z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DGP</vt:lpwstr>
  </property>
  <property fmtid="{D5CDD505-2E9C-101B-9397-08002B2CF9AE}" pid="3" name="BodySession">
    <vt:lpwstr>27</vt:lpwstr>
  </property>
  <property fmtid="{D5CDD505-2E9C-101B-9397-08002B2CF9AE}" pid="4" name="BodyAbbrev">
    <vt:lpwstr>DGP</vt:lpwstr>
  </property>
  <property fmtid="{D5CDD505-2E9C-101B-9397-08002B2CF9AE}" pid="5" name="SessionNum">
    <vt:lpwstr>27</vt:lpwstr>
  </property>
  <property fmtid="{D5CDD505-2E9C-101B-9397-08002B2CF9AE}" pid="6" name="BodyTypeID">
    <vt:lpwstr>6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/>
  </property>
  <property fmtid="{D5CDD505-2E9C-101B-9397-08002B2CF9AE}" pid="11" name="DocNo">
    <vt:lpwstr>DGP/27-WP/1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0x010100A1D20BC463E2BE4DB9CEBCB4A239F008</vt:lpwstr>
  </property>
</Properties>
</file>